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C027" w14:textId="05572B07" w:rsidR="00EF4286" w:rsidRPr="00BE2D7A" w:rsidRDefault="00EF4286" w:rsidP="00EF4286">
      <w:pPr>
        <w:jc w:val="right"/>
        <w:rPr>
          <w:rFonts w:ascii="Arial" w:hAnsi="Arial" w:cs="Arial"/>
          <w:b/>
          <w:bCs/>
          <w:sz w:val="32"/>
          <w:szCs w:val="32"/>
        </w:rPr>
      </w:pPr>
      <w:r w:rsidRPr="00671F73">
        <w:rPr>
          <w:rFonts w:ascii="Arial" w:hAnsi="Arial" w:cs="Arial"/>
          <w:b/>
          <w:sz w:val="22"/>
        </w:rPr>
        <w:tab/>
      </w:r>
      <w:r w:rsidRPr="00BE2D7A">
        <w:rPr>
          <w:rFonts w:ascii="Arial" w:hAnsi="Arial" w:cs="Arial"/>
          <w:b/>
          <w:bCs/>
          <w:sz w:val="32"/>
          <w:szCs w:val="32"/>
        </w:rPr>
        <w:t xml:space="preserve">Name of </w:t>
      </w:r>
      <w:r w:rsidR="001B1F38" w:rsidRPr="00BE2D7A">
        <w:rPr>
          <w:rFonts w:ascii="Arial" w:hAnsi="Arial" w:cs="Arial"/>
          <w:b/>
          <w:bCs/>
          <w:sz w:val="32"/>
          <w:szCs w:val="32"/>
        </w:rPr>
        <w:t>ā</w:t>
      </w:r>
      <w:r w:rsidRPr="00BE2D7A">
        <w:rPr>
          <w:rFonts w:ascii="Arial" w:hAnsi="Arial" w:cs="Arial"/>
          <w:b/>
          <w:bCs/>
          <w:sz w:val="32"/>
          <w:szCs w:val="32"/>
        </w:rPr>
        <w:t xml:space="preserve">konga: </w:t>
      </w:r>
      <w:r w:rsidRPr="00BE2D7A">
        <w:rPr>
          <w:rFonts w:ascii="Arial" w:hAnsi="Arial" w:cs="Arial"/>
          <w:b/>
          <w:bCs/>
          <w:sz w:val="32"/>
          <w:szCs w:val="32"/>
        </w:rPr>
        <w:tab/>
        <w:t>______________</w:t>
      </w:r>
    </w:p>
    <w:p w14:paraId="648389FB" w14:textId="77777777" w:rsidR="00EF4286" w:rsidRPr="00671F73" w:rsidRDefault="00EF4286" w:rsidP="00EF4286">
      <w:pPr>
        <w:widowControl w:val="0"/>
        <w:jc w:val="both"/>
        <w:rPr>
          <w:rFonts w:ascii="Arial" w:hAnsi="Arial" w:cs="Arial"/>
          <w:b/>
          <w:sz w:val="36"/>
        </w:rPr>
      </w:pPr>
    </w:p>
    <w:p w14:paraId="25515F04" w14:textId="033E8E9D" w:rsidR="00EF4286" w:rsidRDefault="000E2829" w:rsidP="00EF4286">
      <w:pPr>
        <w:widowControl w:val="0"/>
        <w:rPr>
          <w:rFonts w:ascii="Arial" w:hAnsi="Arial" w:cs="Arial"/>
          <w:b/>
          <w:noProof/>
          <w:sz w:val="36"/>
        </w:rPr>
      </w:pPr>
      <w:r>
        <w:rPr>
          <w:noProof/>
          <w14:ligatures w14:val="standardContextual"/>
        </w:rPr>
        <w:drawing>
          <wp:anchor distT="0" distB="0" distL="114300" distR="114300" simplePos="0" relativeHeight="251658242" behindDoc="1" locked="0" layoutInCell="1" allowOverlap="1" wp14:anchorId="4FDC86EB" wp14:editId="6AA30772">
            <wp:simplePos x="0" y="0"/>
            <wp:positionH relativeFrom="column">
              <wp:posOffset>3718560</wp:posOffset>
            </wp:positionH>
            <wp:positionV relativeFrom="paragraph">
              <wp:posOffset>259080</wp:posOffset>
            </wp:positionV>
            <wp:extent cx="1352550" cy="1706789"/>
            <wp:effectExtent l="0" t="0" r="0" b="8255"/>
            <wp:wrapTight wrapText="bothSides">
              <wp:wrapPolygon edited="0">
                <wp:start x="0" y="0"/>
                <wp:lineTo x="0" y="21463"/>
                <wp:lineTo x="21296" y="21463"/>
                <wp:lineTo x="21296" y="0"/>
                <wp:lineTo x="0" y="0"/>
              </wp:wrapPolygon>
            </wp:wrapTight>
            <wp:docPr id="148928043"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8043" name="Picture 1" descr="A blue and yellow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52550" cy="1706789"/>
                    </a:xfrm>
                    <a:prstGeom prst="rect">
                      <a:avLst/>
                    </a:prstGeom>
                  </pic:spPr>
                </pic:pic>
              </a:graphicData>
            </a:graphic>
          </wp:anchor>
        </w:drawing>
      </w:r>
      <w:r w:rsidRPr="00371752">
        <w:rPr>
          <w:rFonts w:ascii="Arial" w:hAnsi="Arial" w:cs="Arial"/>
          <w:b/>
          <w:noProof/>
          <w:sz w:val="36"/>
        </w:rPr>
        <w:drawing>
          <wp:anchor distT="0" distB="0" distL="114300" distR="114300" simplePos="0" relativeHeight="251658241" behindDoc="0" locked="0" layoutInCell="1" allowOverlap="1" wp14:anchorId="460F0C12" wp14:editId="185EC55A">
            <wp:simplePos x="0" y="0"/>
            <wp:positionH relativeFrom="column">
              <wp:posOffset>889635</wp:posOffset>
            </wp:positionH>
            <wp:positionV relativeFrom="paragraph">
              <wp:posOffset>259080</wp:posOffset>
            </wp:positionV>
            <wp:extent cx="2733675" cy="1695450"/>
            <wp:effectExtent l="0" t="0" r="9525" b="0"/>
            <wp:wrapNone/>
            <wp:docPr id="1767097997" name="Picture 1767097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6E775" w14:textId="321FA660" w:rsidR="00EF4286" w:rsidRDefault="00EF4286" w:rsidP="000E2829">
      <w:pPr>
        <w:widowControl w:val="0"/>
        <w:ind w:left="720"/>
        <w:jc w:val="center"/>
        <w:rPr>
          <w:rFonts w:ascii="Arial" w:hAnsi="Arial" w:cs="Arial"/>
          <w:b/>
          <w:bCs/>
          <w:noProof/>
          <w:sz w:val="36"/>
          <w:szCs w:val="36"/>
        </w:rPr>
      </w:pPr>
    </w:p>
    <w:p w14:paraId="2CDA4687" w14:textId="77777777" w:rsidR="00EF4286" w:rsidRDefault="00EF4286" w:rsidP="00EF4286">
      <w:pPr>
        <w:widowControl w:val="0"/>
        <w:jc w:val="center"/>
        <w:rPr>
          <w:rFonts w:ascii="Arial" w:hAnsi="Arial" w:cs="Arial"/>
          <w:b/>
          <w:noProof/>
          <w:sz w:val="36"/>
        </w:rPr>
      </w:pPr>
    </w:p>
    <w:p w14:paraId="4CD06669" w14:textId="77777777" w:rsidR="00EF4286" w:rsidRPr="00671F73" w:rsidRDefault="00EF4286" w:rsidP="00EF4286">
      <w:pPr>
        <w:widowControl w:val="0"/>
        <w:jc w:val="center"/>
        <w:rPr>
          <w:rFonts w:ascii="Arial" w:hAnsi="Arial" w:cs="Arial"/>
          <w:b/>
          <w:sz w:val="36"/>
          <w:szCs w:val="36"/>
        </w:rPr>
      </w:pPr>
    </w:p>
    <w:p w14:paraId="2444C44C" w14:textId="77777777" w:rsidR="000E2829" w:rsidRDefault="000E2829" w:rsidP="00EF4286">
      <w:pPr>
        <w:jc w:val="center"/>
        <w:rPr>
          <w:rFonts w:ascii="Arial" w:hAnsi="Arial" w:cs="Arial"/>
          <w:b/>
          <w:bCs/>
          <w:sz w:val="40"/>
          <w:szCs w:val="40"/>
        </w:rPr>
      </w:pPr>
    </w:p>
    <w:p w14:paraId="063BFF7F" w14:textId="77777777" w:rsidR="000E2829" w:rsidRDefault="000E2829" w:rsidP="00EF4286">
      <w:pPr>
        <w:jc w:val="center"/>
        <w:rPr>
          <w:rFonts w:ascii="Arial" w:hAnsi="Arial" w:cs="Arial"/>
          <w:b/>
          <w:bCs/>
          <w:sz w:val="40"/>
          <w:szCs w:val="40"/>
        </w:rPr>
      </w:pPr>
    </w:p>
    <w:p w14:paraId="1DD3F2D0" w14:textId="77777777" w:rsidR="000E2829" w:rsidRDefault="000E2829" w:rsidP="00EF4286">
      <w:pPr>
        <w:jc w:val="center"/>
        <w:rPr>
          <w:rFonts w:ascii="Arial" w:hAnsi="Arial" w:cs="Arial"/>
          <w:b/>
          <w:bCs/>
          <w:sz w:val="40"/>
          <w:szCs w:val="40"/>
        </w:rPr>
      </w:pPr>
    </w:p>
    <w:p w14:paraId="70C68F52" w14:textId="77777777" w:rsidR="000E2829" w:rsidRDefault="000E2829" w:rsidP="00EF4286">
      <w:pPr>
        <w:jc w:val="center"/>
        <w:rPr>
          <w:rFonts w:ascii="Arial" w:hAnsi="Arial" w:cs="Arial"/>
          <w:b/>
          <w:bCs/>
          <w:sz w:val="40"/>
          <w:szCs w:val="40"/>
        </w:rPr>
      </w:pPr>
    </w:p>
    <w:p w14:paraId="0405E3D3" w14:textId="77777777" w:rsidR="000E2829" w:rsidRDefault="000E2829" w:rsidP="00EF4286">
      <w:pPr>
        <w:jc w:val="center"/>
        <w:rPr>
          <w:rFonts w:ascii="Arial" w:hAnsi="Arial" w:cs="Arial"/>
          <w:b/>
          <w:bCs/>
          <w:sz w:val="40"/>
          <w:szCs w:val="40"/>
        </w:rPr>
      </w:pPr>
    </w:p>
    <w:p w14:paraId="041B31F1" w14:textId="77777777" w:rsidR="000E2829" w:rsidRPr="00770476" w:rsidRDefault="000E2829" w:rsidP="000E2829">
      <w:pPr>
        <w:jc w:val="center"/>
        <w:rPr>
          <w:rFonts w:ascii="Arial" w:hAnsi="Arial" w:cs="Arial"/>
          <w:b/>
          <w:bCs/>
          <w:sz w:val="40"/>
          <w:szCs w:val="40"/>
        </w:rPr>
      </w:pPr>
      <w:bookmarkStart w:id="0" w:name="_Toc128656160"/>
      <w:bookmarkStart w:id="1" w:name="_Toc128658511"/>
      <w:bookmarkStart w:id="2" w:name="_Toc128659052"/>
      <w:bookmarkStart w:id="3" w:name="_Toc128659202"/>
      <w:bookmarkStart w:id="4" w:name="_Toc128659301"/>
      <w:r w:rsidRPr="00770476">
        <w:rPr>
          <w:rFonts w:ascii="Arial" w:hAnsi="Arial" w:cs="Arial"/>
          <w:b/>
          <w:bCs/>
          <w:sz w:val="40"/>
          <w:szCs w:val="40"/>
        </w:rPr>
        <w:t>AOTEAROA</w:t>
      </w:r>
      <w:bookmarkEnd w:id="0"/>
      <w:bookmarkEnd w:id="1"/>
      <w:bookmarkEnd w:id="2"/>
      <w:bookmarkEnd w:id="3"/>
      <w:bookmarkEnd w:id="4"/>
      <w:r>
        <w:rPr>
          <w:rFonts w:ascii="Arial" w:hAnsi="Arial" w:cs="Arial"/>
          <w:b/>
          <w:bCs/>
          <w:sz w:val="40"/>
          <w:szCs w:val="40"/>
        </w:rPr>
        <w:t>|</w:t>
      </w:r>
      <w:r w:rsidRPr="00770476">
        <w:rPr>
          <w:rFonts w:ascii="Arial" w:hAnsi="Arial" w:cs="Arial"/>
          <w:b/>
          <w:bCs/>
          <w:sz w:val="40"/>
          <w:szCs w:val="40"/>
        </w:rPr>
        <w:t>NEW ZEALAND</w:t>
      </w:r>
    </w:p>
    <w:p w14:paraId="7644FBDD" w14:textId="77777777" w:rsidR="00EF4286" w:rsidRPr="00392E06" w:rsidRDefault="00EF4286" w:rsidP="00EF4286">
      <w:pPr>
        <w:jc w:val="center"/>
        <w:rPr>
          <w:rFonts w:ascii="Arial" w:hAnsi="Arial" w:cs="Arial"/>
          <w:b/>
          <w:bCs/>
          <w:sz w:val="40"/>
          <w:szCs w:val="40"/>
        </w:rPr>
      </w:pPr>
      <w:r>
        <w:rPr>
          <w:rFonts w:ascii="Arial" w:hAnsi="Arial" w:cs="Arial"/>
          <w:b/>
          <w:bCs/>
          <w:sz w:val="40"/>
          <w:szCs w:val="40"/>
        </w:rPr>
        <w:t>Whakaora Ngangahau | Occupational Therapy</w:t>
      </w:r>
    </w:p>
    <w:p w14:paraId="4F7F4D0A" w14:textId="77777777" w:rsidR="00EF4286" w:rsidRPr="00E56D55" w:rsidRDefault="00EF4286" w:rsidP="00EF4286">
      <w:pPr>
        <w:jc w:val="center"/>
        <w:rPr>
          <w:rFonts w:ascii="Arial" w:hAnsi="Arial" w:cs="Arial"/>
          <w:b/>
          <w:bCs/>
          <w:sz w:val="40"/>
          <w:szCs w:val="40"/>
        </w:rPr>
      </w:pPr>
      <w:r w:rsidRPr="00E56D55">
        <w:rPr>
          <w:rFonts w:ascii="Arial" w:hAnsi="Arial" w:cs="Arial"/>
          <w:b/>
          <w:bCs/>
          <w:sz w:val="40"/>
          <w:szCs w:val="40"/>
        </w:rPr>
        <w:t>Fieldwork Assessment</w:t>
      </w:r>
    </w:p>
    <w:p w14:paraId="61BB46EE" w14:textId="77777777" w:rsidR="00EF4286" w:rsidRPr="00671F73" w:rsidRDefault="00EF4286" w:rsidP="00EF4286">
      <w:pPr>
        <w:widowControl w:val="0"/>
        <w:jc w:val="center"/>
        <w:rPr>
          <w:rFonts w:ascii="Arial" w:hAnsi="Arial" w:cs="Arial"/>
          <w:b/>
          <w:sz w:val="36"/>
        </w:rPr>
      </w:pPr>
    </w:p>
    <w:p w14:paraId="6CB6EFB7" w14:textId="47246888" w:rsidR="00EF4286" w:rsidRPr="00671F73" w:rsidRDefault="00EF4286" w:rsidP="000E2829">
      <w:pPr>
        <w:widowControl w:val="0"/>
        <w:jc w:val="center"/>
        <w:rPr>
          <w:rFonts w:ascii="Arial" w:hAnsi="Arial" w:cs="Arial"/>
          <w:b/>
          <w:sz w:val="36"/>
        </w:rPr>
      </w:pPr>
      <w:r w:rsidRPr="00671F73">
        <w:rPr>
          <w:rFonts w:ascii="Arial" w:hAnsi="Arial" w:cs="Arial"/>
          <w:b/>
          <w:sz w:val="36"/>
        </w:rPr>
        <w:t>Year Three</w:t>
      </w:r>
    </w:p>
    <w:p w14:paraId="411720BD" w14:textId="77777777" w:rsidR="00EF4286" w:rsidRPr="00671F73" w:rsidRDefault="00EF4286" w:rsidP="00EF4286">
      <w:pPr>
        <w:widowControl w:val="0"/>
        <w:jc w:val="center"/>
        <w:rPr>
          <w:rFonts w:ascii="Arial" w:hAnsi="Arial" w:cs="Arial"/>
          <w:b/>
          <w:sz w:val="36"/>
        </w:rPr>
      </w:pPr>
      <w:r w:rsidRPr="00671F73">
        <w:rPr>
          <w:rFonts w:ascii="Arial" w:hAnsi="Arial" w:cs="Arial"/>
          <w:b/>
          <w:sz w:val="36"/>
        </w:rPr>
        <w:t>BT71000</w:t>
      </w:r>
      <w:r>
        <w:rPr>
          <w:rFonts w:ascii="Arial" w:hAnsi="Arial" w:cs="Arial"/>
          <w:b/>
          <w:sz w:val="36"/>
        </w:rPr>
        <w:t>2</w:t>
      </w:r>
      <w:r w:rsidRPr="00671F73">
        <w:rPr>
          <w:rFonts w:ascii="Arial" w:hAnsi="Arial" w:cs="Arial"/>
          <w:b/>
          <w:sz w:val="36"/>
        </w:rPr>
        <w:t xml:space="preserve"> Fieldwork 4</w:t>
      </w:r>
    </w:p>
    <w:p w14:paraId="2F4FC3CF" w14:textId="77777777" w:rsidR="00EF4286" w:rsidRPr="00671F73" w:rsidRDefault="00EF4286" w:rsidP="00EF4286">
      <w:pPr>
        <w:widowControl w:val="0"/>
        <w:jc w:val="center"/>
        <w:rPr>
          <w:rFonts w:ascii="Arial" w:hAnsi="Arial" w:cs="Arial"/>
          <w:b/>
          <w:sz w:val="36"/>
        </w:rPr>
      </w:pPr>
    </w:p>
    <w:p w14:paraId="2217AB2D" w14:textId="44C1671F" w:rsidR="00EF4286" w:rsidRPr="00671F73" w:rsidRDefault="00EF4286" w:rsidP="00EF4286">
      <w:pPr>
        <w:widowControl w:val="0"/>
        <w:tabs>
          <w:tab w:val="left" w:pos="2610"/>
          <w:tab w:val="center" w:pos="4819"/>
        </w:tabs>
        <w:rPr>
          <w:rFonts w:ascii="Arial" w:hAnsi="Arial" w:cs="Arial"/>
          <w:b/>
          <w:sz w:val="36"/>
          <w:szCs w:val="36"/>
        </w:rPr>
      </w:pPr>
      <w:r>
        <w:rPr>
          <w:rFonts w:ascii="Arial" w:hAnsi="Arial" w:cs="Arial"/>
          <w:b/>
          <w:sz w:val="36"/>
        </w:rPr>
        <w:tab/>
      </w:r>
      <w:r>
        <w:rPr>
          <w:rFonts w:ascii="Arial" w:hAnsi="Arial" w:cs="Arial"/>
          <w:b/>
          <w:sz w:val="36"/>
        </w:rPr>
        <w:tab/>
      </w:r>
      <w:r w:rsidRPr="645FBDC9">
        <w:rPr>
          <w:rFonts w:ascii="Arial" w:hAnsi="Arial" w:cs="Arial"/>
          <w:b/>
          <w:sz w:val="36"/>
          <w:szCs w:val="36"/>
        </w:rPr>
        <w:t>202</w:t>
      </w:r>
      <w:r w:rsidR="00800296">
        <w:rPr>
          <w:rFonts w:ascii="Arial" w:hAnsi="Arial" w:cs="Arial"/>
          <w:b/>
          <w:sz w:val="36"/>
          <w:szCs w:val="36"/>
        </w:rPr>
        <w:t>6</w:t>
      </w:r>
    </w:p>
    <w:p w14:paraId="010EA210" w14:textId="77777777" w:rsidR="00EF4286" w:rsidRPr="00671F73" w:rsidRDefault="00EF4286" w:rsidP="00EF4286">
      <w:pPr>
        <w:widowControl w:val="0"/>
        <w:jc w:val="center"/>
        <w:rPr>
          <w:rFonts w:ascii="Arial" w:hAnsi="Arial" w:cs="Arial"/>
          <w:b/>
          <w:sz w:val="36"/>
        </w:rPr>
      </w:pPr>
    </w:p>
    <w:tbl>
      <w:tblPr>
        <w:tblStyle w:val="TableGrid1"/>
        <w:tblW w:w="9632" w:type="dxa"/>
        <w:tblLook w:val="04A0" w:firstRow="1" w:lastRow="0" w:firstColumn="1" w:lastColumn="0" w:noHBand="0" w:noVBand="1"/>
      </w:tblPr>
      <w:tblGrid>
        <w:gridCol w:w="2759"/>
        <w:gridCol w:w="6873"/>
      </w:tblGrid>
      <w:tr w:rsidR="00EF4286" w:rsidRPr="00671F73" w14:paraId="751401DB" w14:textId="77777777" w:rsidTr="00364663">
        <w:tc>
          <w:tcPr>
            <w:tcW w:w="2750" w:type="dxa"/>
            <w:vAlign w:val="center"/>
          </w:tcPr>
          <w:p w14:paraId="296BE295"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DHB/School/Private Provider/Other</w:t>
            </w:r>
          </w:p>
        </w:tc>
        <w:tc>
          <w:tcPr>
            <w:tcW w:w="6882" w:type="dxa"/>
            <w:vAlign w:val="center"/>
          </w:tcPr>
          <w:p w14:paraId="2AE02C66"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4C74A74E" w14:textId="77777777" w:rsidTr="00364663">
        <w:tc>
          <w:tcPr>
            <w:tcW w:w="2750" w:type="dxa"/>
            <w:vAlign w:val="center"/>
          </w:tcPr>
          <w:p w14:paraId="1B982AFB"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Facility/Hospital/Agency</w:t>
            </w:r>
          </w:p>
        </w:tc>
        <w:tc>
          <w:tcPr>
            <w:tcW w:w="6882" w:type="dxa"/>
            <w:vAlign w:val="center"/>
          </w:tcPr>
          <w:p w14:paraId="37B59728"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38E583D0" w14:textId="77777777" w:rsidTr="00364663">
        <w:tc>
          <w:tcPr>
            <w:tcW w:w="2750" w:type="dxa"/>
            <w:vAlign w:val="center"/>
          </w:tcPr>
          <w:p w14:paraId="32434A02"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Ward/Team/Area/Unit</w:t>
            </w:r>
          </w:p>
        </w:tc>
        <w:tc>
          <w:tcPr>
            <w:tcW w:w="6882" w:type="dxa"/>
            <w:vAlign w:val="center"/>
          </w:tcPr>
          <w:p w14:paraId="5A7AED11"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7143E3A7" w14:textId="77777777" w:rsidTr="00364663">
        <w:tc>
          <w:tcPr>
            <w:tcW w:w="2750" w:type="dxa"/>
            <w:vAlign w:val="center"/>
          </w:tcPr>
          <w:p w14:paraId="57FE85D9"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Address</w:t>
            </w:r>
          </w:p>
        </w:tc>
        <w:tc>
          <w:tcPr>
            <w:tcW w:w="6882" w:type="dxa"/>
            <w:vAlign w:val="center"/>
          </w:tcPr>
          <w:p w14:paraId="5A61B404"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23B69965" w14:textId="77777777" w:rsidTr="00364663">
        <w:tc>
          <w:tcPr>
            <w:tcW w:w="2750" w:type="dxa"/>
            <w:vAlign w:val="center"/>
          </w:tcPr>
          <w:p w14:paraId="54817494"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Area of Speciality</w:t>
            </w:r>
          </w:p>
        </w:tc>
        <w:tc>
          <w:tcPr>
            <w:tcW w:w="6882" w:type="dxa"/>
            <w:vAlign w:val="center"/>
          </w:tcPr>
          <w:p w14:paraId="056235CC"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5357AF6C" w14:textId="77777777" w:rsidTr="00364663">
        <w:trPr>
          <w:trHeight w:val="70"/>
        </w:trPr>
        <w:tc>
          <w:tcPr>
            <w:tcW w:w="2750" w:type="dxa"/>
            <w:vAlign w:val="center"/>
          </w:tcPr>
          <w:p w14:paraId="2F2779B4"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Supervisor/s</w:t>
            </w:r>
          </w:p>
        </w:tc>
        <w:tc>
          <w:tcPr>
            <w:tcW w:w="6882" w:type="dxa"/>
            <w:vAlign w:val="center"/>
          </w:tcPr>
          <w:p w14:paraId="1874C935" w14:textId="77777777" w:rsidR="00EF4286" w:rsidRPr="00671F73" w:rsidRDefault="00EF4286" w:rsidP="00364663">
            <w:pPr>
              <w:widowControl w:val="0"/>
              <w:spacing w:before="60" w:after="60"/>
              <w:rPr>
                <w:rFonts w:ascii="Arial" w:hAnsi="Arial" w:cs="Arial"/>
                <w:b/>
                <w:sz w:val="22"/>
                <w:szCs w:val="22"/>
              </w:rPr>
            </w:pPr>
          </w:p>
        </w:tc>
      </w:tr>
    </w:tbl>
    <w:p w14:paraId="65F1B2C6" w14:textId="77777777" w:rsidR="00EF4286" w:rsidRPr="00671F73" w:rsidRDefault="00EF4286" w:rsidP="00EF4286">
      <w:pPr>
        <w:widowControl w:val="0"/>
        <w:rPr>
          <w:rFonts w:ascii="Arial" w:hAnsi="Arial" w:cs="Arial"/>
          <w:b/>
          <w:sz w:val="36"/>
        </w:rPr>
      </w:pPr>
    </w:p>
    <w:tbl>
      <w:tblPr>
        <w:tblStyle w:val="TableGrid1"/>
        <w:tblW w:w="0" w:type="auto"/>
        <w:tblLook w:val="04A0" w:firstRow="1" w:lastRow="0" w:firstColumn="1" w:lastColumn="0" w:noHBand="0" w:noVBand="1"/>
      </w:tblPr>
      <w:tblGrid>
        <w:gridCol w:w="3114"/>
        <w:gridCol w:w="3304"/>
        <w:gridCol w:w="3210"/>
      </w:tblGrid>
      <w:tr w:rsidR="00EF4286" w:rsidRPr="00671F73" w14:paraId="3C9F4804" w14:textId="77777777" w:rsidTr="00364663">
        <w:trPr>
          <w:trHeight w:val="325"/>
        </w:trPr>
        <w:tc>
          <w:tcPr>
            <w:tcW w:w="3114" w:type="dxa"/>
          </w:tcPr>
          <w:p w14:paraId="04644F64" w14:textId="77777777" w:rsidR="00EF4286" w:rsidRPr="00671F73" w:rsidRDefault="00EF4286" w:rsidP="00364663">
            <w:pPr>
              <w:widowControl w:val="0"/>
              <w:rPr>
                <w:rFonts w:ascii="Arial" w:hAnsi="Arial" w:cs="Arial"/>
                <w:b/>
                <w:sz w:val="36"/>
              </w:rPr>
            </w:pPr>
            <w:r w:rsidRPr="00671F73">
              <w:rPr>
                <w:rFonts w:ascii="Arial" w:hAnsi="Arial" w:cs="Arial"/>
                <w:b/>
                <w:sz w:val="22"/>
                <w:szCs w:val="22"/>
              </w:rPr>
              <w:t>Dates</w:t>
            </w:r>
          </w:p>
        </w:tc>
        <w:tc>
          <w:tcPr>
            <w:tcW w:w="3304" w:type="dxa"/>
          </w:tcPr>
          <w:p w14:paraId="174673AA" w14:textId="77777777" w:rsidR="00EF4286" w:rsidRPr="00671F73" w:rsidRDefault="00EF4286" w:rsidP="00364663">
            <w:pPr>
              <w:widowControl w:val="0"/>
              <w:rPr>
                <w:rFonts w:ascii="Arial" w:hAnsi="Arial" w:cs="Arial"/>
                <w:b/>
                <w:sz w:val="22"/>
                <w:szCs w:val="22"/>
              </w:rPr>
            </w:pPr>
            <w:r w:rsidRPr="00671F73">
              <w:rPr>
                <w:rFonts w:ascii="Arial" w:hAnsi="Arial" w:cs="Arial"/>
                <w:b/>
                <w:sz w:val="22"/>
                <w:szCs w:val="22"/>
              </w:rPr>
              <w:t>Start Date:</w:t>
            </w:r>
          </w:p>
        </w:tc>
        <w:tc>
          <w:tcPr>
            <w:tcW w:w="3210" w:type="dxa"/>
          </w:tcPr>
          <w:p w14:paraId="04D00D6A" w14:textId="77777777" w:rsidR="00EF4286" w:rsidRPr="00671F73" w:rsidRDefault="00EF4286" w:rsidP="00364663">
            <w:pPr>
              <w:widowControl w:val="0"/>
              <w:rPr>
                <w:rFonts w:ascii="Arial" w:hAnsi="Arial" w:cs="Arial"/>
                <w:b/>
                <w:sz w:val="22"/>
                <w:szCs w:val="22"/>
              </w:rPr>
            </w:pPr>
            <w:r w:rsidRPr="00671F73">
              <w:rPr>
                <w:rFonts w:ascii="Arial" w:hAnsi="Arial" w:cs="Arial"/>
                <w:b/>
                <w:sz w:val="22"/>
                <w:szCs w:val="22"/>
              </w:rPr>
              <w:t>Finish Date:</w:t>
            </w:r>
          </w:p>
        </w:tc>
      </w:tr>
    </w:tbl>
    <w:p w14:paraId="459A973F" w14:textId="77777777" w:rsidR="00EF4286" w:rsidRPr="00671F73" w:rsidRDefault="00EF4286" w:rsidP="00EF4286">
      <w:pPr>
        <w:jc w:val="both"/>
        <w:rPr>
          <w:rFonts w:ascii="Arial" w:hAnsi="Arial" w:cs="Arial"/>
          <w:b/>
          <w:sz w:val="22"/>
        </w:rPr>
      </w:pPr>
      <w:r w:rsidRPr="00671F73" w:rsidDel="00D75FD1">
        <w:rPr>
          <w:rFonts w:ascii="Arial" w:hAnsi="Arial" w:cs="Arial"/>
          <w:b/>
          <w:sz w:val="22"/>
        </w:rPr>
        <w:t xml:space="preserve"> </w:t>
      </w:r>
    </w:p>
    <w:p w14:paraId="56A924E7" w14:textId="77777777" w:rsidR="00EF4286" w:rsidRPr="00671F73" w:rsidRDefault="00EF4286" w:rsidP="00EF4286">
      <w:pPr>
        <w:jc w:val="both"/>
        <w:rPr>
          <w:rFonts w:ascii="Arial" w:hAnsi="Arial" w:cs="Arial"/>
          <w:b/>
          <w:sz w:val="22"/>
        </w:rPr>
      </w:pPr>
      <w:r w:rsidRPr="00671F73" w:rsidDel="00D75FD1">
        <w:rPr>
          <w:rFonts w:ascii="Arial" w:hAnsi="Arial" w:cs="Arial"/>
          <w:b/>
          <w:sz w:val="22"/>
        </w:rPr>
        <w:t xml:space="preserve"> </w:t>
      </w:r>
    </w:p>
    <w:p w14:paraId="31F983AA" w14:textId="77777777" w:rsidR="00EF4286" w:rsidRPr="00392E06" w:rsidRDefault="00EF4286" w:rsidP="00EF4286">
      <w:pPr>
        <w:rPr>
          <w:rFonts w:ascii="Arial" w:hAnsi="Arial" w:cs="Arial"/>
          <w:b/>
          <w:bCs/>
          <w:sz w:val="28"/>
          <w:szCs w:val="28"/>
        </w:rPr>
      </w:pPr>
      <w:r w:rsidRPr="00392E06">
        <w:rPr>
          <w:rFonts w:ascii="Arial" w:hAnsi="Arial" w:cs="Arial"/>
          <w:b/>
          <w:bCs/>
          <w:sz w:val="28"/>
          <w:szCs w:val="28"/>
        </w:rPr>
        <w:t xml:space="preserve">Please return the ASSESSMENT FORM via email to: </w:t>
      </w:r>
      <w:hyperlink r:id="rId13" w:history="1">
        <w:r w:rsidRPr="00DF2FCF">
          <w:rPr>
            <w:rStyle w:val="Hyperlink"/>
            <w:rFonts w:ascii="Arial" w:hAnsi="Arial" w:cs="Arial"/>
            <w:sz w:val="28"/>
            <w:szCs w:val="28"/>
          </w:rPr>
          <w:t>otfieldwork@op.ac.nz</w:t>
        </w:r>
      </w:hyperlink>
    </w:p>
    <w:p w14:paraId="7AFF2A40" w14:textId="77777777" w:rsidR="00EF4286" w:rsidRDefault="00EF4286" w:rsidP="00E424A1">
      <w:pPr>
        <w:widowControl w:val="0"/>
        <w:tabs>
          <w:tab w:val="right" w:pos="3828"/>
          <w:tab w:val="left" w:pos="4111"/>
        </w:tabs>
        <w:spacing w:before="120"/>
        <w:jc w:val="center"/>
        <w:rPr>
          <w:rFonts w:ascii="Arial" w:hAnsi="Arial" w:cs="Arial"/>
          <w:b/>
          <w:bCs/>
          <w:sz w:val="28"/>
          <w:szCs w:val="28"/>
        </w:rPr>
      </w:pPr>
      <w:r w:rsidRPr="00671F73">
        <w:rPr>
          <w:rFonts w:ascii="Arial" w:hAnsi="Arial" w:cs="Arial"/>
          <w:b/>
          <w:bCs/>
          <w:sz w:val="28"/>
          <w:szCs w:val="28"/>
        </w:rPr>
        <w:t>By:</w:t>
      </w:r>
      <w:r w:rsidRPr="00671F73">
        <w:rPr>
          <w:rFonts w:ascii="Arial" w:hAnsi="Arial" w:cs="Arial"/>
          <w:b/>
          <w:bCs/>
          <w:sz w:val="28"/>
          <w:szCs w:val="28"/>
        </w:rPr>
        <w:tab/>
        <w:t xml:space="preserve"> Wednesday </w:t>
      </w:r>
      <w:r w:rsidR="00E424A1">
        <w:rPr>
          <w:rFonts w:ascii="Arial" w:hAnsi="Arial" w:cs="Arial"/>
          <w:b/>
          <w:bCs/>
          <w:sz w:val="28"/>
          <w:szCs w:val="28"/>
        </w:rPr>
        <w:t>9th</w:t>
      </w:r>
      <w:r>
        <w:rPr>
          <w:rFonts w:ascii="Arial" w:hAnsi="Arial" w:cs="Arial"/>
          <w:b/>
          <w:bCs/>
          <w:sz w:val="28"/>
          <w:szCs w:val="28"/>
        </w:rPr>
        <w:t xml:space="preserve"> </w:t>
      </w:r>
      <w:r w:rsidRPr="00671F73">
        <w:rPr>
          <w:rFonts w:ascii="Arial" w:hAnsi="Arial" w:cs="Arial"/>
          <w:b/>
          <w:bCs/>
          <w:sz w:val="28"/>
          <w:szCs w:val="28"/>
        </w:rPr>
        <w:t>September 202</w:t>
      </w:r>
      <w:r w:rsidR="00E424A1">
        <w:rPr>
          <w:rFonts w:ascii="Arial" w:hAnsi="Arial" w:cs="Arial"/>
          <w:b/>
          <w:bCs/>
          <w:sz w:val="28"/>
          <w:szCs w:val="28"/>
        </w:rPr>
        <w:t>6</w:t>
      </w:r>
    </w:p>
    <w:p w14:paraId="11D2C88C" w14:textId="77777777" w:rsidR="00E424A1" w:rsidRDefault="00E424A1" w:rsidP="00E424A1">
      <w:pPr>
        <w:rPr>
          <w:rFonts w:ascii="Arial" w:hAnsi="Arial" w:cs="Arial"/>
          <w:b/>
          <w:bCs/>
          <w:sz w:val="28"/>
          <w:szCs w:val="28"/>
        </w:rPr>
      </w:pPr>
    </w:p>
    <w:p w14:paraId="4CC5855B" w14:textId="3F021F5E" w:rsidR="00E424A1" w:rsidRDefault="00E424A1" w:rsidP="00E424A1">
      <w:pPr>
        <w:tabs>
          <w:tab w:val="left" w:pos="4290"/>
        </w:tabs>
        <w:rPr>
          <w:rFonts w:ascii="Arial" w:hAnsi="Arial" w:cs="Arial"/>
          <w:b/>
          <w:bCs/>
          <w:sz w:val="28"/>
          <w:szCs w:val="28"/>
        </w:rPr>
      </w:pPr>
      <w:r>
        <w:rPr>
          <w:rFonts w:ascii="Arial" w:hAnsi="Arial" w:cs="Arial"/>
          <w:b/>
          <w:bCs/>
          <w:sz w:val="28"/>
          <w:szCs w:val="28"/>
        </w:rPr>
        <w:tab/>
      </w:r>
    </w:p>
    <w:p w14:paraId="58FAD600" w14:textId="319F1555" w:rsidR="00E424A1" w:rsidRPr="00E424A1" w:rsidRDefault="00E424A1" w:rsidP="00E424A1">
      <w:pPr>
        <w:tabs>
          <w:tab w:val="left" w:pos="4290"/>
        </w:tabs>
        <w:rPr>
          <w:rFonts w:ascii="Arial" w:hAnsi="Arial" w:cs="Arial"/>
          <w:sz w:val="22"/>
        </w:rPr>
        <w:sectPr w:rsidR="00E424A1" w:rsidRPr="00E424A1" w:rsidSect="00EF4286">
          <w:headerReference w:type="even" r:id="rId14"/>
          <w:headerReference w:type="default" r:id="rId15"/>
          <w:footerReference w:type="default" r:id="rId16"/>
          <w:headerReference w:type="first" r:id="rId17"/>
          <w:pgSz w:w="11906" w:h="16838" w:code="9"/>
          <w:pgMar w:top="1134" w:right="1134" w:bottom="851" w:left="1134" w:header="709" w:footer="709" w:gutter="0"/>
          <w:pgNumType w:start="1"/>
          <w:cols w:space="708"/>
          <w:docGrid w:linePitch="360"/>
        </w:sectPr>
      </w:pPr>
      <w:r>
        <w:rPr>
          <w:rFonts w:ascii="Arial" w:hAnsi="Arial" w:cs="Arial"/>
          <w:sz w:val="22"/>
        </w:rPr>
        <w:tab/>
      </w:r>
    </w:p>
    <w:p w14:paraId="11AF9A3B" w14:textId="5E7B8669" w:rsidR="00EF4286" w:rsidRPr="00DD1E11" w:rsidRDefault="00EF4286" w:rsidP="00093ABC">
      <w:pPr>
        <w:pStyle w:val="Heading1"/>
        <w:numPr>
          <w:ilvl w:val="0"/>
          <w:numId w:val="0"/>
        </w:numPr>
        <w:rPr>
          <w:b w:val="0"/>
          <w:bCs w:val="0"/>
          <w:sz w:val="22"/>
          <w:szCs w:val="22"/>
        </w:rPr>
      </w:pPr>
      <w:bookmarkStart w:id="5" w:name="_Toc190255559"/>
      <w:r w:rsidRPr="00EE40A6">
        <w:lastRenderedPageBreak/>
        <w:t>Fieldwork Assessment</w:t>
      </w:r>
      <w:r w:rsidR="00DD1E11" w:rsidRPr="00EA55E8">
        <w:t xml:space="preserve"> Overview</w:t>
      </w:r>
      <w:bookmarkEnd w:id="5"/>
    </w:p>
    <w:p w14:paraId="1B915B6B" w14:textId="77777777" w:rsidR="00093ABC" w:rsidRDefault="00093ABC" w:rsidP="00093ABC">
      <w:pPr>
        <w:rPr>
          <w:rFonts w:ascii="Arial" w:hAnsi="Arial" w:cs="Arial"/>
          <w:sz w:val="22"/>
          <w:szCs w:val="22"/>
          <w:lang w:val="en-NZ" w:eastAsia="en-NZ"/>
        </w:rPr>
      </w:pPr>
    </w:p>
    <w:p w14:paraId="2AB557F9" w14:textId="03061647"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Fieldwork assessments are both formative and summative, with regular feedback provided during weekly supervision sessions. The midway and final assessments are opportunities for both ākonga (student) and supervisor to review and discuss progress, set expectations, and negotiate final grades. Ākonga are expected to conduct a self-evaluation, marking where they believe they have met the competency indicators, and provide evidence to support their assessments.</w:t>
      </w:r>
    </w:p>
    <w:p w14:paraId="09FCBE1B" w14:textId="77777777"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To successfully complete the course, ākonga must meet or exceed the expected performance level for all competency indicators, as indicated in the shaded box on the final assessment.</w:t>
      </w:r>
    </w:p>
    <w:p w14:paraId="4015D2B2" w14:textId="77777777"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All competencies must be assessed. If there is uncertainty about how to interpret the indicators in your setting, refer to the manual or contact the Fieldwork Kaiako (lecturer).</w:t>
      </w:r>
    </w:p>
    <w:p w14:paraId="12A6813C" w14:textId="77777777" w:rsidR="00093ABC" w:rsidRDefault="00093ABC" w:rsidP="00093ABC">
      <w:pPr>
        <w:pStyle w:val="heading20"/>
        <w:rPr>
          <w:sz w:val="24"/>
          <w:szCs w:val="22"/>
        </w:rPr>
      </w:pPr>
    </w:p>
    <w:p w14:paraId="2040DC0B" w14:textId="326CCAA2" w:rsidR="00DD1E11" w:rsidRPr="00A15B5D" w:rsidRDefault="00BA1FAC" w:rsidP="00093ABC">
      <w:pPr>
        <w:pStyle w:val="heading20"/>
        <w:rPr>
          <w:sz w:val="24"/>
          <w:szCs w:val="22"/>
        </w:rPr>
      </w:pPr>
      <w:bookmarkStart w:id="6" w:name="_Toc190255560"/>
      <w:r w:rsidRPr="00A15B5D">
        <w:rPr>
          <w:sz w:val="24"/>
          <w:szCs w:val="22"/>
        </w:rPr>
        <w:t>Midway Assessment</w:t>
      </w:r>
      <w:bookmarkEnd w:id="6"/>
    </w:p>
    <w:p w14:paraId="7346629E" w14:textId="77777777" w:rsidR="00DD1E11" w:rsidRPr="00DD1E11" w:rsidRDefault="00DD1E11" w:rsidP="00093ABC">
      <w:pPr>
        <w:numPr>
          <w:ilvl w:val="0"/>
          <w:numId w:val="32"/>
        </w:numPr>
        <w:rPr>
          <w:rFonts w:ascii="Arial" w:hAnsi="Arial" w:cs="Arial"/>
          <w:sz w:val="22"/>
          <w:szCs w:val="22"/>
          <w:lang w:val="en-NZ" w:eastAsia="en-NZ"/>
        </w:rPr>
      </w:pPr>
      <w:r w:rsidRPr="00DD1E11">
        <w:rPr>
          <w:rFonts w:ascii="Arial" w:hAnsi="Arial" w:cs="Arial"/>
          <w:b/>
          <w:bCs/>
          <w:sz w:val="22"/>
          <w:szCs w:val="22"/>
          <w:lang w:val="en-NZ" w:eastAsia="en-NZ"/>
        </w:rPr>
        <w:t>Purpose</w:t>
      </w:r>
      <w:r w:rsidRPr="00DD1E11">
        <w:rPr>
          <w:rFonts w:ascii="Arial" w:hAnsi="Arial" w:cs="Arial"/>
          <w:sz w:val="22"/>
          <w:szCs w:val="22"/>
          <w:lang w:val="en-NZ" w:eastAsia="en-NZ"/>
        </w:rPr>
        <w:t>: The midway assessment is a formative checkpoint to identify areas where the ākonga may need additional support or improvement. It is not required to be returned to the Fieldwork Team at Te Kura Whakaora ngangahau | School of Occupational Therapy.</w:t>
      </w:r>
    </w:p>
    <w:p w14:paraId="6E423252" w14:textId="16CCB90F" w:rsidR="00DD1E11" w:rsidRPr="00DD1E11" w:rsidRDefault="00DD1E11" w:rsidP="00093ABC">
      <w:pPr>
        <w:numPr>
          <w:ilvl w:val="0"/>
          <w:numId w:val="32"/>
        </w:numPr>
        <w:rPr>
          <w:rFonts w:ascii="Arial" w:hAnsi="Arial" w:cs="Arial"/>
          <w:sz w:val="22"/>
          <w:szCs w:val="22"/>
          <w:lang w:val="en-NZ" w:eastAsia="en-NZ"/>
        </w:rPr>
      </w:pPr>
      <w:r w:rsidRPr="00DD1E11">
        <w:rPr>
          <w:rFonts w:ascii="Arial" w:hAnsi="Arial" w:cs="Arial"/>
          <w:b/>
          <w:bCs/>
          <w:sz w:val="22"/>
          <w:szCs w:val="22"/>
          <w:lang w:val="en-NZ" w:eastAsia="en-NZ"/>
        </w:rPr>
        <w:t>Feedback</w:t>
      </w:r>
      <w:r w:rsidRPr="00DD1E11">
        <w:rPr>
          <w:rFonts w:ascii="Arial" w:hAnsi="Arial" w:cs="Arial"/>
          <w:sz w:val="22"/>
          <w:szCs w:val="22"/>
          <w:lang w:val="en-NZ" w:eastAsia="en-NZ"/>
        </w:rPr>
        <w:t>: Fieldwork supervisors should clearly outline what ākonga needs to do in order to meet the expected level of performance for each competency indicator by the end of the placement.</w:t>
      </w:r>
    </w:p>
    <w:p w14:paraId="7C91556B" w14:textId="11BCF3D1" w:rsidR="00DD1E11" w:rsidRPr="00DD1E11" w:rsidRDefault="00DD1E11" w:rsidP="00093ABC">
      <w:pPr>
        <w:numPr>
          <w:ilvl w:val="0"/>
          <w:numId w:val="32"/>
        </w:numPr>
        <w:rPr>
          <w:rFonts w:ascii="Arial" w:hAnsi="Arial" w:cs="Arial"/>
          <w:sz w:val="22"/>
          <w:szCs w:val="22"/>
          <w:lang w:val="en-NZ" w:eastAsia="en-NZ"/>
        </w:rPr>
      </w:pPr>
      <w:r w:rsidRPr="00DD1E11">
        <w:rPr>
          <w:rFonts w:ascii="Arial" w:hAnsi="Arial" w:cs="Arial"/>
          <w:b/>
          <w:bCs/>
          <w:sz w:val="22"/>
          <w:szCs w:val="22"/>
          <w:lang w:val="en-NZ" w:eastAsia="en-NZ"/>
        </w:rPr>
        <w:t>Signatures</w:t>
      </w:r>
      <w:r w:rsidRPr="00DD1E11">
        <w:rPr>
          <w:rFonts w:ascii="Arial" w:hAnsi="Arial" w:cs="Arial"/>
          <w:sz w:val="22"/>
          <w:szCs w:val="22"/>
          <w:lang w:val="en-NZ" w:eastAsia="en-NZ"/>
        </w:rPr>
        <w:t>: Both ākonga and supervisor must sign and date all comments made during the midway assessment.</w:t>
      </w:r>
    </w:p>
    <w:p w14:paraId="6E86DDC8" w14:textId="3C2C9E96" w:rsidR="00DD1E11" w:rsidRPr="00DD1E11" w:rsidRDefault="00DD1E11" w:rsidP="00093ABC">
      <w:pPr>
        <w:numPr>
          <w:ilvl w:val="0"/>
          <w:numId w:val="32"/>
        </w:numPr>
        <w:rPr>
          <w:rFonts w:ascii="Arial" w:hAnsi="Arial" w:cs="Arial"/>
          <w:sz w:val="22"/>
          <w:szCs w:val="22"/>
          <w:lang w:val="en-NZ" w:eastAsia="en-NZ"/>
        </w:rPr>
      </w:pPr>
      <w:r w:rsidRPr="00DD1E11">
        <w:rPr>
          <w:rFonts w:ascii="Arial" w:hAnsi="Arial" w:cs="Arial"/>
          <w:b/>
          <w:bCs/>
          <w:sz w:val="22"/>
          <w:szCs w:val="22"/>
          <w:lang w:val="en-NZ" w:eastAsia="en-NZ"/>
        </w:rPr>
        <w:t>Early Intervention</w:t>
      </w:r>
      <w:r w:rsidRPr="00DD1E11">
        <w:rPr>
          <w:rFonts w:ascii="Arial" w:hAnsi="Arial" w:cs="Arial"/>
          <w:sz w:val="22"/>
          <w:szCs w:val="22"/>
          <w:lang w:val="en-NZ" w:eastAsia="en-NZ"/>
        </w:rPr>
        <w:t>: If there is evidence that the ākonga may not meet the required performance level for any competency by the end of the placement, the supervisor must immediately contact the Fieldwork Kaiako</w:t>
      </w:r>
      <w:r w:rsidR="001B1F38">
        <w:rPr>
          <w:rFonts w:ascii="Arial" w:hAnsi="Arial" w:cs="Arial"/>
          <w:sz w:val="22"/>
          <w:szCs w:val="22"/>
          <w:lang w:val="en-NZ" w:eastAsia="en-NZ"/>
        </w:rPr>
        <w:t>.</w:t>
      </w:r>
    </w:p>
    <w:p w14:paraId="79BFC5FA" w14:textId="77777777" w:rsidR="00093ABC" w:rsidRDefault="00093ABC" w:rsidP="00093ABC">
      <w:pPr>
        <w:pStyle w:val="heading20"/>
        <w:rPr>
          <w:sz w:val="24"/>
          <w:szCs w:val="22"/>
        </w:rPr>
      </w:pPr>
    </w:p>
    <w:p w14:paraId="46F741DC" w14:textId="18B8847F" w:rsidR="00DD1E11" w:rsidRPr="00A15B5D" w:rsidRDefault="009B07DD" w:rsidP="00093ABC">
      <w:pPr>
        <w:pStyle w:val="heading20"/>
        <w:rPr>
          <w:sz w:val="24"/>
          <w:szCs w:val="22"/>
        </w:rPr>
      </w:pPr>
      <w:bookmarkStart w:id="7" w:name="_Toc190255561"/>
      <w:r w:rsidRPr="00A15B5D">
        <w:rPr>
          <w:sz w:val="24"/>
          <w:szCs w:val="22"/>
        </w:rPr>
        <w:t>Final Assessment</w:t>
      </w:r>
      <w:bookmarkEnd w:id="7"/>
    </w:p>
    <w:p w14:paraId="16A666AC" w14:textId="73A6FA1C" w:rsidR="00DD1E11" w:rsidRPr="00DD1E11" w:rsidRDefault="00DD1E11" w:rsidP="00093ABC">
      <w:pPr>
        <w:numPr>
          <w:ilvl w:val="0"/>
          <w:numId w:val="33"/>
        </w:numPr>
        <w:rPr>
          <w:rFonts w:ascii="Arial" w:hAnsi="Arial" w:cs="Arial"/>
          <w:sz w:val="22"/>
          <w:szCs w:val="22"/>
          <w:lang w:val="en-NZ" w:eastAsia="en-NZ"/>
        </w:rPr>
      </w:pPr>
      <w:r w:rsidRPr="00DD1E11">
        <w:rPr>
          <w:rFonts w:ascii="Arial" w:hAnsi="Arial" w:cs="Arial"/>
          <w:b/>
          <w:bCs/>
          <w:sz w:val="22"/>
          <w:szCs w:val="22"/>
          <w:lang w:val="en-NZ" w:eastAsia="en-NZ"/>
        </w:rPr>
        <w:t>Timing</w:t>
      </w:r>
      <w:r w:rsidRPr="00DD1E11">
        <w:rPr>
          <w:rFonts w:ascii="Arial" w:hAnsi="Arial" w:cs="Arial"/>
          <w:sz w:val="22"/>
          <w:szCs w:val="22"/>
          <w:lang w:val="en-NZ" w:eastAsia="en-NZ"/>
        </w:rPr>
        <w:t>: The final assessment should be completed by both</w:t>
      </w:r>
      <w:r w:rsidR="001B1F38">
        <w:rPr>
          <w:rFonts w:ascii="Arial" w:hAnsi="Arial" w:cs="Arial"/>
          <w:sz w:val="22"/>
          <w:szCs w:val="22"/>
          <w:lang w:val="en-NZ" w:eastAsia="en-NZ"/>
        </w:rPr>
        <w:t xml:space="preserve"> </w:t>
      </w:r>
      <w:r w:rsidRPr="00DD1E11">
        <w:rPr>
          <w:rFonts w:ascii="Arial" w:hAnsi="Arial" w:cs="Arial"/>
          <w:sz w:val="22"/>
          <w:szCs w:val="22"/>
          <w:lang w:val="en-NZ" w:eastAsia="en-NZ"/>
        </w:rPr>
        <w:t>ākonga and fieldwork supervisor at least two days before the end of the placement.</w:t>
      </w:r>
    </w:p>
    <w:p w14:paraId="08BD8E7C" w14:textId="76656951" w:rsidR="00DD1E11" w:rsidRPr="00DD1E11" w:rsidRDefault="00DD1E11" w:rsidP="00093ABC">
      <w:pPr>
        <w:numPr>
          <w:ilvl w:val="0"/>
          <w:numId w:val="33"/>
        </w:numPr>
        <w:rPr>
          <w:rFonts w:ascii="Arial" w:hAnsi="Arial" w:cs="Arial"/>
          <w:sz w:val="22"/>
          <w:szCs w:val="22"/>
          <w:lang w:val="en-NZ" w:eastAsia="en-NZ"/>
        </w:rPr>
      </w:pPr>
      <w:r w:rsidRPr="00DD1E11">
        <w:rPr>
          <w:rFonts w:ascii="Arial" w:hAnsi="Arial" w:cs="Arial"/>
          <w:b/>
          <w:bCs/>
          <w:sz w:val="22"/>
          <w:szCs w:val="22"/>
          <w:lang w:val="en-NZ" w:eastAsia="en-NZ"/>
        </w:rPr>
        <w:t>Report</w:t>
      </w:r>
      <w:r w:rsidRPr="00DD1E11">
        <w:rPr>
          <w:rFonts w:ascii="Arial" w:hAnsi="Arial" w:cs="Arial"/>
          <w:sz w:val="22"/>
          <w:szCs w:val="22"/>
          <w:lang w:val="en-NZ" w:eastAsia="en-NZ"/>
        </w:rPr>
        <w:t xml:space="preserve">: A comprehensive report summarising ākonga progress during the placement must be completed by the fieldwork supervisor. </w:t>
      </w:r>
      <w:r w:rsidR="001B1F38" w:rsidRPr="00DD1E11">
        <w:rPr>
          <w:rFonts w:ascii="Arial" w:hAnsi="Arial" w:cs="Arial"/>
          <w:sz w:val="22"/>
          <w:szCs w:val="22"/>
          <w:lang w:val="en-NZ" w:eastAsia="en-NZ"/>
        </w:rPr>
        <w:t>Ā</w:t>
      </w:r>
      <w:r w:rsidRPr="00DD1E11">
        <w:rPr>
          <w:rFonts w:ascii="Arial" w:hAnsi="Arial" w:cs="Arial"/>
          <w:sz w:val="22"/>
          <w:szCs w:val="22"/>
          <w:lang w:val="en-NZ" w:eastAsia="en-NZ"/>
        </w:rPr>
        <w:t>konga will complete a reflection and identify their future learning objectives.</w:t>
      </w:r>
    </w:p>
    <w:p w14:paraId="587CE782" w14:textId="67D60113" w:rsidR="00DD1E11" w:rsidRPr="00DD1E11" w:rsidRDefault="00DD1E11" w:rsidP="00093ABC">
      <w:pPr>
        <w:numPr>
          <w:ilvl w:val="0"/>
          <w:numId w:val="33"/>
        </w:numPr>
        <w:rPr>
          <w:rFonts w:ascii="Arial" w:hAnsi="Arial" w:cs="Arial"/>
          <w:sz w:val="22"/>
          <w:szCs w:val="22"/>
          <w:lang w:val="en-NZ" w:eastAsia="en-NZ"/>
        </w:rPr>
      </w:pPr>
      <w:r w:rsidRPr="00DD1E11">
        <w:rPr>
          <w:rFonts w:ascii="Arial" w:hAnsi="Arial" w:cs="Arial"/>
          <w:b/>
          <w:bCs/>
          <w:sz w:val="22"/>
          <w:szCs w:val="22"/>
          <w:lang w:val="en-NZ" w:eastAsia="en-NZ"/>
        </w:rPr>
        <w:t>Signatures</w:t>
      </w:r>
      <w:r w:rsidRPr="00DD1E11">
        <w:rPr>
          <w:rFonts w:ascii="Arial" w:hAnsi="Arial" w:cs="Arial"/>
          <w:sz w:val="22"/>
          <w:szCs w:val="22"/>
          <w:lang w:val="en-NZ" w:eastAsia="en-NZ"/>
        </w:rPr>
        <w:t>: The final assessment should be signed by both the fieldwork supervisor and ākonga to confirm agreement with the assessment.</w:t>
      </w:r>
    </w:p>
    <w:p w14:paraId="1E39D09F" w14:textId="77777777" w:rsidR="00093ABC" w:rsidRDefault="00093ABC" w:rsidP="00093ABC">
      <w:pPr>
        <w:pStyle w:val="Style1"/>
        <w:rPr>
          <w:caps w:val="0"/>
          <w:sz w:val="24"/>
          <w:szCs w:val="22"/>
        </w:rPr>
      </w:pPr>
    </w:p>
    <w:p w14:paraId="4ACA550C" w14:textId="4D1AF51A" w:rsidR="00DD1E11" w:rsidRPr="00A15B5D" w:rsidRDefault="00372FB1" w:rsidP="00093ABC">
      <w:pPr>
        <w:pStyle w:val="Style1"/>
        <w:rPr>
          <w:sz w:val="24"/>
          <w:szCs w:val="22"/>
        </w:rPr>
      </w:pPr>
      <w:bookmarkStart w:id="8" w:name="_Toc190255562"/>
      <w:r w:rsidRPr="00A15B5D">
        <w:rPr>
          <w:caps w:val="0"/>
          <w:sz w:val="24"/>
          <w:szCs w:val="22"/>
        </w:rPr>
        <w:t>Fieldwork Supervisor Report Guidelines</w:t>
      </w:r>
      <w:bookmarkEnd w:id="8"/>
    </w:p>
    <w:p w14:paraId="4F2D79A3" w14:textId="3AED386E" w:rsidR="00DD1E11" w:rsidRPr="00DD1E11" w:rsidRDefault="00DD1E11" w:rsidP="00093ABC">
      <w:pPr>
        <w:numPr>
          <w:ilvl w:val="0"/>
          <w:numId w:val="34"/>
        </w:numPr>
        <w:rPr>
          <w:rFonts w:ascii="Arial" w:hAnsi="Arial" w:cs="Arial"/>
          <w:sz w:val="22"/>
          <w:szCs w:val="22"/>
          <w:lang w:val="en-NZ" w:eastAsia="en-NZ"/>
        </w:rPr>
      </w:pPr>
      <w:r w:rsidRPr="00DD1E11">
        <w:rPr>
          <w:rFonts w:ascii="Arial" w:hAnsi="Arial" w:cs="Arial"/>
          <w:b/>
          <w:bCs/>
          <w:sz w:val="22"/>
          <w:szCs w:val="22"/>
          <w:lang w:val="en-NZ" w:eastAsia="en-NZ"/>
        </w:rPr>
        <w:t>Competency Description and Evidence</w:t>
      </w:r>
      <w:r w:rsidRPr="00DD1E11">
        <w:rPr>
          <w:rFonts w:ascii="Arial" w:hAnsi="Arial" w:cs="Arial"/>
          <w:sz w:val="22"/>
          <w:szCs w:val="22"/>
          <w:lang w:val="en-NZ" w:eastAsia="en-NZ"/>
        </w:rPr>
        <w:t>: For each competency, the fieldwork supervisor should describe how the ākonga has met the performance indicators and provide examples. Brief comments on areas that require further development should also be included. Evidence for these assessments can be found starting on page 2</w:t>
      </w:r>
      <w:r w:rsidR="001B1F38">
        <w:rPr>
          <w:rFonts w:ascii="Arial" w:hAnsi="Arial" w:cs="Arial"/>
          <w:sz w:val="22"/>
          <w:szCs w:val="22"/>
          <w:lang w:val="en-NZ" w:eastAsia="en-NZ"/>
        </w:rPr>
        <w:t>5</w:t>
      </w:r>
      <w:r w:rsidRPr="00DD1E11">
        <w:rPr>
          <w:rFonts w:ascii="Arial" w:hAnsi="Arial" w:cs="Arial"/>
          <w:sz w:val="22"/>
          <w:szCs w:val="22"/>
          <w:lang w:val="en-NZ" w:eastAsia="en-NZ"/>
        </w:rPr>
        <w:t xml:space="preserve"> of the assessment </w:t>
      </w:r>
      <w:r w:rsidR="001B1F38">
        <w:rPr>
          <w:rFonts w:ascii="Arial" w:hAnsi="Arial" w:cs="Arial"/>
          <w:sz w:val="22"/>
          <w:szCs w:val="22"/>
          <w:lang w:val="en-NZ" w:eastAsia="en-NZ"/>
        </w:rPr>
        <w:t>guide</w:t>
      </w:r>
      <w:r w:rsidRPr="00DD1E11">
        <w:rPr>
          <w:rFonts w:ascii="Arial" w:hAnsi="Arial" w:cs="Arial"/>
          <w:sz w:val="22"/>
          <w:szCs w:val="22"/>
          <w:lang w:val="en-NZ" w:eastAsia="en-NZ"/>
        </w:rPr>
        <w:t>. Please ensure all competencies are signed to confirm the statements are accurate representations of ākonga performance during the placement.</w:t>
      </w:r>
    </w:p>
    <w:p w14:paraId="47B83552" w14:textId="40DFBAE4" w:rsidR="00DD1E11" w:rsidRPr="00093ABC" w:rsidRDefault="00DD1E11" w:rsidP="00470CD5">
      <w:pPr>
        <w:numPr>
          <w:ilvl w:val="0"/>
          <w:numId w:val="34"/>
        </w:numPr>
        <w:rPr>
          <w:rFonts w:ascii="Arial" w:hAnsi="Arial" w:cs="Arial"/>
          <w:b/>
          <w:bCs/>
          <w:sz w:val="22"/>
          <w:szCs w:val="22"/>
          <w:lang w:val="en-NZ" w:eastAsia="en-NZ"/>
        </w:rPr>
      </w:pPr>
      <w:r w:rsidRPr="00093ABC">
        <w:rPr>
          <w:rFonts w:ascii="Arial" w:hAnsi="Arial" w:cs="Arial"/>
          <w:b/>
          <w:bCs/>
          <w:sz w:val="22"/>
          <w:szCs w:val="22"/>
          <w:lang w:val="en-NZ" w:eastAsia="en-NZ"/>
        </w:rPr>
        <w:t>Unmet Competencies</w:t>
      </w:r>
      <w:r w:rsidRPr="00093ABC">
        <w:rPr>
          <w:rFonts w:ascii="Arial" w:hAnsi="Arial" w:cs="Arial"/>
          <w:sz w:val="22"/>
          <w:szCs w:val="22"/>
          <w:lang w:val="en-NZ" w:eastAsia="en-NZ"/>
        </w:rPr>
        <w:t>: If any competency has not been met, the supervisor should provide an explanation with examples of why ākonga has not reached the expected standard.</w:t>
      </w:r>
    </w:p>
    <w:p w14:paraId="594F1E76" w14:textId="77777777" w:rsidR="00093ABC" w:rsidRPr="00093ABC" w:rsidRDefault="00093ABC" w:rsidP="00B37B81">
      <w:pPr>
        <w:tabs>
          <w:tab w:val="left" w:pos="720"/>
        </w:tabs>
        <w:ind w:left="720"/>
        <w:rPr>
          <w:rFonts w:ascii="Arial" w:hAnsi="Arial" w:cs="Arial"/>
          <w:b/>
          <w:bCs/>
          <w:sz w:val="22"/>
          <w:szCs w:val="22"/>
          <w:lang w:val="en-NZ" w:eastAsia="en-NZ"/>
        </w:rPr>
      </w:pPr>
    </w:p>
    <w:p w14:paraId="71C502E5" w14:textId="42AE513B" w:rsidR="00DD1E11" w:rsidRPr="00A15B5D" w:rsidRDefault="00372FB1" w:rsidP="00093ABC">
      <w:pPr>
        <w:pStyle w:val="Style1"/>
        <w:rPr>
          <w:sz w:val="24"/>
          <w:szCs w:val="22"/>
        </w:rPr>
      </w:pPr>
      <w:bookmarkStart w:id="9" w:name="_Toc190255563"/>
      <w:r w:rsidRPr="00A15B5D">
        <w:rPr>
          <w:caps w:val="0"/>
          <w:sz w:val="24"/>
          <w:szCs w:val="22"/>
        </w:rPr>
        <w:t>Consequen</w:t>
      </w:r>
      <w:r w:rsidR="00093ABC" w:rsidRPr="00A15B5D">
        <w:rPr>
          <w:caps w:val="0"/>
          <w:sz w:val="24"/>
          <w:szCs w:val="22"/>
        </w:rPr>
        <w:t>ces of not meeting competencies</w:t>
      </w:r>
      <w:bookmarkEnd w:id="9"/>
    </w:p>
    <w:p w14:paraId="2E0CEE8C" w14:textId="4958BFE6"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If</w:t>
      </w:r>
      <w:r w:rsidR="00093ABC">
        <w:rPr>
          <w:rFonts w:ascii="Arial" w:hAnsi="Arial" w:cs="Arial"/>
          <w:sz w:val="22"/>
          <w:szCs w:val="22"/>
          <w:lang w:val="en-NZ" w:eastAsia="en-NZ"/>
        </w:rPr>
        <w:t xml:space="preserve"> </w:t>
      </w:r>
      <w:r w:rsidRPr="00DD1E11">
        <w:rPr>
          <w:rFonts w:ascii="Arial" w:hAnsi="Arial" w:cs="Arial"/>
          <w:sz w:val="22"/>
          <w:szCs w:val="22"/>
          <w:lang w:val="en-NZ" w:eastAsia="en-NZ"/>
        </w:rPr>
        <w:t>ākonga has not met the expected performance level in one or more competencies, the final page of the assessment form should include recommendations for improvement. The fieldwork Kaiako must be contacted to discuss the assessment.</w:t>
      </w:r>
    </w:p>
    <w:p w14:paraId="4128454E" w14:textId="6CC6C480"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The school will review these recommendations to determine the best course of action and create a plan to support ākonga moving forward.</w:t>
      </w:r>
    </w:p>
    <w:p w14:paraId="0C196A48" w14:textId="77777777" w:rsidR="00EF4286" w:rsidRPr="00671F73" w:rsidRDefault="00EF4286" w:rsidP="00EF4286">
      <w:pPr>
        <w:rPr>
          <w:rFonts w:ascii="Arial" w:hAnsi="Arial" w:cs="Arial"/>
          <w:b/>
          <w:sz w:val="20"/>
        </w:rPr>
      </w:pPr>
      <w:r w:rsidRPr="00671F73">
        <w:rPr>
          <w:rFonts w:ascii="Arial" w:hAnsi="Arial" w:cs="Arial"/>
          <w:b/>
          <w:sz w:val="20"/>
        </w:rPr>
        <w:br w:type="page"/>
      </w:r>
    </w:p>
    <w:p w14:paraId="3290501E" w14:textId="0CDDC5FB" w:rsidR="00940A29" w:rsidRPr="00DE69BD" w:rsidRDefault="00B37B81" w:rsidP="00764825">
      <w:pPr>
        <w:pStyle w:val="Heading1"/>
        <w:numPr>
          <w:ilvl w:val="0"/>
          <w:numId w:val="0"/>
        </w:numPr>
      </w:pPr>
      <w:bookmarkStart w:id="10" w:name="_Toc190255564"/>
      <w:r>
        <w:lastRenderedPageBreak/>
        <w:t>Grading</w:t>
      </w:r>
      <w:bookmarkEnd w:id="10"/>
      <w:r w:rsidR="00AF32F9" w:rsidRPr="00DE69BD">
        <w:t xml:space="preserve"> </w:t>
      </w:r>
    </w:p>
    <w:p w14:paraId="16A01BBF" w14:textId="77777777" w:rsidR="00DE69BD" w:rsidRPr="00DE69BD" w:rsidRDefault="00DE69BD" w:rsidP="00940A29">
      <w:pPr>
        <w:rPr>
          <w:rFonts w:ascii="Arial" w:hAnsi="Arial" w:cs="Arial"/>
          <w:b/>
          <w:sz w:val="22"/>
          <w:szCs w:val="22"/>
        </w:rPr>
      </w:pPr>
    </w:p>
    <w:p w14:paraId="6D8C7E61" w14:textId="559BDA5C" w:rsidR="00940A29" w:rsidRPr="00DE69BD" w:rsidRDefault="00940A29" w:rsidP="00940A29">
      <w:pPr>
        <w:rPr>
          <w:rFonts w:ascii="Arial" w:hAnsi="Arial" w:cs="Arial"/>
          <w:sz w:val="22"/>
          <w:szCs w:val="22"/>
        </w:rPr>
      </w:pPr>
      <w:r w:rsidRPr="00DE69BD">
        <w:rPr>
          <w:rFonts w:ascii="Arial" w:hAnsi="Arial" w:cs="Arial"/>
          <w:sz w:val="22"/>
          <w:szCs w:val="22"/>
        </w:rPr>
        <w:t>Each indicator should be graded using the five levels described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9"/>
        <w:gridCol w:w="1910"/>
        <w:gridCol w:w="1942"/>
        <w:gridCol w:w="1927"/>
        <w:gridCol w:w="1940"/>
      </w:tblGrid>
      <w:tr w:rsidR="00940A29" w:rsidRPr="00671F73" w14:paraId="05105D69" w14:textId="77777777" w:rsidTr="5F05EA43">
        <w:tc>
          <w:tcPr>
            <w:tcW w:w="1970" w:type="dxa"/>
          </w:tcPr>
          <w:p w14:paraId="41D93E95" w14:textId="77777777" w:rsidR="00940A29" w:rsidRPr="00671F73" w:rsidRDefault="00940A29" w:rsidP="00940A29">
            <w:pPr>
              <w:jc w:val="center"/>
              <w:rPr>
                <w:rFonts w:ascii="Arial" w:hAnsi="Arial" w:cs="Arial"/>
                <w:b/>
                <w:sz w:val="20"/>
              </w:rPr>
            </w:pPr>
            <w:r w:rsidRPr="00671F73">
              <w:rPr>
                <w:rFonts w:ascii="Arial" w:hAnsi="Arial" w:cs="Arial"/>
                <w:b/>
                <w:sz w:val="20"/>
              </w:rPr>
              <w:t>1</w:t>
            </w:r>
          </w:p>
        </w:tc>
        <w:tc>
          <w:tcPr>
            <w:tcW w:w="1971" w:type="dxa"/>
          </w:tcPr>
          <w:p w14:paraId="4642B0F9" w14:textId="77777777" w:rsidR="00940A29" w:rsidRPr="00671F73" w:rsidRDefault="00940A29" w:rsidP="00940A29">
            <w:pPr>
              <w:jc w:val="center"/>
              <w:rPr>
                <w:rFonts w:ascii="Arial" w:hAnsi="Arial" w:cs="Arial"/>
                <w:b/>
                <w:sz w:val="20"/>
              </w:rPr>
            </w:pPr>
            <w:r w:rsidRPr="00671F73">
              <w:rPr>
                <w:rFonts w:ascii="Arial" w:hAnsi="Arial" w:cs="Arial"/>
                <w:b/>
                <w:sz w:val="20"/>
              </w:rPr>
              <w:t>2</w:t>
            </w:r>
          </w:p>
        </w:tc>
        <w:tc>
          <w:tcPr>
            <w:tcW w:w="1971" w:type="dxa"/>
          </w:tcPr>
          <w:p w14:paraId="078C07F1" w14:textId="77777777" w:rsidR="00940A29" w:rsidRPr="00671F73" w:rsidRDefault="00940A29" w:rsidP="00940A29">
            <w:pPr>
              <w:jc w:val="center"/>
              <w:rPr>
                <w:rFonts w:ascii="Arial" w:hAnsi="Arial" w:cs="Arial"/>
                <w:b/>
                <w:sz w:val="20"/>
              </w:rPr>
            </w:pPr>
            <w:r w:rsidRPr="00671F73">
              <w:rPr>
                <w:rFonts w:ascii="Arial" w:hAnsi="Arial" w:cs="Arial"/>
                <w:b/>
                <w:sz w:val="20"/>
              </w:rPr>
              <w:t>3</w:t>
            </w:r>
          </w:p>
        </w:tc>
        <w:tc>
          <w:tcPr>
            <w:tcW w:w="1971" w:type="dxa"/>
          </w:tcPr>
          <w:p w14:paraId="221966F8" w14:textId="77777777" w:rsidR="00940A29" w:rsidRPr="00671F73" w:rsidRDefault="00940A29" w:rsidP="00940A29">
            <w:pPr>
              <w:jc w:val="center"/>
              <w:rPr>
                <w:rFonts w:ascii="Arial" w:hAnsi="Arial" w:cs="Arial"/>
                <w:b/>
                <w:sz w:val="20"/>
              </w:rPr>
            </w:pPr>
            <w:r w:rsidRPr="00671F73">
              <w:rPr>
                <w:rFonts w:ascii="Arial" w:hAnsi="Arial" w:cs="Arial"/>
                <w:b/>
                <w:sz w:val="20"/>
              </w:rPr>
              <w:t>4</w:t>
            </w:r>
          </w:p>
        </w:tc>
        <w:tc>
          <w:tcPr>
            <w:tcW w:w="1971" w:type="dxa"/>
          </w:tcPr>
          <w:p w14:paraId="438FF755" w14:textId="77777777" w:rsidR="00940A29" w:rsidRPr="00671F73" w:rsidRDefault="00940A29" w:rsidP="00940A29">
            <w:pPr>
              <w:jc w:val="center"/>
              <w:rPr>
                <w:rFonts w:ascii="Arial" w:hAnsi="Arial" w:cs="Arial"/>
                <w:b/>
                <w:sz w:val="20"/>
              </w:rPr>
            </w:pPr>
            <w:r w:rsidRPr="00671F73">
              <w:rPr>
                <w:rFonts w:ascii="Arial" w:hAnsi="Arial" w:cs="Arial"/>
                <w:b/>
                <w:sz w:val="20"/>
              </w:rPr>
              <w:t>5</w:t>
            </w:r>
          </w:p>
        </w:tc>
      </w:tr>
      <w:tr w:rsidR="00940A29" w:rsidRPr="00671F73" w14:paraId="69D7EBFB" w14:textId="77777777" w:rsidTr="5F05EA43">
        <w:tc>
          <w:tcPr>
            <w:tcW w:w="1970" w:type="dxa"/>
          </w:tcPr>
          <w:p w14:paraId="333C7837" w14:textId="62E6F3F8" w:rsidR="002B2E30" w:rsidRPr="00671F73" w:rsidRDefault="002B2E30" w:rsidP="002B2E30">
            <w:pPr>
              <w:rPr>
                <w:rFonts w:ascii="Arial" w:hAnsi="Arial" w:cs="Arial"/>
                <w:b/>
                <w:sz w:val="20"/>
              </w:rPr>
            </w:pPr>
            <w:r w:rsidRPr="00671F73">
              <w:rPr>
                <w:rFonts w:ascii="Arial" w:hAnsi="Arial" w:cs="Arial"/>
                <w:b/>
                <w:sz w:val="20"/>
              </w:rPr>
              <w:t xml:space="preserve">NOT </w:t>
            </w:r>
            <w:r w:rsidR="00184F83" w:rsidRPr="00671F73">
              <w:rPr>
                <w:rFonts w:ascii="Arial" w:hAnsi="Arial" w:cs="Arial"/>
                <w:b/>
                <w:sz w:val="20"/>
              </w:rPr>
              <w:t>A</w:t>
            </w:r>
            <w:r w:rsidRPr="00671F73">
              <w:rPr>
                <w:rFonts w:ascii="Arial" w:hAnsi="Arial" w:cs="Arial"/>
                <w:b/>
                <w:sz w:val="20"/>
              </w:rPr>
              <w:t>CHIEVED</w:t>
            </w:r>
          </w:p>
          <w:p w14:paraId="1F2A154A" w14:textId="2D7F8417" w:rsidR="00940A29" w:rsidRPr="00671F73" w:rsidRDefault="001A3DAB" w:rsidP="5F05EA43">
            <w:pPr>
              <w:rPr>
                <w:rFonts w:ascii="Arial" w:hAnsi="Arial" w:cs="Arial"/>
                <w:sz w:val="20"/>
              </w:rPr>
            </w:pPr>
            <w:r w:rsidRPr="00671F73">
              <w:rPr>
                <w:rFonts w:ascii="Arial" w:hAnsi="Arial" w:cs="Arial"/>
                <w:sz w:val="20"/>
              </w:rPr>
              <w:t xml:space="preserve">Not yet able to demonstrate skills, </w:t>
            </w:r>
            <w:r w:rsidR="001346FD" w:rsidRPr="00671F73">
              <w:rPr>
                <w:rFonts w:ascii="Arial" w:hAnsi="Arial" w:cs="Arial"/>
                <w:sz w:val="20"/>
              </w:rPr>
              <w:t>knowledge,</w:t>
            </w:r>
            <w:r w:rsidRPr="00671F73">
              <w:rPr>
                <w:rFonts w:ascii="Arial" w:hAnsi="Arial" w:cs="Arial"/>
                <w:sz w:val="20"/>
              </w:rPr>
              <w:t xml:space="preserve"> and attitudes to perform safely at emerging level in the setting</w:t>
            </w:r>
          </w:p>
        </w:tc>
        <w:tc>
          <w:tcPr>
            <w:tcW w:w="1971" w:type="dxa"/>
          </w:tcPr>
          <w:p w14:paraId="2C7F73D4" w14:textId="77777777" w:rsidR="00940A29" w:rsidRPr="00671F73" w:rsidRDefault="00940A29" w:rsidP="00940A29">
            <w:pPr>
              <w:rPr>
                <w:rFonts w:ascii="Arial" w:hAnsi="Arial" w:cs="Arial"/>
                <w:sz w:val="20"/>
              </w:rPr>
            </w:pPr>
            <w:r w:rsidRPr="00671F73">
              <w:rPr>
                <w:rFonts w:ascii="Arial" w:hAnsi="Arial" w:cs="Arial"/>
                <w:b/>
                <w:sz w:val="20"/>
              </w:rPr>
              <w:t>EMERGING</w:t>
            </w:r>
          </w:p>
          <w:p w14:paraId="308B4B7B" w14:textId="0F289293" w:rsidR="00940A29" w:rsidRPr="00671F73" w:rsidRDefault="00D543C3" w:rsidP="5F05EA43">
            <w:pPr>
              <w:rPr>
                <w:rFonts w:ascii="Arial" w:hAnsi="Arial" w:cs="Arial"/>
                <w:sz w:val="20"/>
              </w:rPr>
            </w:pPr>
            <w:r w:rsidRPr="00A16762">
              <w:rPr>
                <w:rFonts w:ascii="Arial" w:hAnsi="Arial" w:cs="Arial"/>
                <w:sz w:val="20"/>
              </w:rPr>
              <w:t xml:space="preserve">Beginning to demonstrate some of the necessary skills, </w:t>
            </w:r>
            <w:r w:rsidR="001346FD" w:rsidRPr="00A16762">
              <w:rPr>
                <w:rFonts w:ascii="Arial" w:hAnsi="Arial" w:cs="Arial"/>
                <w:sz w:val="20"/>
              </w:rPr>
              <w:t>knowledge,</w:t>
            </w:r>
            <w:r w:rsidRPr="00A16762">
              <w:rPr>
                <w:rFonts w:ascii="Arial" w:hAnsi="Arial" w:cs="Arial"/>
                <w:sz w:val="20"/>
              </w:rPr>
              <w:t xml:space="preserve"> and attitudes to perform safely in the setting.</w:t>
            </w:r>
          </w:p>
        </w:tc>
        <w:tc>
          <w:tcPr>
            <w:tcW w:w="1971" w:type="dxa"/>
          </w:tcPr>
          <w:p w14:paraId="6ADB81C0" w14:textId="4718751D" w:rsidR="00940A29" w:rsidRPr="00671F73" w:rsidRDefault="00940A29" w:rsidP="00940A29">
            <w:pPr>
              <w:rPr>
                <w:rFonts w:ascii="Arial" w:hAnsi="Arial" w:cs="Arial"/>
                <w:b/>
                <w:sz w:val="20"/>
              </w:rPr>
            </w:pPr>
            <w:r w:rsidRPr="00671F73">
              <w:rPr>
                <w:rFonts w:ascii="Arial" w:hAnsi="Arial" w:cs="Arial"/>
                <w:b/>
                <w:sz w:val="20"/>
              </w:rPr>
              <w:t>A</w:t>
            </w:r>
            <w:r w:rsidR="008F7424">
              <w:rPr>
                <w:rFonts w:ascii="Arial" w:hAnsi="Arial" w:cs="Arial"/>
                <w:b/>
                <w:sz w:val="20"/>
              </w:rPr>
              <w:t>PPROPRIATE</w:t>
            </w:r>
          </w:p>
          <w:p w14:paraId="020D9B50" w14:textId="6A42C7C3" w:rsidR="00940A29" w:rsidRPr="00671F73" w:rsidRDefault="008F7424" w:rsidP="5F05EA43">
            <w:pPr>
              <w:rPr>
                <w:rFonts w:ascii="Arial" w:hAnsi="Arial" w:cs="Arial"/>
                <w:sz w:val="20"/>
              </w:rPr>
            </w:pPr>
            <w:r w:rsidRPr="00A16762">
              <w:rPr>
                <w:rFonts w:ascii="Arial" w:hAnsi="Arial" w:cs="Arial"/>
                <w:sz w:val="20"/>
              </w:rPr>
              <w:t xml:space="preserve">Demonstrates skills, </w:t>
            </w:r>
            <w:r w:rsidR="001346FD" w:rsidRPr="00A16762">
              <w:rPr>
                <w:rFonts w:ascii="Arial" w:hAnsi="Arial" w:cs="Arial"/>
                <w:sz w:val="20"/>
              </w:rPr>
              <w:t>knowledge,</w:t>
            </w:r>
            <w:r w:rsidRPr="00A16762">
              <w:rPr>
                <w:rFonts w:ascii="Arial" w:hAnsi="Arial" w:cs="Arial"/>
                <w:sz w:val="20"/>
              </w:rPr>
              <w:t xml:space="preserve"> and attitudes to perform safely, although with some inconsistency, in the setting.</w:t>
            </w:r>
          </w:p>
        </w:tc>
        <w:tc>
          <w:tcPr>
            <w:tcW w:w="1971" w:type="dxa"/>
          </w:tcPr>
          <w:p w14:paraId="5F0C0994" w14:textId="77777777" w:rsidR="00940A29" w:rsidRPr="00671F73" w:rsidRDefault="00940A29" w:rsidP="00940A29">
            <w:pPr>
              <w:rPr>
                <w:rFonts w:ascii="Arial" w:hAnsi="Arial" w:cs="Arial"/>
                <w:b/>
                <w:sz w:val="20"/>
              </w:rPr>
            </w:pPr>
            <w:r w:rsidRPr="00671F73">
              <w:rPr>
                <w:rFonts w:ascii="Arial" w:hAnsi="Arial" w:cs="Arial"/>
                <w:b/>
                <w:sz w:val="20"/>
              </w:rPr>
              <w:t>CONSISTENT</w:t>
            </w:r>
          </w:p>
          <w:p w14:paraId="6BD8517A" w14:textId="5E4B918D" w:rsidR="00940A29" w:rsidRPr="00671F73" w:rsidRDefault="00A61A92" w:rsidP="5F05EA43">
            <w:pPr>
              <w:rPr>
                <w:rFonts w:ascii="Arial" w:hAnsi="Arial" w:cs="Arial"/>
                <w:sz w:val="20"/>
              </w:rPr>
            </w:pPr>
            <w:r w:rsidRPr="00A16762">
              <w:rPr>
                <w:rFonts w:ascii="Arial" w:hAnsi="Arial" w:cs="Arial"/>
                <w:sz w:val="20"/>
              </w:rPr>
              <w:t xml:space="preserve">Demonstrates sustained and consistent application of sufficient skills, </w:t>
            </w:r>
            <w:r w:rsidR="001346FD" w:rsidRPr="00A16762">
              <w:rPr>
                <w:rFonts w:ascii="Arial" w:hAnsi="Arial" w:cs="Arial"/>
                <w:sz w:val="20"/>
              </w:rPr>
              <w:t>knowledge,</w:t>
            </w:r>
            <w:r w:rsidRPr="00A16762">
              <w:rPr>
                <w:rFonts w:ascii="Arial" w:hAnsi="Arial" w:cs="Arial"/>
                <w:sz w:val="20"/>
              </w:rPr>
              <w:t xml:space="preserve"> and attitudes to perform safely in the setting.</w:t>
            </w:r>
          </w:p>
        </w:tc>
        <w:tc>
          <w:tcPr>
            <w:tcW w:w="1971" w:type="dxa"/>
          </w:tcPr>
          <w:p w14:paraId="64BA9693" w14:textId="77777777" w:rsidR="00940A29" w:rsidRPr="00671F73" w:rsidRDefault="00940A29" w:rsidP="00940A29">
            <w:pPr>
              <w:rPr>
                <w:rFonts w:ascii="Arial" w:hAnsi="Arial" w:cs="Arial"/>
                <w:b/>
                <w:sz w:val="20"/>
              </w:rPr>
            </w:pPr>
            <w:r w:rsidRPr="00671F73">
              <w:rPr>
                <w:rFonts w:ascii="Arial" w:hAnsi="Arial" w:cs="Arial"/>
                <w:b/>
                <w:sz w:val="20"/>
              </w:rPr>
              <w:t>EXCEPTIONAL</w:t>
            </w:r>
          </w:p>
          <w:p w14:paraId="652F7CE9" w14:textId="0AADE1A4" w:rsidR="00940A29" w:rsidRPr="00671F73" w:rsidRDefault="004D7D89" w:rsidP="5F05EA43">
            <w:pPr>
              <w:rPr>
                <w:rFonts w:ascii="Arial" w:hAnsi="Arial" w:cs="Arial"/>
                <w:sz w:val="20"/>
              </w:rPr>
            </w:pPr>
            <w:r w:rsidRPr="00A16762">
              <w:rPr>
                <w:rFonts w:ascii="Arial" w:hAnsi="Arial" w:cs="Arial"/>
                <w:sz w:val="20"/>
              </w:rPr>
              <w:t xml:space="preserve">Demonstrates comprehensive depth and breadth in the application of skills, </w:t>
            </w:r>
            <w:r w:rsidR="001346FD" w:rsidRPr="00A16762">
              <w:rPr>
                <w:rFonts w:ascii="Arial" w:hAnsi="Arial" w:cs="Arial"/>
                <w:sz w:val="20"/>
              </w:rPr>
              <w:t>knowledge,</w:t>
            </w:r>
            <w:r w:rsidRPr="00A16762">
              <w:rPr>
                <w:rFonts w:ascii="Arial" w:hAnsi="Arial" w:cs="Arial"/>
                <w:sz w:val="20"/>
              </w:rPr>
              <w:t xml:space="preserve"> and attitudes, in the setting.</w:t>
            </w:r>
          </w:p>
        </w:tc>
      </w:tr>
    </w:tbl>
    <w:p w14:paraId="1B84E742" w14:textId="77777777" w:rsidR="00940A29" w:rsidRPr="00671F73" w:rsidRDefault="00940A29" w:rsidP="00940A29">
      <w:pPr>
        <w:rPr>
          <w:rFonts w:ascii="Arial" w:hAnsi="Arial" w:cs="Arial"/>
          <w:sz w:val="20"/>
        </w:rPr>
      </w:pPr>
    </w:p>
    <w:p w14:paraId="54A8981B" w14:textId="77777777" w:rsidR="00940A29" w:rsidRPr="00671F73"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5D0DC3A7" w14:textId="77777777" w:rsidR="003D691A" w:rsidRDefault="003D691A" w:rsidP="00940A29">
      <w:pPr>
        <w:rPr>
          <w:rFonts w:ascii="Arial" w:hAnsi="Arial" w:cs="Arial"/>
          <w:bCs/>
          <w:sz w:val="22"/>
          <w:szCs w:val="22"/>
          <w:lang w:val="en-GB"/>
        </w:rPr>
      </w:pPr>
    </w:p>
    <w:p w14:paraId="62E0286F" w14:textId="728B1767" w:rsidR="00940A29" w:rsidRPr="003D691A" w:rsidRDefault="003D691A" w:rsidP="00940A29">
      <w:pPr>
        <w:rPr>
          <w:rFonts w:ascii="Arial" w:hAnsi="Arial" w:cs="Arial"/>
          <w:bCs/>
          <w:sz w:val="22"/>
          <w:szCs w:val="22"/>
          <w:lang w:val="en-GB"/>
        </w:rPr>
      </w:pPr>
      <w:r w:rsidRPr="003D691A">
        <w:rPr>
          <w:rFonts w:ascii="Arial" w:hAnsi="Arial" w:cs="Arial"/>
          <w:bCs/>
          <w:sz w:val="22"/>
          <w:szCs w:val="22"/>
          <w:lang w:val="en-GB"/>
        </w:rPr>
        <w:t>The example below indicates that ākonga meets the expected level of achievement i.e. 4 = Consistent</w:t>
      </w:r>
    </w:p>
    <w:tbl>
      <w:tblPr>
        <w:tblW w:w="0" w:type="auto"/>
        <w:tblLayout w:type="fixed"/>
        <w:tblLook w:val="0000" w:firstRow="0" w:lastRow="0" w:firstColumn="0" w:lastColumn="0" w:noHBand="0" w:noVBand="0"/>
      </w:tblPr>
      <w:tblGrid>
        <w:gridCol w:w="770"/>
        <w:gridCol w:w="770"/>
        <w:gridCol w:w="770"/>
        <w:gridCol w:w="770"/>
        <w:gridCol w:w="714"/>
      </w:tblGrid>
      <w:tr w:rsidR="00940A29" w:rsidRPr="00671F73" w14:paraId="5224F277" w14:textId="77777777" w:rsidTr="003D691A">
        <w:trPr>
          <w:cantSplit/>
        </w:trPr>
        <w:tc>
          <w:tcPr>
            <w:tcW w:w="3794" w:type="dxa"/>
            <w:gridSpan w:val="5"/>
          </w:tcPr>
          <w:p w14:paraId="4C7C285A" w14:textId="265A0A9C" w:rsidR="00940A29" w:rsidRPr="00671F73" w:rsidRDefault="00940A29" w:rsidP="5F05EA43">
            <w:pPr>
              <w:rPr>
                <w:rFonts w:ascii="Arial" w:hAnsi="Arial" w:cs="Arial"/>
                <w:sz w:val="22"/>
                <w:szCs w:val="22"/>
                <w:lang w:val="en-GB"/>
              </w:rPr>
            </w:pPr>
          </w:p>
        </w:tc>
      </w:tr>
      <w:tr w:rsidR="00940A29" w:rsidRPr="00671F73" w14:paraId="564523EA" w14:textId="77777777" w:rsidTr="003D691A">
        <w:tc>
          <w:tcPr>
            <w:tcW w:w="770" w:type="dxa"/>
            <w:tcBorders>
              <w:bottom w:val="single" w:sz="6" w:space="0" w:color="auto"/>
            </w:tcBorders>
          </w:tcPr>
          <w:p w14:paraId="6E769D0A" w14:textId="77777777" w:rsidR="00940A29" w:rsidRPr="00671F73" w:rsidRDefault="00940A29" w:rsidP="00940A29">
            <w:pPr>
              <w:widowControl w:val="0"/>
              <w:tabs>
                <w:tab w:val="center" w:pos="4320"/>
                <w:tab w:val="right" w:pos="8640"/>
              </w:tabs>
              <w:jc w:val="center"/>
              <w:rPr>
                <w:rFonts w:ascii="Arial" w:hAnsi="Arial" w:cs="Arial"/>
                <w:sz w:val="22"/>
                <w:szCs w:val="22"/>
                <w:lang w:val="en-GB"/>
              </w:rPr>
            </w:pPr>
            <w:r w:rsidRPr="00671F73">
              <w:rPr>
                <w:rFonts w:ascii="Arial" w:hAnsi="Arial" w:cs="Arial"/>
                <w:sz w:val="22"/>
                <w:szCs w:val="22"/>
                <w:lang w:val="en-GB"/>
              </w:rPr>
              <w:t>1</w:t>
            </w:r>
          </w:p>
        </w:tc>
        <w:tc>
          <w:tcPr>
            <w:tcW w:w="770" w:type="dxa"/>
            <w:tcBorders>
              <w:bottom w:val="single" w:sz="6" w:space="0" w:color="auto"/>
            </w:tcBorders>
          </w:tcPr>
          <w:p w14:paraId="5773725B" w14:textId="77777777" w:rsidR="00940A29" w:rsidRPr="00671F73" w:rsidRDefault="00940A29" w:rsidP="00940A29">
            <w:pPr>
              <w:jc w:val="center"/>
              <w:rPr>
                <w:rFonts w:ascii="Arial" w:hAnsi="Arial" w:cs="Arial"/>
                <w:sz w:val="22"/>
                <w:szCs w:val="22"/>
                <w:lang w:val="en-GB"/>
              </w:rPr>
            </w:pPr>
            <w:r w:rsidRPr="00671F73">
              <w:rPr>
                <w:rFonts w:ascii="Arial" w:hAnsi="Arial" w:cs="Arial"/>
                <w:sz w:val="22"/>
                <w:szCs w:val="22"/>
                <w:lang w:val="en-GB"/>
              </w:rPr>
              <w:t>2</w:t>
            </w:r>
          </w:p>
        </w:tc>
        <w:tc>
          <w:tcPr>
            <w:tcW w:w="770" w:type="dxa"/>
          </w:tcPr>
          <w:p w14:paraId="02F6F24A" w14:textId="77777777" w:rsidR="00940A29" w:rsidRPr="00671F73" w:rsidRDefault="00940A29" w:rsidP="00940A29">
            <w:pPr>
              <w:jc w:val="center"/>
              <w:rPr>
                <w:rFonts w:ascii="Arial" w:hAnsi="Arial" w:cs="Arial"/>
                <w:sz w:val="22"/>
                <w:szCs w:val="22"/>
                <w:lang w:val="en-GB"/>
              </w:rPr>
            </w:pPr>
            <w:r w:rsidRPr="00671F73">
              <w:rPr>
                <w:rFonts w:ascii="Arial" w:hAnsi="Arial" w:cs="Arial"/>
                <w:sz w:val="22"/>
                <w:szCs w:val="22"/>
                <w:lang w:val="en-GB"/>
              </w:rPr>
              <w:t>3</w:t>
            </w:r>
          </w:p>
        </w:tc>
        <w:tc>
          <w:tcPr>
            <w:tcW w:w="770" w:type="dxa"/>
            <w:tcBorders>
              <w:bottom w:val="single" w:sz="4" w:space="0" w:color="auto"/>
            </w:tcBorders>
          </w:tcPr>
          <w:p w14:paraId="56B9C391" w14:textId="77777777" w:rsidR="00940A29" w:rsidRPr="00671F73" w:rsidRDefault="00940A29" w:rsidP="00940A29">
            <w:pPr>
              <w:jc w:val="center"/>
              <w:rPr>
                <w:rFonts w:ascii="Arial" w:hAnsi="Arial" w:cs="Arial"/>
                <w:sz w:val="22"/>
                <w:szCs w:val="22"/>
                <w:lang w:val="en-GB"/>
              </w:rPr>
            </w:pPr>
            <w:r w:rsidRPr="00671F73">
              <w:rPr>
                <w:rFonts w:ascii="Arial" w:hAnsi="Arial" w:cs="Arial"/>
                <w:sz w:val="22"/>
                <w:szCs w:val="22"/>
                <w:lang w:val="en-GB"/>
              </w:rPr>
              <w:t>4</w:t>
            </w:r>
          </w:p>
        </w:tc>
        <w:tc>
          <w:tcPr>
            <w:tcW w:w="714" w:type="dxa"/>
            <w:tcBorders>
              <w:bottom w:val="single" w:sz="4" w:space="0" w:color="auto"/>
            </w:tcBorders>
          </w:tcPr>
          <w:p w14:paraId="2F9084D8" w14:textId="77777777" w:rsidR="00940A29" w:rsidRPr="00671F73" w:rsidRDefault="00940A29" w:rsidP="00940A29">
            <w:pPr>
              <w:jc w:val="center"/>
              <w:rPr>
                <w:rFonts w:ascii="Arial" w:hAnsi="Arial" w:cs="Arial"/>
                <w:sz w:val="22"/>
                <w:lang w:val="en-GB"/>
              </w:rPr>
            </w:pPr>
            <w:r w:rsidRPr="00671F73">
              <w:rPr>
                <w:rFonts w:ascii="Arial" w:hAnsi="Arial" w:cs="Arial"/>
                <w:sz w:val="22"/>
                <w:lang w:val="en-GB"/>
              </w:rPr>
              <w:t>5</w:t>
            </w:r>
          </w:p>
        </w:tc>
      </w:tr>
      <w:tr w:rsidR="00940A29" w:rsidRPr="00671F73" w14:paraId="3DED8980" w14:textId="77777777" w:rsidTr="003D691A">
        <w:tc>
          <w:tcPr>
            <w:tcW w:w="770" w:type="dxa"/>
            <w:tcBorders>
              <w:top w:val="single" w:sz="6" w:space="0" w:color="auto"/>
              <w:left w:val="single" w:sz="6" w:space="0" w:color="auto"/>
              <w:bottom w:val="single" w:sz="6" w:space="0" w:color="auto"/>
              <w:right w:val="single" w:sz="6" w:space="0" w:color="auto"/>
            </w:tcBorders>
          </w:tcPr>
          <w:p w14:paraId="357FB2DB" w14:textId="77777777" w:rsidR="00940A29" w:rsidRPr="00671F73" w:rsidRDefault="00940A29" w:rsidP="00940A29">
            <w:pPr>
              <w:rPr>
                <w:rFonts w:ascii="Arial" w:hAnsi="Arial" w:cs="Arial"/>
                <w:sz w:val="22"/>
                <w:lang w:val="en-GB"/>
              </w:rPr>
            </w:pPr>
          </w:p>
          <w:p w14:paraId="7EFD5625" w14:textId="77777777" w:rsidR="00940A29" w:rsidRPr="00671F73" w:rsidRDefault="00940A29" w:rsidP="00940A29">
            <w:pPr>
              <w:rPr>
                <w:rFonts w:ascii="Arial" w:hAnsi="Arial" w:cs="Arial"/>
                <w:sz w:val="22"/>
                <w:lang w:val="en-GB"/>
              </w:rPr>
            </w:pPr>
          </w:p>
        </w:tc>
        <w:tc>
          <w:tcPr>
            <w:tcW w:w="770" w:type="dxa"/>
            <w:tcBorders>
              <w:top w:val="single" w:sz="6" w:space="0" w:color="auto"/>
              <w:left w:val="single" w:sz="6" w:space="0" w:color="auto"/>
              <w:bottom w:val="single" w:sz="6" w:space="0" w:color="auto"/>
              <w:right w:val="single" w:sz="6" w:space="0" w:color="auto"/>
            </w:tcBorders>
          </w:tcPr>
          <w:p w14:paraId="57DEBA6F" w14:textId="77777777" w:rsidR="00940A29" w:rsidRPr="00671F73" w:rsidRDefault="00940A29" w:rsidP="00940A29">
            <w:pPr>
              <w:rPr>
                <w:rFonts w:ascii="Arial" w:hAnsi="Arial" w:cs="Arial"/>
                <w:sz w:val="22"/>
                <w:lang w:val="en-GB"/>
              </w:rPr>
            </w:pPr>
          </w:p>
        </w:tc>
        <w:tc>
          <w:tcPr>
            <w:tcW w:w="770" w:type="dxa"/>
            <w:tcBorders>
              <w:top w:val="single" w:sz="6" w:space="0" w:color="auto"/>
              <w:left w:val="single" w:sz="6" w:space="0" w:color="auto"/>
              <w:bottom w:val="single" w:sz="6" w:space="0" w:color="auto"/>
              <w:right w:val="single" w:sz="4" w:space="0" w:color="auto"/>
            </w:tcBorders>
            <w:shd w:val="clear" w:color="auto" w:fill="FFFFFF" w:themeFill="background1"/>
          </w:tcPr>
          <w:p w14:paraId="16A30ADF" w14:textId="038D1474" w:rsidR="00940A29" w:rsidRPr="00671F73" w:rsidRDefault="00940A29" w:rsidP="593DAA7A">
            <w:pPr>
              <w:jc w:val="center"/>
              <w:rPr>
                <w:rFonts w:ascii="Arial" w:eastAsia="Wingdings" w:hAnsi="Arial" w:cs="Arial"/>
                <w:sz w:val="48"/>
                <w:szCs w:val="48"/>
                <w:lang w:val="en-GB"/>
              </w:rPr>
            </w:pPr>
          </w:p>
        </w:tc>
        <w:tc>
          <w:tcPr>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4B8A0" w14:textId="2EEC7522" w:rsidR="00940A29" w:rsidRPr="00671F73" w:rsidRDefault="0055667D" w:rsidP="00940A29">
            <w:pPr>
              <w:rPr>
                <w:rFonts w:ascii="Arial" w:hAnsi="Arial" w:cs="Arial"/>
                <w:sz w:val="22"/>
                <w:lang w:val="en-GB"/>
              </w:rPr>
            </w:pPr>
            <w:r w:rsidRPr="00062ED7">
              <w:rPr>
                <w:rFonts w:ascii="Wingdings" w:eastAsia="Wingdings" w:hAnsi="Wingdings" w:cs="Wingdings"/>
                <w:sz w:val="48"/>
                <w:szCs w:val="48"/>
                <w:lang w:val="en-GB"/>
              </w:rPr>
              <w:t>ü</w:t>
            </w:r>
          </w:p>
        </w:tc>
        <w:tc>
          <w:tcPr>
            <w:tcW w:w="714" w:type="dxa"/>
            <w:tcBorders>
              <w:top w:val="single" w:sz="4" w:space="0" w:color="auto"/>
              <w:left w:val="single" w:sz="4" w:space="0" w:color="auto"/>
              <w:bottom w:val="single" w:sz="4" w:space="0" w:color="auto"/>
              <w:right w:val="single" w:sz="4" w:space="0" w:color="auto"/>
            </w:tcBorders>
          </w:tcPr>
          <w:p w14:paraId="6C8B7AA9" w14:textId="77777777" w:rsidR="00940A29" w:rsidRPr="00671F73" w:rsidRDefault="00940A29" w:rsidP="00940A29">
            <w:pPr>
              <w:rPr>
                <w:rFonts w:ascii="Arial" w:hAnsi="Arial" w:cs="Arial"/>
                <w:sz w:val="22"/>
                <w:lang w:val="en-GB"/>
              </w:rPr>
            </w:pPr>
          </w:p>
        </w:tc>
      </w:tr>
    </w:tbl>
    <w:p w14:paraId="5CC0C0C0" w14:textId="77777777" w:rsidR="00940A29" w:rsidRPr="00671F73" w:rsidRDefault="00940A29" w:rsidP="00940A29">
      <w:pPr>
        <w:rPr>
          <w:rFonts w:ascii="Arial" w:hAnsi="Arial" w:cs="Arial"/>
          <w:sz w:val="22"/>
          <w:szCs w:val="22"/>
        </w:rPr>
      </w:pPr>
    </w:p>
    <w:p w14:paraId="69AF6A00" w14:textId="77777777" w:rsidR="00940A29" w:rsidRPr="00671F73" w:rsidRDefault="00940A29" w:rsidP="00940A29">
      <w:pPr>
        <w:rPr>
          <w:rFonts w:ascii="Arial" w:hAnsi="Arial" w:cs="Arial"/>
          <w:sz w:val="22"/>
          <w:szCs w:val="22"/>
        </w:rPr>
      </w:pPr>
    </w:p>
    <w:p w14:paraId="0982838E" w14:textId="77777777" w:rsidR="00940A29" w:rsidRPr="00671F73" w:rsidRDefault="00940A29" w:rsidP="00940A29">
      <w:pPr>
        <w:rPr>
          <w:rFonts w:ascii="Arial" w:hAnsi="Arial" w:cs="Arial"/>
          <w:b/>
          <w:bCs/>
          <w:i/>
          <w:sz w:val="22"/>
          <w:szCs w:val="22"/>
        </w:rPr>
      </w:pPr>
      <w:r w:rsidRPr="00241B96">
        <w:rPr>
          <w:rFonts w:ascii="Arial" w:hAnsi="Arial" w:cs="Arial"/>
          <w:b/>
          <w:bCs/>
          <w:i/>
          <w:sz w:val="22"/>
          <w:szCs w:val="22"/>
        </w:rPr>
        <w:t>Example</w:t>
      </w:r>
      <w:r w:rsidRPr="00671F73">
        <w:rPr>
          <w:rFonts w:ascii="Arial" w:hAnsi="Arial" w:cs="Arial"/>
          <w:b/>
          <w:bCs/>
          <w:i/>
          <w:sz w:val="28"/>
          <w:szCs w:val="28"/>
        </w:rPr>
        <w:t xml:space="preserve"> </w:t>
      </w:r>
      <w:r w:rsidRPr="00671F73">
        <w:rPr>
          <w:rFonts w:ascii="Arial" w:hAnsi="Arial" w:cs="Arial"/>
          <w:b/>
          <w:bCs/>
          <w:i/>
          <w:sz w:val="22"/>
          <w:szCs w:val="22"/>
        </w:rPr>
        <w:t>of application of grading indicator:</w:t>
      </w:r>
    </w:p>
    <w:p w14:paraId="6EFD943B" w14:textId="77777777" w:rsidR="00940A29" w:rsidRPr="00671F73" w:rsidRDefault="00940A29" w:rsidP="00940A29">
      <w:pPr>
        <w:rPr>
          <w:rFonts w:ascii="Arial" w:hAnsi="Arial" w:cs="Arial"/>
          <w:b/>
          <w:sz w:val="22"/>
          <w:szCs w:val="22"/>
        </w:rPr>
      </w:pPr>
    </w:p>
    <w:p w14:paraId="112C9DBD" w14:textId="77777777" w:rsidR="00940A29" w:rsidRPr="00671F73" w:rsidRDefault="00940A29" w:rsidP="00940A29">
      <w:pPr>
        <w:rPr>
          <w:rFonts w:ascii="Arial" w:hAnsi="Arial" w:cs="Arial"/>
          <w:b/>
          <w:sz w:val="22"/>
          <w:szCs w:val="22"/>
        </w:rPr>
      </w:pPr>
    </w:p>
    <w:p w14:paraId="77AC0A56" w14:textId="55B78E91" w:rsidR="00940A29" w:rsidRPr="00671F73" w:rsidRDefault="00C54D7F" w:rsidP="00940A29">
      <w:pPr>
        <w:rPr>
          <w:rFonts w:ascii="Arial" w:hAnsi="Arial" w:cs="Arial"/>
          <w:b/>
          <w:sz w:val="22"/>
          <w:szCs w:val="22"/>
        </w:rPr>
      </w:pPr>
      <w:r w:rsidRPr="00671F73">
        <w:rPr>
          <w:rFonts w:ascii="Arial" w:hAnsi="Arial" w:cs="Arial"/>
          <w:b/>
          <w:sz w:val="22"/>
          <w:szCs w:val="22"/>
        </w:rPr>
        <w:t>Competency:</w:t>
      </w:r>
    </w:p>
    <w:p w14:paraId="1E158BAA" w14:textId="5D9F6479" w:rsidR="00940A29" w:rsidRPr="00671F73" w:rsidRDefault="00C54D7F" w:rsidP="0001070D">
      <w:pPr>
        <w:numPr>
          <w:ilvl w:val="0"/>
          <w:numId w:val="3"/>
        </w:numPr>
        <w:rPr>
          <w:rFonts w:ascii="Arial" w:hAnsi="Arial" w:cs="Arial"/>
          <w:b/>
          <w:bCs/>
          <w:sz w:val="22"/>
          <w:szCs w:val="22"/>
        </w:rPr>
      </w:pPr>
      <w:r w:rsidRPr="2B394B7C">
        <w:rPr>
          <w:rFonts w:ascii="Arial" w:hAnsi="Arial" w:cs="Arial"/>
          <w:b/>
          <w:bCs/>
          <w:sz w:val="22"/>
          <w:szCs w:val="22"/>
        </w:rPr>
        <w:t xml:space="preserve">Applying whakaora ngangahau </w:t>
      </w:r>
      <w:r>
        <w:rPr>
          <w:rFonts w:ascii="Arial" w:hAnsi="Arial" w:cs="Arial"/>
          <w:b/>
          <w:bCs/>
          <w:sz w:val="22"/>
          <w:szCs w:val="22"/>
        </w:rPr>
        <w:t>occupational therapy</w:t>
      </w:r>
      <w:r w:rsidRPr="2B394B7C">
        <w:rPr>
          <w:rFonts w:ascii="Arial" w:hAnsi="Arial" w:cs="Arial"/>
          <w:b/>
          <w:bCs/>
          <w:sz w:val="22"/>
          <w:szCs w:val="22"/>
        </w:rPr>
        <w:t xml:space="preserve"> knowledge, skills and values</w:t>
      </w:r>
    </w:p>
    <w:p w14:paraId="3B9BCD81" w14:textId="77777777" w:rsidR="00940A29" w:rsidRPr="00671F73" w:rsidRDefault="00940A29" w:rsidP="00940A29">
      <w:pPr>
        <w:rPr>
          <w:rFonts w:ascii="Arial" w:hAnsi="Arial" w:cs="Arial"/>
          <w:b/>
          <w:sz w:val="22"/>
          <w:szCs w:val="22"/>
        </w:rPr>
      </w:pPr>
    </w:p>
    <w:p w14:paraId="6327920C" w14:textId="69D37C31" w:rsidR="00940A29" w:rsidRPr="00671F73" w:rsidRDefault="00C54D7F" w:rsidP="00940A29">
      <w:pPr>
        <w:rPr>
          <w:rFonts w:ascii="Arial" w:hAnsi="Arial" w:cs="Arial"/>
          <w:b/>
          <w:sz w:val="22"/>
          <w:szCs w:val="22"/>
        </w:rPr>
      </w:pPr>
      <w:r w:rsidRPr="00671F73">
        <w:rPr>
          <w:rFonts w:ascii="Arial" w:hAnsi="Arial" w:cs="Arial"/>
          <w:b/>
          <w:sz w:val="22"/>
          <w:szCs w:val="22"/>
        </w:rPr>
        <w:t xml:space="preserve">Performance </w:t>
      </w:r>
      <w:r w:rsidR="00FA450F">
        <w:rPr>
          <w:rFonts w:ascii="Arial" w:hAnsi="Arial" w:cs="Arial"/>
          <w:b/>
          <w:sz w:val="22"/>
          <w:szCs w:val="22"/>
        </w:rPr>
        <w:t>I</w:t>
      </w:r>
      <w:r w:rsidRPr="00671F73">
        <w:rPr>
          <w:rFonts w:ascii="Arial" w:hAnsi="Arial" w:cs="Arial"/>
          <w:b/>
          <w:sz w:val="22"/>
          <w:szCs w:val="22"/>
        </w:rPr>
        <w:t>ndicator:</w:t>
      </w:r>
    </w:p>
    <w:p w14:paraId="001ABB71" w14:textId="09D1B7AF" w:rsidR="00940A29" w:rsidRPr="00671F73" w:rsidRDefault="00940A29" w:rsidP="00940A29">
      <w:pPr>
        <w:ind w:left="720" w:hanging="720"/>
        <w:rPr>
          <w:rFonts w:ascii="Arial" w:hAnsi="Arial" w:cs="Arial"/>
          <w:sz w:val="22"/>
          <w:szCs w:val="22"/>
        </w:rPr>
      </w:pPr>
      <w:r w:rsidRPr="00671F73">
        <w:rPr>
          <w:rFonts w:ascii="Arial" w:hAnsi="Arial" w:cs="Arial"/>
          <w:sz w:val="22"/>
          <w:szCs w:val="22"/>
        </w:rPr>
        <w:t>1.</w:t>
      </w:r>
      <w:r w:rsidR="0095711B">
        <w:rPr>
          <w:rFonts w:ascii="Arial" w:hAnsi="Arial" w:cs="Arial"/>
          <w:sz w:val="22"/>
          <w:szCs w:val="22"/>
        </w:rPr>
        <w:t>9</w:t>
      </w:r>
      <w:r w:rsidRPr="00671F73">
        <w:rPr>
          <w:rFonts w:ascii="Arial" w:hAnsi="Arial" w:cs="Arial"/>
          <w:sz w:val="22"/>
          <w:szCs w:val="22"/>
        </w:rPr>
        <w:tab/>
      </w:r>
      <w:r w:rsidR="00E27693" w:rsidRPr="00E27693">
        <w:rPr>
          <w:rFonts w:ascii="Arial" w:hAnsi="Arial" w:cs="Arial"/>
          <w:sz w:val="22"/>
          <w:szCs w:val="22"/>
        </w:rPr>
        <w:t>Record and justify your intervention and professional reasoning.</w:t>
      </w:r>
    </w:p>
    <w:p w14:paraId="1C9592CE" w14:textId="06A96DC4" w:rsidR="00940A29" w:rsidRPr="00671F73" w:rsidRDefault="00262538" w:rsidP="0001070D">
      <w:pPr>
        <w:numPr>
          <w:ilvl w:val="0"/>
          <w:numId w:val="2"/>
        </w:numPr>
        <w:tabs>
          <w:tab w:val="left" w:pos="675"/>
        </w:tabs>
        <w:spacing w:before="240"/>
        <w:rPr>
          <w:rFonts w:ascii="Arial" w:hAnsi="Arial" w:cs="Arial"/>
          <w:sz w:val="22"/>
          <w:szCs w:val="22"/>
          <w:lang w:val="en-NZ"/>
        </w:rPr>
      </w:pPr>
      <w:r w:rsidRPr="00B37B81">
        <w:rPr>
          <w:rFonts w:ascii="Arial" w:hAnsi="Arial" w:cs="Arial"/>
          <w:b/>
          <w:bCs/>
          <w:sz w:val="22"/>
          <w:szCs w:val="22"/>
        </w:rPr>
        <w:t>Not Achieved</w:t>
      </w:r>
      <w:r w:rsidR="00940A29" w:rsidRPr="00671F73">
        <w:rPr>
          <w:rFonts w:ascii="Arial" w:hAnsi="Arial" w:cs="Arial"/>
          <w:sz w:val="22"/>
          <w:szCs w:val="22"/>
        </w:rPr>
        <w:t xml:space="preserve"> </w:t>
      </w:r>
      <w:r w:rsidR="00940A29" w:rsidRPr="00671F73">
        <w:rPr>
          <w:rFonts w:ascii="Arial" w:hAnsi="Arial" w:cs="Arial"/>
          <w:sz w:val="22"/>
          <w:szCs w:val="22"/>
        </w:rPr>
        <w:br/>
      </w:r>
      <w:r w:rsidR="00966BFB" w:rsidRPr="00671F73">
        <w:rPr>
          <w:rFonts w:ascii="Arial" w:hAnsi="Arial" w:cs="Arial"/>
          <w:sz w:val="22"/>
          <w:szCs w:val="22"/>
          <w:lang w:val="en-NZ"/>
        </w:rPr>
        <w:t>Ākonga</w:t>
      </w:r>
      <w:r w:rsidR="00940A29" w:rsidRPr="00671F73">
        <w:rPr>
          <w:rFonts w:ascii="Arial" w:hAnsi="Arial" w:cs="Arial"/>
          <w:sz w:val="22"/>
          <w:szCs w:val="22"/>
          <w:lang w:val="en-NZ"/>
        </w:rPr>
        <w:t xml:space="preserve"> is unable to </w:t>
      </w:r>
      <w:r w:rsidR="00E27693">
        <w:rPr>
          <w:rFonts w:ascii="Arial" w:hAnsi="Arial" w:cs="Arial"/>
          <w:sz w:val="22"/>
          <w:szCs w:val="22"/>
          <w:lang w:val="en-NZ"/>
        </w:rPr>
        <w:t>provide professional reasoning</w:t>
      </w:r>
      <w:r w:rsidR="00EE1685">
        <w:rPr>
          <w:rFonts w:ascii="Arial" w:hAnsi="Arial" w:cs="Arial"/>
          <w:sz w:val="22"/>
          <w:szCs w:val="22"/>
          <w:lang w:val="en-NZ"/>
        </w:rPr>
        <w:t xml:space="preserve"> for interventions provided</w:t>
      </w:r>
      <w:r w:rsidR="00940A29" w:rsidRPr="00671F73">
        <w:rPr>
          <w:rFonts w:ascii="Arial" w:hAnsi="Arial" w:cs="Arial"/>
          <w:sz w:val="22"/>
          <w:szCs w:val="22"/>
          <w:lang w:val="en-NZ"/>
        </w:rPr>
        <w:t xml:space="preserve">. </w:t>
      </w:r>
      <w:r w:rsidR="00966BFB" w:rsidRPr="00671F73">
        <w:rPr>
          <w:rFonts w:ascii="Arial" w:hAnsi="Arial" w:cs="Arial"/>
          <w:sz w:val="22"/>
          <w:szCs w:val="22"/>
          <w:lang w:val="en-NZ"/>
        </w:rPr>
        <w:t>Ākonga</w:t>
      </w:r>
      <w:r w:rsidR="00940A29" w:rsidRPr="00671F73">
        <w:rPr>
          <w:rFonts w:ascii="Arial" w:hAnsi="Arial" w:cs="Arial"/>
          <w:sz w:val="22"/>
          <w:szCs w:val="22"/>
          <w:lang w:val="en-NZ"/>
        </w:rPr>
        <w:t xml:space="preserve"> can identify ideas and concepts but struggles </w:t>
      </w:r>
      <w:r w:rsidR="008305D1">
        <w:rPr>
          <w:rFonts w:ascii="Arial" w:hAnsi="Arial" w:cs="Arial"/>
          <w:sz w:val="22"/>
          <w:szCs w:val="22"/>
          <w:lang w:val="en-NZ"/>
        </w:rPr>
        <w:t xml:space="preserve">record this information </w:t>
      </w:r>
      <w:r w:rsidR="001346FD">
        <w:rPr>
          <w:rFonts w:ascii="Arial" w:hAnsi="Arial" w:cs="Arial"/>
          <w:sz w:val="22"/>
          <w:szCs w:val="22"/>
          <w:lang w:val="en-NZ"/>
        </w:rPr>
        <w:t>appropriately.</w:t>
      </w:r>
    </w:p>
    <w:p w14:paraId="312D9785" w14:textId="4B1A0A12" w:rsidR="00940A29" w:rsidRPr="00671F73" w:rsidRDefault="00940A29" w:rsidP="0001070D">
      <w:pPr>
        <w:numPr>
          <w:ilvl w:val="0"/>
          <w:numId w:val="2"/>
        </w:numPr>
        <w:tabs>
          <w:tab w:val="left" w:pos="675"/>
        </w:tabs>
        <w:spacing w:before="240"/>
        <w:rPr>
          <w:rFonts w:ascii="Arial" w:hAnsi="Arial" w:cs="Arial"/>
          <w:sz w:val="22"/>
          <w:szCs w:val="22"/>
        </w:rPr>
      </w:pPr>
      <w:r w:rsidRPr="00B37B81">
        <w:rPr>
          <w:rFonts w:ascii="Arial" w:hAnsi="Arial" w:cs="Arial"/>
          <w:b/>
          <w:bCs/>
          <w:sz w:val="22"/>
          <w:szCs w:val="22"/>
        </w:rPr>
        <w:t>Emerging</w:t>
      </w:r>
      <w:r w:rsidRPr="00671F73">
        <w:rPr>
          <w:rFonts w:ascii="Arial" w:hAnsi="Arial" w:cs="Arial"/>
          <w:sz w:val="22"/>
          <w:szCs w:val="22"/>
        </w:rPr>
        <w:br/>
      </w:r>
      <w:r w:rsidR="00966BFB" w:rsidRPr="00671F73">
        <w:rPr>
          <w:rFonts w:ascii="Arial" w:eastAsia="SimSun" w:hAnsi="Arial" w:cs="Arial"/>
          <w:sz w:val="22"/>
          <w:szCs w:val="22"/>
          <w:lang w:val="en-NZ" w:eastAsia="zh-CN"/>
        </w:rPr>
        <w:t>Ākonga</w:t>
      </w:r>
      <w:r w:rsidRPr="00671F73">
        <w:rPr>
          <w:rFonts w:ascii="Arial" w:eastAsia="SimSun" w:hAnsi="Arial" w:cs="Arial"/>
          <w:sz w:val="22"/>
          <w:szCs w:val="22"/>
          <w:lang w:val="en-NZ" w:eastAsia="zh-CN"/>
        </w:rPr>
        <w:t xml:space="preserve"> is beginning to </w:t>
      </w:r>
      <w:r w:rsidR="002A665B">
        <w:rPr>
          <w:rFonts w:ascii="Arial" w:eastAsia="SimSun" w:hAnsi="Arial" w:cs="Arial"/>
          <w:sz w:val="22"/>
          <w:szCs w:val="22"/>
          <w:lang w:val="en-NZ" w:eastAsia="zh-CN"/>
        </w:rPr>
        <w:t>identify clinical reasoning for interventions</w:t>
      </w:r>
      <w:r w:rsidR="00864752">
        <w:rPr>
          <w:rFonts w:ascii="Arial" w:eastAsia="SimSun" w:hAnsi="Arial" w:cs="Arial"/>
          <w:sz w:val="22"/>
          <w:szCs w:val="22"/>
          <w:lang w:val="en-NZ" w:eastAsia="zh-CN"/>
        </w:rPr>
        <w:t xml:space="preserve"> provided</w:t>
      </w:r>
      <w:r w:rsidRPr="00671F73">
        <w:rPr>
          <w:rFonts w:ascii="Arial" w:eastAsia="SimSun" w:hAnsi="Arial" w:cs="Arial"/>
          <w:sz w:val="22"/>
          <w:szCs w:val="22"/>
          <w:lang w:val="en-NZ" w:eastAsia="zh-CN"/>
        </w:rPr>
        <w:t xml:space="preserve">. </w:t>
      </w:r>
      <w:r w:rsidR="00966BFB" w:rsidRPr="00671F73">
        <w:rPr>
          <w:rFonts w:ascii="Arial" w:eastAsia="SimSun" w:hAnsi="Arial" w:cs="Arial"/>
          <w:sz w:val="22"/>
          <w:szCs w:val="22"/>
          <w:lang w:val="en-NZ" w:eastAsia="zh-CN"/>
        </w:rPr>
        <w:t>Ākonga</w:t>
      </w:r>
      <w:r w:rsidRPr="00671F73">
        <w:rPr>
          <w:rFonts w:ascii="Arial" w:eastAsia="SimSun" w:hAnsi="Arial" w:cs="Arial"/>
          <w:sz w:val="22"/>
          <w:szCs w:val="22"/>
          <w:lang w:val="en-NZ" w:eastAsia="zh-CN"/>
        </w:rPr>
        <w:t xml:space="preserve"> can identify goals</w:t>
      </w:r>
      <w:r w:rsidR="00B66620">
        <w:rPr>
          <w:rFonts w:ascii="Arial" w:eastAsia="SimSun" w:hAnsi="Arial" w:cs="Arial"/>
          <w:sz w:val="22"/>
          <w:szCs w:val="22"/>
          <w:lang w:val="en-NZ" w:eastAsia="zh-CN"/>
        </w:rPr>
        <w:t xml:space="preserve"> and concepts and</w:t>
      </w:r>
      <w:r w:rsidRPr="00671F73">
        <w:rPr>
          <w:rFonts w:ascii="Arial" w:eastAsia="SimSun" w:hAnsi="Arial" w:cs="Arial"/>
          <w:sz w:val="22"/>
          <w:szCs w:val="22"/>
          <w:lang w:val="en-NZ" w:eastAsia="zh-CN"/>
        </w:rPr>
        <w:t xml:space="preserve"> </w:t>
      </w:r>
      <w:r w:rsidR="000D63C1">
        <w:rPr>
          <w:rFonts w:ascii="Arial" w:eastAsia="SimSun" w:hAnsi="Arial" w:cs="Arial"/>
          <w:sz w:val="22"/>
          <w:szCs w:val="22"/>
          <w:lang w:val="en-NZ" w:eastAsia="zh-CN"/>
        </w:rPr>
        <w:t>are</w:t>
      </w:r>
      <w:r w:rsidRPr="00671F73">
        <w:rPr>
          <w:rFonts w:ascii="Arial" w:eastAsia="SimSun" w:hAnsi="Arial" w:cs="Arial"/>
          <w:sz w:val="22"/>
          <w:szCs w:val="22"/>
          <w:lang w:val="en-NZ" w:eastAsia="zh-CN"/>
        </w:rPr>
        <w:t xml:space="preserve"> beginning to </w:t>
      </w:r>
      <w:r w:rsidR="00FA1222">
        <w:rPr>
          <w:rFonts w:ascii="Arial" w:eastAsia="SimSun" w:hAnsi="Arial" w:cs="Arial"/>
          <w:sz w:val="22"/>
          <w:szCs w:val="22"/>
          <w:lang w:val="en-NZ" w:eastAsia="zh-CN"/>
        </w:rPr>
        <w:t xml:space="preserve">record information </w:t>
      </w:r>
      <w:r w:rsidR="000B25DC">
        <w:rPr>
          <w:rFonts w:ascii="Arial" w:eastAsia="SimSun" w:hAnsi="Arial" w:cs="Arial"/>
          <w:sz w:val="22"/>
          <w:szCs w:val="22"/>
          <w:lang w:val="en-NZ" w:eastAsia="zh-CN"/>
        </w:rPr>
        <w:t>appropriately</w:t>
      </w:r>
    </w:p>
    <w:p w14:paraId="3D1A9166" w14:textId="54E563E5" w:rsidR="00940A29" w:rsidRPr="00671F73" w:rsidRDefault="00940A29" w:rsidP="0001070D">
      <w:pPr>
        <w:numPr>
          <w:ilvl w:val="0"/>
          <w:numId w:val="2"/>
        </w:numPr>
        <w:tabs>
          <w:tab w:val="left" w:pos="675"/>
        </w:tabs>
        <w:spacing w:before="240"/>
        <w:rPr>
          <w:rFonts w:ascii="Arial" w:hAnsi="Arial" w:cs="Arial"/>
          <w:sz w:val="22"/>
          <w:szCs w:val="22"/>
          <w:lang w:val="en-NZ"/>
        </w:rPr>
      </w:pPr>
      <w:r w:rsidRPr="00B37B81">
        <w:rPr>
          <w:rFonts w:ascii="Arial" w:hAnsi="Arial" w:cs="Arial"/>
          <w:b/>
          <w:bCs/>
          <w:sz w:val="22"/>
          <w:szCs w:val="22"/>
        </w:rPr>
        <w:t>A</w:t>
      </w:r>
      <w:r w:rsidR="00864752" w:rsidRPr="00B37B81">
        <w:rPr>
          <w:rFonts w:ascii="Arial" w:hAnsi="Arial" w:cs="Arial"/>
          <w:b/>
          <w:bCs/>
          <w:sz w:val="22"/>
          <w:szCs w:val="22"/>
        </w:rPr>
        <w:t>ppropriate</w:t>
      </w:r>
      <w:r w:rsidRPr="00671F73">
        <w:rPr>
          <w:rFonts w:ascii="Arial" w:hAnsi="Arial" w:cs="Arial"/>
        </w:rPr>
        <w:br/>
      </w:r>
      <w:r w:rsidR="00966BFB" w:rsidRPr="00671F73">
        <w:rPr>
          <w:rFonts w:ascii="Arial" w:hAnsi="Arial" w:cs="Arial"/>
          <w:sz w:val="22"/>
          <w:szCs w:val="22"/>
          <w:lang w:val="en-NZ"/>
        </w:rPr>
        <w:t>Ākonga</w:t>
      </w:r>
      <w:r w:rsidRPr="00671F73">
        <w:rPr>
          <w:rFonts w:ascii="Arial" w:hAnsi="Arial" w:cs="Arial"/>
          <w:sz w:val="22"/>
          <w:szCs w:val="22"/>
          <w:lang w:val="en-NZ"/>
        </w:rPr>
        <w:t xml:space="preserve"> </w:t>
      </w:r>
      <w:r w:rsidR="00944EA1">
        <w:rPr>
          <w:rFonts w:ascii="Arial" w:hAnsi="Arial" w:cs="Arial"/>
          <w:sz w:val="22"/>
          <w:szCs w:val="22"/>
          <w:lang w:val="en-NZ"/>
        </w:rPr>
        <w:t>is able to provide clinical reasoning for interventions provided</w:t>
      </w:r>
      <w:r w:rsidRPr="00671F73">
        <w:rPr>
          <w:rFonts w:ascii="Arial" w:hAnsi="Arial" w:cs="Arial"/>
          <w:sz w:val="22"/>
          <w:szCs w:val="22"/>
          <w:lang w:val="en-NZ"/>
        </w:rPr>
        <w:t xml:space="preserve">. </w:t>
      </w:r>
      <w:r w:rsidR="00966BFB" w:rsidRPr="00671F73">
        <w:rPr>
          <w:rFonts w:ascii="Arial" w:hAnsi="Arial" w:cs="Arial"/>
          <w:sz w:val="22"/>
          <w:szCs w:val="22"/>
          <w:lang w:val="en-NZ"/>
        </w:rPr>
        <w:t>Ākonga</w:t>
      </w:r>
      <w:r w:rsidRPr="00671F73">
        <w:rPr>
          <w:rFonts w:ascii="Arial" w:hAnsi="Arial" w:cs="Arial"/>
          <w:sz w:val="22"/>
          <w:szCs w:val="22"/>
          <w:lang w:val="en-NZ"/>
        </w:rPr>
        <w:t xml:space="preserve"> identifies appropriate goals and priorities</w:t>
      </w:r>
      <w:r w:rsidR="00944EA1">
        <w:rPr>
          <w:rFonts w:ascii="Arial" w:hAnsi="Arial" w:cs="Arial"/>
          <w:sz w:val="22"/>
          <w:szCs w:val="22"/>
          <w:lang w:val="en-NZ"/>
        </w:rPr>
        <w:t xml:space="preserve"> and can record them using SOAP format</w:t>
      </w:r>
      <w:r w:rsidRPr="00671F73">
        <w:rPr>
          <w:rFonts w:ascii="Arial" w:hAnsi="Arial" w:cs="Arial"/>
          <w:sz w:val="22"/>
          <w:szCs w:val="22"/>
          <w:lang w:val="en-NZ"/>
        </w:rPr>
        <w:t>.</w:t>
      </w:r>
    </w:p>
    <w:p w14:paraId="3F48C5DB" w14:textId="10F1933B" w:rsidR="00940A29" w:rsidRPr="00671F73" w:rsidRDefault="00940A29" w:rsidP="0001070D">
      <w:pPr>
        <w:numPr>
          <w:ilvl w:val="0"/>
          <w:numId w:val="2"/>
        </w:numPr>
        <w:tabs>
          <w:tab w:val="left" w:pos="675"/>
        </w:tabs>
        <w:spacing w:before="240"/>
        <w:rPr>
          <w:rFonts w:ascii="Arial" w:hAnsi="Arial" w:cs="Arial"/>
          <w:sz w:val="22"/>
          <w:szCs w:val="22"/>
          <w:lang w:val="en-NZ"/>
        </w:rPr>
      </w:pPr>
      <w:r w:rsidRPr="00B37B81">
        <w:rPr>
          <w:rFonts w:ascii="Arial" w:hAnsi="Arial" w:cs="Arial"/>
          <w:b/>
          <w:bCs/>
          <w:sz w:val="22"/>
          <w:szCs w:val="22"/>
        </w:rPr>
        <w:t>Consistent</w:t>
      </w:r>
      <w:r w:rsidRPr="00671F73">
        <w:rPr>
          <w:rFonts w:ascii="Arial" w:hAnsi="Arial" w:cs="Arial"/>
          <w:sz w:val="22"/>
          <w:szCs w:val="22"/>
        </w:rPr>
        <w:br/>
      </w:r>
      <w:r w:rsidR="00966BFB" w:rsidRPr="00671F73">
        <w:rPr>
          <w:rFonts w:ascii="Arial" w:hAnsi="Arial" w:cs="Arial"/>
          <w:sz w:val="22"/>
          <w:szCs w:val="22"/>
          <w:lang w:val="en-NZ"/>
        </w:rPr>
        <w:t>Ākonga</w:t>
      </w:r>
      <w:r w:rsidRPr="00671F73">
        <w:rPr>
          <w:rFonts w:ascii="Arial" w:hAnsi="Arial" w:cs="Arial"/>
          <w:sz w:val="22"/>
          <w:szCs w:val="22"/>
          <w:lang w:val="en-NZ"/>
        </w:rPr>
        <w:t xml:space="preserve"> </w:t>
      </w:r>
      <w:r w:rsidR="00561F9F">
        <w:rPr>
          <w:rFonts w:ascii="Arial" w:hAnsi="Arial" w:cs="Arial"/>
          <w:sz w:val="22"/>
          <w:szCs w:val="22"/>
          <w:lang w:val="en-NZ"/>
        </w:rPr>
        <w:t xml:space="preserve">is able to justify their intervention with sound clinical reasoning skills and able to </w:t>
      </w:r>
      <w:r w:rsidR="00214188">
        <w:rPr>
          <w:rFonts w:ascii="Arial" w:hAnsi="Arial" w:cs="Arial"/>
          <w:sz w:val="22"/>
          <w:szCs w:val="22"/>
          <w:lang w:val="en-NZ"/>
        </w:rPr>
        <w:t>independently record information using SOAP format</w:t>
      </w:r>
      <w:r w:rsidRPr="00671F73">
        <w:rPr>
          <w:rFonts w:ascii="Arial" w:hAnsi="Arial" w:cs="Arial"/>
          <w:sz w:val="22"/>
          <w:szCs w:val="22"/>
          <w:lang w:val="en-NZ"/>
        </w:rPr>
        <w:t>.</w:t>
      </w:r>
    </w:p>
    <w:p w14:paraId="65DB2731" w14:textId="1449C790" w:rsidR="00940A29" w:rsidRPr="00671F73" w:rsidRDefault="00940A29" w:rsidP="0001070D">
      <w:pPr>
        <w:numPr>
          <w:ilvl w:val="0"/>
          <w:numId w:val="2"/>
        </w:numPr>
        <w:tabs>
          <w:tab w:val="left" w:pos="675"/>
        </w:tabs>
        <w:spacing w:before="240"/>
        <w:rPr>
          <w:rFonts w:ascii="Arial" w:hAnsi="Arial" w:cs="Arial"/>
          <w:sz w:val="22"/>
          <w:szCs w:val="22"/>
        </w:rPr>
      </w:pPr>
      <w:r w:rsidRPr="00B37B81">
        <w:rPr>
          <w:rFonts w:ascii="Arial" w:hAnsi="Arial" w:cs="Arial"/>
          <w:b/>
          <w:bCs/>
          <w:sz w:val="22"/>
          <w:szCs w:val="22"/>
        </w:rPr>
        <w:t>Exceptional</w:t>
      </w:r>
      <w:r w:rsidRPr="00671F73">
        <w:rPr>
          <w:rFonts w:ascii="Arial" w:hAnsi="Arial" w:cs="Arial"/>
          <w:sz w:val="22"/>
          <w:szCs w:val="22"/>
        </w:rPr>
        <w:br/>
      </w:r>
      <w:r w:rsidR="00966BFB" w:rsidRPr="00671F73">
        <w:rPr>
          <w:rFonts w:ascii="Arial" w:eastAsia="SimSun" w:hAnsi="Arial" w:cs="Arial"/>
          <w:sz w:val="22"/>
          <w:szCs w:val="22"/>
          <w:lang w:val="en-NZ" w:eastAsia="zh-CN"/>
        </w:rPr>
        <w:t>Ākonga</w:t>
      </w:r>
      <w:r w:rsidRPr="00671F73">
        <w:rPr>
          <w:rFonts w:ascii="Arial" w:eastAsia="SimSun" w:hAnsi="Arial" w:cs="Arial"/>
          <w:sz w:val="22"/>
          <w:szCs w:val="22"/>
          <w:lang w:val="en-NZ" w:eastAsia="zh-CN"/>
        </w:rPr>
        <w:t xml:space="preserve"> </w:t>
      </w:r>
      <w:r w:rsidR="00791F8E">
        <w:rPr>
          <w:rFonts w:ascii="Arial" w:eastAsia="SimSun" w:hAnsi="Arial" w:cs="Arial"/>
          <w:sz w:val="22"/>
          <w:szCs w:val="22"/>
          <w:lang w:val="en-NZ" w:eastAsia="zh-CN"/>
        </w:rPr>
        <w:t>is able to comprehensively justify their</w:t>
      </w:r>
      <w:r w:rsidR="00561F9F">
        <w:rPr>
          <w:rFonts w:ascii="Arial" w:eastAsia="SimSun" w:hAnsi="Arial" w:cs="Arial"/>
          <w:sz w:val="22"/>
          <w:szCs w:val="22"/>
          <w:lang w:val="en-NZ" w:eastAsia="zh-CN"/>
        </w:rPr>
        <w:t xml:space="preserve"> intervention with sound</w:t>
      </w:r>
      <w:r w:rsidR="00580CF4">
        <w:rPr>
          <w:rFonts w:ascii="Arial" w:eastAsia="SimSun" w:hAnsi="Arial" w:cs="Arial"/>
          <w:sz w:val="22"/>
          <w:szCs w:val="22"/>
          <w:lang w:val="en-NZ" w:eastAsia="zh-CN"/>
        </w:rPr>
        <w:t xml:space="preserve"> </w:t>
      </w:r>
      <w:r w:rsidR="00163DFF">
        <w:rPr>
          <w:rFonts w:ascii="Arial" w:eastAsia="SimSun" w:hAnsi="Arial" w:cs="Arial"/>
          <w:sz w:val="22"/>
          <w:szCs w:val="22"/>
          <w:lang w:val="en-NZ" w:eastAsia="zh-CN"/>
        </w:rPr>
        <w:t xml:space="preserve">clinical reasoning skills and is able to record information to an exceptional level using </w:t>
      </w:r>
      <w:r w:rsidR="004E5F17">
        <w:rPr>
          <w:rFonts w:ascii="Arial" w:eastAsia="SimSun" w:hAnsi="Arial" w:cs="Arial"/>
          <w:sz w:val="22"/>
          <w:szCs w:val="22"/>
          <w:lang w:val="en-NZ" w:eastAsia="zh-CN"/>
        </w:rPr>
        <w:t>SOAP format</w:t>
      </w:r>
      <w:r w:rsidRPr="00671F73">
        <w:rPr>
          <w:rFonts w:ascii="Arial" w:hAnsi="Arial" w:cs="Arial"/>
          <w:sz w:val="22"/>
          <w:szCs w:val="22"/>
        </w:rPr>
        <w:br w:type="page"/>
      </w:r>
    </w:p>
    <w:p w14:paraId="237B6B54" w14:textId="7A66C312" w:rsidR="00940A29" w:rsidRPr="00F1713C" w:rsidRDefault="00AF32F9" w:rsidP="00B86BC4">
      <w:pPr>
        <w:rPr>
          <w:rFonts w:ascii="Arial" w:hAnsi="Arial" w:cs="Arial"/>
          <w:b/>
          <w:bCs/>
          <w:sz w:val="22"/>
          <w:szCs w:val="22"/>
        </w:rPr>
      </w:pPr>
      <w:r w:rsidRPr="00F1713C">
        <w:rPr>
          <w:rFonts w:ascii="Arial" w:hAnsi="Arial" w:cs="Arial"/>
          <w:b/>
          <w:bCs/>
          <w:sz w:val="22"/>
          <w:szCs w:val="22"/>
        </w:rPr>
        <w:lastRenderedPageBreak/>
        <w:t>Gradings:</w:t>
      </w:r>
    </w:p>
    <w:p w14:paraId="50D137E7" w14:textId="0C34568B" w:rsidR="00940A29" w:rsidRPr="00F1713C" w:rsidRDefault="00940A29" w:rsidP="00940A29">
      <w:pPr>
        <w:rPr>
          <w:rFonts w:ascii="Arial" w:hAnsi="Arial" w:cs="Arial"/>
          <w:sz w:val="22"/>
          <w:szCs w:val="22"/>
        </w:rPr>
      </w:pPr>
    </w:p>
    <w:p w14:paraId="055A7037" w14:textId="77777777"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8"/>
        <w:gridCol w:w="1913"/>
        <w:gridCol w:w="1942"/>
        <w:gridCol w:w="1926"/>
        <w:gridCol w:w="1940"/>
      </w:tblGrid>
      <w:tr w:rsidR="00374577" w:rsidRPr="00671F73" w14:paraId="04A00383" w14:textId="77777777" w:rsidTr="00D6749C">
        <w:tc>
          <w:tcPr>
            <w:tcW w:w="1908" w:type="dxa"/>
          </w:tcPr>
          <w:p w14:paraId="78DD00C4" w14:textId="77777777" w:rsidR="00374577" w:rsidRPr="00671F73" w:rsidRDefault="00374577">
            <w:pPr>
              <w:jc w:val="center"/>
              <w:rPr>
                <w:rFonts w:ascii="Arial" w:hAnsi="Arial" w:cs="Arial"/>
                <w:b/>
                <w:sz w:val="20"/>
              </w:rPr>
            </w:pPr>
            <w:r w:rsidRPr="00671F73">
              <w:rPr>
                <w:rFonts w:ascii="Arial" w:hAnsi="Arial" w:cs="Arial"/>
                <w:b/>
                <w:sz w:val="20"/>
              </w:rPr>
              <w:t>1</w:t>
            </w:r>
          </w:p>
        </w:tc>
        <w:tc>
          <w:tcPr>
            <w:tcW w:w="1913" w:type="dxa"/>
          </w:tcPr>
          <w:p w14:paraId="51734E3F" w14:textId="77777777" w:rsidR="00374577" w:rsidRPr="00671F73" w:rsidRDefault="00374577">
            <w:pPr>
              <w:jc w:val="center"/>
              <w:rPr>
                <w:rFonts w:ascii="Arial" w:hAnsi="Arial" w:cs="Arial"/>
                <w:b/>
                <w:sz w:val="20"/>
              </w:rPr>
            </w:pPr>
            <w:r w:rsidRPr="00671F73">
              <w:rPr>
                <w:rFonts w:ascii="Arial" w:hAnsi="Arial" w:cs="Arial"/>
                <w:b/>
                <w:sz w:val="20"/>
              </w:rPr>
              <w:t>2</w:t>
            </w:r>
          </w:p>
        </w:tc>
        <w:tc>
          <w:tcPr>
            <w:tcW w:w="1942" w:type="dxa"/>
          </w:tcPr>
          <w:p w14:paraId="4F8DA838" w14:textId="77777777" w:rsidR="00374577" w:rsidRPr="00671F73" w:rsidRDefault="00374577">
            <w:pPr>
              <w:jc w:val="center"/>
              <w:rPr>
                <w:rFonts w:ascii="Arial" w:hAnsi="Arial" w:cs="Arial"/>
                <w:b/>
                <w:sz w:val="20"/>
              </w:rPr>
            </w:pPr>
            <w:r w:rsidRPr="00671F73">
              <w:rPr>
                <w:rFonts w:ascii="Arial" w:hAnsi="Arial" w:cs="Arial"/>
                <w:b/>
                <w:sz w:val="20"/>
              </w:rPr>
              <w:t>3</w:t>
            </w:r>
          </w:p>
        </w:tc>
        <w:tc>
          <w:tcPr>
            <w:tcW w:w="1926" w:type="dxa"/>
          </w:tcPr>
          <w:p w14:paraId="087B4450" w14:textId="77777777" w:rsidR="00374577" w:rsidRPr="00671F73" w:rsidRDefault="00374577">
            <w:pPr>
              <w:jc w:val="center"/>
              <w:rPr>
                <w:rFonts w:ascii="Arial" w:hAnsi="Arial" w:cs="Arial"/>
                <w:b/>
                <w:sz w:val="20"/>
              </w:rPr>
            </w:pPr>
            <w:r w:rsidRPr="00671F73">
              <w:rPr>
                <w:rFonts w:ascii="Arial" w:hAnsi="Arial" w:cs="Arial"/>
                <w:b/>
                <w:sz w:val="20"/>
              </w:rPr>
              <w:t>4</w:t>
            </w:r>
          </w:p>
        </w:tc>
        <w:tc>
          <w:tcPr>
            <w:tcW w:w="1940" w:type="dxa"/>
          </w:tcPr>
          <w:p w14:paraId="7BF86DFA" w14:textId="77777777" w:rsidR="00374577" w:rsidRPr="00671F73" w:rsidRDefault="00374577">
            <w:pPr>
              <w:jc w:val="center"/>
              <w:rPr>
                <w:rFonts w:ascii="Arial" w:hAnsi="Arial" w:cs="Arial"/>
                <w:b/>
                <w:sz w:val="20"/>
              </w:rPr>
            </w:pPr>
            <w:r w:rsidRPr="00671F73">
              <w:rPr>
                <w:rFonts w:ascii="Arial" w:hAnsi="Arial" w:cs="Arial"/>
                <w:b/>
                <w:sz w:val="20"/>
              </w:rPr>
              <w:t>5</w:t>
            </w:r>
          </w:p>
        </w:tc>
      </w:tr>
      <w:tr w:rsidR="00374577" w:rsidRPr="00671F73" w14:paraId="01BBBA71" w14:textId="77777777" w:rsidTr="00D6749C">
        <w:tc>
          <w:tcPr>
            <w:tcW w:w="1908" w:type="dxa"/>
          </w:tcPr>
          <w:p w14:paraId="09B37D74" w14:textId="77777777" w:rsidR="00374577" w:rsidRPr="00671F73" w:rsidRDefault="00374577">
            <w:pPr>
              <w:rPr>
                <w:rFonts w:ascii="Arial" w:hAnsi="Arial" w:cs="Arial"/>
                <w:b/>
                <w:sz w:val="20"/>
              </w:rPr>
            </w:pPr>
            <w:r w:rsidRPr="00671F73">
              <w:rPr>
                <w:rFonts w:ascii="Arial" w:hAnsi="Arial" w:cs="Arial"/>
                <w:b/>
                <w:sz w:val="20"/>
              </w:rPr>
              <w:t>NOT ACHIEVED</w:t>
            </w:r>
          </w:p>
          <w:p w14:paraId="45E07BD8" w14:textId="77777777" w:rsidR="00374577" w:rsidRPr="00671F73" w:rsidRDefault="00374577">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13" w:type="dxa"/>
          </w:tcPr>
          <w:p w14:paraId="4FFBE9DB" w14:textId="77777777" w:rsidR="00374577" w:rsidRPr="00671F73" w:rsidRDefault="00374577">
            <w:pPr>
              <w:rPr>
                <w:rFonts w:ascii="Arial" w:hAnsi="Arial" w:cs="Arial"/>
                <w:sz w:val="20"/>
              </w:rPr>
            </w:pPr>
            <w:r w:rsidRPr="00671F73">
              <w:rPr>
                <w:rFonts w:ascii="Arial" w:hAnsi="Arial" w:cs="Arial"/>
                <w:b/>
                <w:sz w:val="20"/>
              </w:rPr>
              <w:t>EMERGING</w:t>
            </w:r>
          </w:p>
          <w:p w14:paraId="0E474EFA" w14:textId="77777777" w:rsidR="00374577" w:rsidRPr="00671F73" w:rsidRDefault="00374577">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42" w:type="dxa"/>
          </w:tcPr>
          <w:p w14:paraId="60AD8D2F" w14:textId="77777777" w:rsidR="00374577" w:rsidRPr="00671F73" w:rsidRDefault="00374577">
            <w:pPr>
              <w:rPr>
                <w:rFonts w:ascii="Arial" w:hAnsi="Arial" w:cs="Arial"/>
                <w:b/>
                <w:sz w:val="20"/>
              </w:rPr>
            </w:pPr>
            <w:r w:rsidRPr="00671F73">
              <w:rPr>
                <w:rFonts w:ascii="Arial" w:hAnsi="Arial" w:cs="Arial"/>
                <w:b/>
                <w:sz w:val="20"/>
              </w:rPr>
              <w:t>A</w:t>
            </w:r>
            <w:r>
              <w:rPr>
                <w:rFonts w:ascii="Arial" w:hAnsi="Arial" w:cs="Arial"/>
                <w:b/>
                <w:sz w:val="20"/>
              </w:rPr>
              <w:t>PPROPRIATE</w:t>
            </w:r>
          </w:p>
          <w:p w14:paraId="7D0E1F09" w14:textId="77777777" w:rsidR="00374577" w:rsidRPr="00671F73" w:rsidRDefault="00374577">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26" w:type="dxa"/>
          </w:tcPr>
          <w:p w14:paraId="21C989BE" w14:textId="77777777" w:rsidR="00374577" w:rsidRPr="00671F73" w:rsidRDefault="00374577">
            <w:pPr>
              <w:rPr>
                <w:rFonts w:ascii="Arial" w:hAnsi="Arial" w:cs="Arial"/>
                <w:b/>
                <w:sz w:val="20"/>
              </w:rPr>
            </w:pPr>
            <w:r w:rsidRPr="00671F73">
              <w:rPr>
                <w:rFonts w:ascii="Arial" w:hAnsi="Arial" w:cs="Arial"/>
                <w:b/>
                <w:sz w:val="20"/>
              </w:rPr>
              <w:t>CONSISTENT</w:t>
            </w:r>
          </w:p>
          <w:p w14:paraId="4BB60009" w14:textId="77777777" w:rsidR="00374577" w:rsidRPr="00671F73" w:rsidRDefault="00374577">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40" w:type="dxa"/>
          </w:tcPr>
          <w:p w14:paraId="202C3416" w14:textId="77777777" w:rsidR="00374577" w:rsidRPr="00671F73" w:rsidRDefault="00374577">
            <w:pPr>
              <w:rPr>
                <w:rFonts w:ascii="Arial" w:hAnsi="Arial" w:cs="Arial"/>
                <w:b/>
                <w:sz w:val="20"/>
              </w:rPr>
            </w:pPr>
            <w:r w:rsidRPr="00671F73">
              <w:rPr>
                <w:rFonts w:ascii="Arial" w:hAnsi="Arial" w:cs="Arial"/>
                <w:b/>
                <w:sz w:val="20"/>
              </w:rPr>
              <w:t>EXCEPTIONAL</w:t>
            </w:r>
          </w:p>
          <w:p w14:paraId="5AD6E929" w14:textId="77777777" w:rsidR="00374577" w:rsidRPr="00671F73" w:rsidRDefault="00374577">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tbl>
    <w:p w14:paraId="2C56ABA5" w14:textId="77777777" w:rsidR="00D6749C" w:rsidRDefault="00D6749C" w:rsidP="00940A29">
      <w:pPr>
        <w:rPr>
          <w:rFonts w:ascii="Arial" w:hAnsi="Arial" w:cs="Arial"/>
          <w:b/>
          <w:sz w:val="22"/>
          <w:szCs w:val="22"/>
          <w:lang w:val="en-GB"/>
        </w:rPr>
      </w:pPr>
    </w:p>
    <w:p w14:paraId="339CA024" w14:textId="78CF5479" w:rsidR="00940A29" w:rsidRPr="00671F73"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208E07F7" w14:textId="77777777" w:rsidR="003346B0" w:rsidRDefault="003346B0" w:rsidP="003346B0">
      <w:pPr>
        <w:rPr>
          <w:rFonts w:ascii="Arial" w:hAnsi="Arial" w:cs="Arial"/>
        </w:rPr>
      </w:pPr>
    </w:p>
    <w:p w14:paraId="47E78EFB" w14:textId="03133507" w:rsidR="00940A29" w:rsidRPr="00651D42" w:rsidRDefault="00163C39" w:rsidP="00926D26">
      <w:pPr>
        <w:pStyle w:val="Heading2"/>
      </w:pPr>
      <w:bookmarkStart w:id="11" w:name="_Toc190255565"/>
      <w:r w:rsidRPr="00926D26">
        <w:rPr>
          <w:sz w:val="28"/>
          <w:szCs w:val="24"/>
        </w:rPr>
        <w:t>C</w:t>
      </w:r>
      <w:r w:rsidR="00B37B81" w:rsidRPr="00926D26">
        <w:rPr>
          <w:sz w:val="28"/>
          <w:szCs w:val="24"/>
        </w:rPr>
        <w:t>ompetency</w:t>
      </w:r>
      <w:r w:rsidR="007E7C5A" w:rsidRPr="00926D26">
        <w:rPr>
          <w:sz w:val="28"/>
          <w:szCs w:val="24"/>
        </w:rPr>
        <w:t xml:space="preserve"> 1</w:t>
      </w:r>
      <w:r w:rsidRPr="00B06D17">
        <w:t>:</w:t>
      </w:r>
      <w:r w:rsidR="00671E20">
        <w:t xml:space="preserve"> </w:t>
      </w:r>
      <w:r w:rsidR="00671E20" w:rsidRPr="00671E20">
        <w:rPr>
          <w:sz w:val="28"/>
          <w:szCs w:val="24"/>
        </w:rPr>
        <w:t>Applying whakaora ngangahau occupational therapy knowledge, skills, and values</w:t>
      </w:r>
      <w:bookmarkEnd w:id="11"/>
    </w:p>
    <w:p w14:paraId="573F1A6F" w14:textId="77777777" w:rsidR="00AA5708" w:rsidRPr="00AA5708" w:rsidRDefault="00AA5708" w:rsidP="00AA5708">
      <w:pPr>
        <w:rPr>
          <w:lang w:val="en-GB" w:eastAsia="en-NZ"/>
        </w:rPr>
      </w:pPr>
    </w:p>
    <w:p w14:paraId="2D054BC7" w14:textId="5118211E" w:rsidR="00BA61C1" w:rsidRPr="00160C37" w:rsidRDefault="00160C37" w:rsidP="00160C37">
      <w:pPr>
        <w:contextualSpacing/>
        <w:jc w:val="both"/>
        <w:rPr>
          <w:rFonts w:ascii="Arial" w:hAnsi="Arial" w:cs="Arial"/>
          <w:sz w:val="22"/>
        </w:rPr>
      </w:pPr>
      <w:r w:rsidRPr="00160C37">
        <w:rPr>
          <w:rFonts w:ascii="Arial" w:hAnsi="Arial" w:cs="Arial"/>
          <w:sz w:val="22"/>
        </w:rPr>
        <w:t>You apply your knowledge, skills, and values as a kaiwhakaora ngangahau occupational therapist by engaging with and supporting people and whānau to have a life they value, through enabling occupation and inclusion in communities.</w:t>
      </w:r>
    </w:p>
    <w:p w14:paraId="3EC10E1B" w14:textId="77777777" w:rsidR="00160C37" w:rsidRPr="00F170E4" w:rsidRDefault="00160C37" w:rsidP="00160C37">
      <w:pPr>
        <w:contextualSpacing/>
        <w:jc w:val="both"/>
        <w:rPr>
          <w:rFonts w:ascii="Arial" w:hAnsi="Arial" w:cs="Arial"/>
          <w:b/>
          <w:bCs/>
          <w:caps/>
          <w:szCs w:val="24"/>
          <w:lang w:val="en-GB"/>
        </w:rPr>
      </w:pPr>
    </w:p>
    <w:tbl>
      <w:tblPr>
        <w:tblW w:w="10396" w:type="dxa"/>
        <w:tblInd w:w="-142" w:type="dxa"/>
        <w:tblLayout w:type="fixed"/>
        <w:tblCellMar>
          <w:left w:w="0" w:type="dxa"/>
        </w:tblCellMar>
        <w:tblLook w:val="0000" w:firstRow="0" w:lastRow="0" w:firstColumn="0" w:lastColumn="0" w:noHBand="0" w:noVBand="0"/>
      </w:tblPr>
      <w:tblGrid>
        <w:gridCol w:w="142"/>
        <w:gridCol w:w="4363"/>
        <w:gridCol w:w="539"/>
        <w:gridCol w:w="540"/>
        <w:gridCol w:w="540"/>
        <w:gridCol w:w="540"/>
        <w:gridCol w:w="543"/>
        <w:gridCol w:w="483"/>
        <w:gridCol w:w="540"/>
        <w:gridCol w:w="540"/>
        <w:gridCol w:w="540"/>
        <w:gridCol w:w="540"/>
        <w:gridCol w:w="540"/>
        <w:gridCol w:w="6"/>
      </w:tblGrid>
      <w:tr w:rsidR="00940A29" w:rsidRPr="00671F73" w14:paraId="083D09D5" w14:textId="77777777" w:rsidTr="000B3F0B">
        <w:trPr>
          <w:trHeight w:val="320"/>
        </w:trPr>
        <w:tc>
          <w:tcPr>
            <w:tcW w:w="4505" w:type="dxa"/>
            <w:gridSpan w:val="2"/>
            <w:vAlign w:val="bottom"/>
          </w:tcPr>
          <w:p w14:paraId="1965169E" w14:textId="77777777" w:rsidR="00940A29" w:rsidRPr="00671F73" w:rsidRDefault="00940A29" w:rsidP="00940A29">
            <w:pPr>
              <w:rPr>
                <w:rFonts w:ascii="Arial" w:hAnsi="Arial" w:cs="Arial"/>
                <w:b/>
                <w:sz w:val="19"/>
                <w:szCs w:val="19"/>
                <w:lang w:val="en-GB"/>
              </w:rPr>
            </w:pPr>
          </w:p>
        </w:tc>
        <w:tc>
          <w:tcPr>
            <w:tcW w:w="2702" w:type="dxa"/>
            <w:gridSpan w:val="5"/>
            <w:vAlign w:val="bottom"/>
          </w:tcPr>
          <w:p w14:paraId="5621604C" w14:textId="77777777" w:rsidR="00940A29" w:rsidRPr="00671F73" w:rsidRDefault="00940A29" w:rsidP="00940A29">
            <w:pPr>
              <w:jc w:val="center"/>
              <w:rPr>
                <w:rFonts w:ascii="Arial" w:hAnsi="Arial" w:cs="Arial"/>
                <w:b/>
                <w:sz w:val="19"/>
                <w:szCs w:val="19"/>
                <w:lang w:val="en-GB"/>
              </w:rPr>
            </w:pPr>
            <w:r w:rsidRPr="00671F73">
              <w:rPr>
                <w:rFonts w:ascii="Arial" w:hAnsi="Arial" w:cs="Arial"/>
                <w:b/>
                <w:sz w:val="19"/>
                <w:szCs w:val="19"/>
                <w:lang w:val="en-GB"/>
              </w:rPr>
              <w:t>MIDWAY</w:t>
            </w:r>
          </w:p>
        </w:tc>
        <w:tc>
          <w:tcPr>
            <w:tcW w:w="483" w:type="dxa"/>
            <w:vAlign w:val="bottom"/>
          </w:tcPr>
          <w:p w14:paraId="59782697" w14:textId="77777777" w:rsidR="00940A29" w:rsidRPr="00671F73" w:rsidRDefault="00940A29" w:rsidP="00940A29">
            <w:pPr>
              <w:jc w:val="center"/>
              <w:rPr>
                <w:rFonts w:ascii="Arial" w:hAnsi="Arial" w:cs="Arial"/>
                <w:b/>
                <w:sz w:val="19"/>
                <w:szCs w:val="19"/>
                <w:lang w:val="en-GB"/>
              </w:rPr>
            </w:pPr>
          </w:p>
        </w:tc>
        <w:tc>
          <w:tcPr>
            <w:tcW w:w="2706" w:type="dxa"/>
            <w:gridSpan w:val="6"/>
            <w:vAlign w:val="bottom"/>
          </w:tcPr>
          <w:p w14:paraId="716D46AB" w14:textId="77777777" w:rsidR="00940A29" w:rsidRPr="00671F73" w:rsidRDefault="00940A29" w:rsidP="00940A29">
            <w:pPr>
              <w:jc w:val="center"/>
              <w:rPr>
                <w:rFonts w:ascii="Arial" w:hAnsi="Arial" w:cs="Arial"/>
                <w:b/>
                <w:sz w:val="19"/>
                <w:szCs w:val="19"/>
                <w:lang w:val="en-GB"/>
              </w:rPr>
            </w:pPr>
            <w:r w:rsidRPr="00671F73">
              <w:rPr>
                <w:rFonts w:ascii="Arial" w:hAnsi="Arial" w:cs="Arial"/>
                <w:b/>
                <w:sz w:val="19"/>
                <w:szCs w:val="19"/>
                <w:lang w:val="en-GB"/>
              </w:rPr>
              <w:t>FINAL</w:t>
            </w:r>
          </w:p>
        </w:tc>
      </w:tr>
      <w:tr w:rsidR="00940A29" w:rsidRPr="00671F73" w14:paraId="5C9C602C" w14:textId="77777777" w:rsidTr="000B3F0B">
        <w:trPr>
          <w:gridAfter w:val="1"/>
          <w:wAfter w:w="6" w:type="dxa"/>
          <w:trHeight w:val="320"/>
        </w:trPr>
        <w:tc>
          <w:tcPr>
            <w:tcW w:w="4505" w:type="dxa"/>
            <w:gridSpan w:val="2"/>
          </w:tcPr>
          <w:p w14:paraId="28AEDFA9" w14:textId="1DCD22D3" w:rsidR="00940A29" w:rsidRPr="007F0D55" w:rsidRDefault="007F0D55" w:rsidP="003D672B">
            <w:pPr>
              <w:ind w:left="135"/>
              <w:rPr>
                <w:rFonts w:ascii="Arial" w:hAnsi="Arial" w:cs="Arial"/>
                <w:b/>
                <w:sz w:val="20"/>
                <w:lang w:val="en-GB"/>
              </w:rPr>
            </w:pPr>
            <w:r w:rsidRPr="007F0D55">
              <w:rPr>
                <w:rFonts w:ascii="Arial" w:hAnsi="Arial" w:cs="Arial"/>
                <w:b/>
                <w:sz w:val="20"/>
                <w:lang w:val="en-GB"/>
              </w:rPr>
              <w:t>P</w:t>
            </w:r>
            <w:r w:rsidR="00B93FA1">
              <w:rPr>
                <w:rFonts w:ascii="Arial" w:hAnsi="Arial" w:cs="Arial"/>
                <w:b/>
                <w:sz w:val="20"/>
                <w:lang w:val="en-GB"/>
              </w:rPr>
              <w:t>e</w:t>
            </w:r>
            <w:r w:rsidR="00B93FA1" w:rsidRPr="007F0D55">
              <w:rPr>
                <w:rFonts w:ascii="Arial" w:hAnsi="Arial" w:cs="Arial"/>
                <w:b/>
                <w:sz w:val="20"/>
                <w:lang w:val="en-GB"/>
              </w:rPr>
              <w:t>rformance indicators</w:t>
            </w:r>
            <w:r w:rsidRPr="007F0D55">
              <w:rPr>
                <w:rFonts w:ascii="Arial" w:hAnsi="Arial" w:cs="Arial"/>
                <w:b/>
                <w:sz w:val="20"/>
                <w:lang w:val="en-GB"/>
              </w:rPr>
              <w:t>:</w:t>
            </w:r>
          </w:p>
        </w:tc>
        <w:tc>
          <w:tcPr>
            <w:tcW w:w="539" w:type="dxa"/>
            <w:tcBorders>
              <w:bottom w:val="single" w:sz="4" w:space="0" w:color="auto"/>
            </w:tcBorders>
          </w:tcPr>
          <w:p w14:paraId="57C72179"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1</w:t>
            </w:r>
          </w:p>
        </w:tc>
        <w:tc>
          <w:tcPr>
            <w:tcW w:w="540" w:type="dxa"/>
            <w:tcBorders>
              <w:bottom w:val="single" w:sz="4" w:space="0" w:color="auto"/>
            </w:tcBorders>
          </w:tcPr>
          <w:p w14:paraId="0D5BF8F3"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2</w:t>
            </w:r>
          </w:p>
        </w:tc>
        <w:tc>
          <w:tcPr>
            <w:tcW w:w="540" w:type="dxa"/>
            <w:tcBorders>
              <w:bottom w:val="single" w:sz="4" w:space="0" w:color="auto"/>
            </w:tcBorders>
          </w:tcPr>
          <w:p w14:paraId="1C6A3B86"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3</w:t>
            </w:r>
          </w:p>
        </w:tc>
        <w:tc>
          <w:tcPr>
            <w:tcW w:w="540" w:type="dxa"/>
            <w:tcBorders>
              <w:bottom w:val="single" w:sz="4" w:space="0" w:color="auto"/>
            </w:tcBorders>
          </w:tcPr>
          <w:p w14:paraId="327A54D4"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4</w:t>
            </w:r>
          </w:p>
        </w:tc>
        <w:tc>
          <w:tcPr>
            <w:tcW w:w="543" w:type="dxa"/>
            <w:tcBorders>
              <w:bottom w:val="single" w:sz="4" w:space="0" w:color="auto"/>
            </w:tcBorders>
          </w:tcPr>
          <w:p w14:paraId="1A1517FE"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5</w:t>
            </w:r>
          </w:p>
        </w:tc>
        <w:tc>
          <w:tcPr>
            <w:tcW w:w="483" w:type="dxa"/>
          </w:tcPr>
          <w:p w14:paraId="36462FFC" w14:textId="77777777" w:rsidR="00940A29" w:rsidRPr="00671F73" w:rsidRDefault="00940A29" w:rsidP="00940A29">
            <w:pPr>
              <w:jc w:val="center"/>
              <w:rPr>
                <w:rFonts w:ascii="Arial" w:hAnsi="Arial" w:cs="Arial"/>
                <w:sz w:val="19"/>
                <w:szCs w:val="19"/>
                <w:lang w:val="en-GB"/>
              </w:rPr>
            </w:pPr>
          </w:p>
        </w:tc>
        <w:tc>
          <w:tcPr>
            <w:tcW w:w="540" w:type="dxa"/>
            <w:tcBorders>
              <w:bottom w:val="single" w:sz="4" w:space="0" w:color="auto"/>
            </w:tcBorders>
          </w:tcPr>
          <w:p w14:paraId="3DAB9FAD"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1</w:t>
            </w:r>
          </w:p>
        </w:tc>
        <w:tc>
          <w:tcPr>
            <w:tcW w:w="540" w:type="dxa"/>
            <w:tcBorders>
              <w:bottom w:val="single" w:sz="4" w:space="0" w:color="auto"/>
            </w:tcBorders>
          </w:tcPr>
          <w:p w14:paraId="7C199479"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2</w:t>
            </w:r>
          </w:p>
        </w:tc>
        <w:tc>
          <w:tcPr>
            <w:tcW w:w="540" w:type="dxa"/>
            <w:tcBorders>
              <w:bottom w:val="single" w:sz="4" w:space="0" w:color="auto"/>
            </w:tcBorders>
          </w:tcPr>
          <w:p w14:paraId="7C61E3FC"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3</w:t>
            </w:r>
          </w:p>
        </w:tc>
        <w:tc>
          <w:tcPr>
            <w:tcW w:w="540" w:type="dxa"/>
            <w:tcBorders>
              <w:bottom w:val="single" w:sz="4" w:space="0" w:color="auto"/>
            </w:tcBorders>
          </w:tcPr>
          <w:p w14:paraId="52742877"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4</w:t>
            </w:r>
          </w:p>
        </w:tc>
        <w:tc>
          <w:tcPr>
            <w:tcW w:w="540" w:type="dxa"/>
            <w:tcBorders>
              <w:bottom w:val="single" w:sz="4" w:space="0" w:color="auto"/>
            </w:tcBorders>
          </w:tcPr>
          <w:p w14:paraId="4D41490D"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5</w:t>
            </w:r>
          </w:p>
        </w:tc>
      </w:tr>
      <w:tr w:rsidR="00AE26DB" w:rsidRPr="00671F73" w14:paraId="4BDAB7CE" w14:textId="77777777" w:rsidTr="00AB274D">
        <w:trPr>
          <w:gridBefore w:val="1"/>
          <w:gridAfter w:val="1"/>
          <w:wBefore w:w="142" w:type="dxa"/>
          <w:wAfter w:w="6" w:type="dxa"/>
          <w:trHeight w:val="546"/>
        </w:trPr>
        <w:tc>
          <w:tcPr>
            <w:tcW w:w="4363" w:type="dxa"/>
            <w:vMerge w:val="restart"/>
            <w:tcBorders>
              <w:right w:val="single" w:sz="4" w:space="0" w:color="auto"/>
            </w:tcBorders>
            <w:tcMar>
              <w:right w:w="0" w:type="dxa"/>
            </w:tcMar>
          </w:tcPr>
          <w:p w14:paraId="762259C3" w14:textId="21F81571" w:rsidR="00940A29" w:rsidRPr="00EF6A82" w:rsidRDefault="00940A29" w:rsidP="00434F2A">
            <w:pPr>
              <w:tabs>
                <w:tab w:val="left" w:pos="-1440"/>
              </w:tabs>
              <w:spacing w:after="58"/>
              <w:ind w:left="459" w:hanging="425"/>
              <w:rPr>
                <w:rFonts w:ascii="Arial" w:hAnsi="Arial" w:cs="Arial"/>
                <w:sz w:val="20"/>
                <w:lang w:val="en-GB"/>
              </w:rPr>
            </w:pPr>
            <w:bookmarkStart w:id="12" w:name="_Hlk126920167"/>
            <w:r w:rsidRPr="00EF6A82">
              <w:rPr>
                <w:rFonts w:ascii="Arial" w:hAnsi="Arial" w:cs="Arial"/>
                <w:sz w:val="20"/>
              </w:rPr>
              <w:t>1.1</w:t>
            </w:r>
            <w:r w:rsidRPr="00EF6A82">
              <w:rPr>
                <w:rFonts w:ascii="Arial" w:hAnsi="Arial" w:cs="Arial"/>
                <w:spacing w:val="-2"/>
                <w:sz w:val="20"/>
              </w:rPr>
              <w:tab/>
            </w:r>
            <w:r w:rsidR="008F355D" w:rsidRPr="00EF6A82">
              <w:rPr>
                <w:rFonts w:ascii="Arial" w:hAnsi="Arial" w:cs="Arial"/>
                <w:spacing w:val="-2"/>
                <w:sz w:val="20"/>
              </w:rPr>
              <w:t xml:space="preserve">Apply an </w:t>
            </w:r>
            <w:r w:rsidR="00624A1D" w:rsidRPr="00EF6A82">
              <w:rPr>
                <w:rFonts w:ascii="Arial" w:hAnsi="Arial" w:cs="Arial"/>
                <w:spacing w:val="-2"/>
                <w:sz w:val="20"/>
              </w:rPr>
              <w:t>occupational therapy</w:t>
            </w:r>
            <w:r w:rsidR="00DD4CC0" w:rsidRPr="00EF6A82">
              <w:rPr>
                <w:rFonts w:ascii="Arial" w:hAnsi="Arial" w:cs="Arial"/>
                <w:spacing w:val="-2"/>
                <w:sz w:val="20"/>
              </w:rPr>
              <w:t xml:space="preserve"> </w:t>
            </w:r>
            <w:r w:rsidR="008F355D" w:rsidRPr="00EF6A82">
              <w:rPr>
                <w:rFonts w:ascii="Arial" w:hAnsi="Arial" w:cs="Arial"/>
                <w:spacing w:val="-2"/>
                <w:sz w:val="20"/>
              </w:rPr>
              <w:t>perspective to practice.</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1EDA8F9E"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1C46AF4"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747E237"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BBE2E14"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19FA5D6E"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tcPr>
          <w:p w14:paraId="34DF0639"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6AFE9A90"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447C68B2"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73C93B2B"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FDDE8"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5220B55E" w14:textId="77777777" w:rsidR="00940A29" w:rsidRPr="00671F73" w:rsidRDefault="00940A29" w:rsidP="00940A29">
            <w:pPr>
              <w:rPr>
                <w:rFonts w:ascii="Arial" w:hAnsi="Arial" w:cs="Arial"/>
                <w:sz w:val="20"/>
                <w:lang w:val="en-GB"/>
              </w:rPr>
            </w:pPr>
          </w:p>
        </w:tc>
      </w:tr>
      <w:tr w:rsidR="00AE26DB" w:rsidRPr="00671F73" w14:paraId="0B9618CA" w14:textId="77777777" w:rsidTr="00AB274D">
        <w:trPr>
          <w:gridBefore w:val="1"/>
          <w:gridAfter w:val="1"/>
          <w:wBefore w:w="142" w:type="dxa"/>
          <w:wAfter w:w="6" w:type="dxa"/>
          <w:trHeight w:val="309"/>
        </w:trPr>
        <w:tc>
          <w:tcPr>
            <w:tcW w:w="4363" w:type="dxa"/>
            <w:vMerge/>
          </w:tcPr>
          <w:p w14:paraId="20CA3FD1" w14:textId="77777777" w:rsidR="00940A29" w:rsidRPr="00EF6A82" w:rsidRDefault="00940A29" w:rsidP="00940A29">
            <w:pPr>
              <w:ind w:left="460" w:hanging="426"/>
              <w:rPr>
                <w:rFonts w:ascii="Arial" w:hAnsi="Arial" w:cs="Arial"/>
                <w:sz w:val="20"/>
                <w:lang w:val="en-GB"/>
              </w:rPr>
            </w:pPr>
          </w:p>
        </w:tc>
        <w:tc>
          <w:tcPr>
            <w:tcW w:w="539" w:type="dxa"/>
            <w:tcBorders>
              <w:top w:val="single" w:sz="4" w:space="0" w:color="auto"/>
              <w:bottom w:val="single" w:sz="4" w:space="0" w:color="auto"/>
            </w:tcBorders>
            <w:shd w:val="clear" w:color="auto" w:fill="FFFFFF" w:themeFill="background1"/>
          </w:tcPr>
          <w:p w14:paraId="09FEF093"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145FDAFF"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3C6126D4"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761B63B6" w14:textId="77777777" w:rsidR="00940A29" w:rsidRPr="00671F73" w:rsidRDefault="00940A29" w:rsidP="00940A29">
            <w:pPr>
              <w:rPr>
                <w:rFonts w:ascii="Arial" w:hAnsi="Arial" w:cs="Arial"/>
                <w:sz w:val="20"/>
                <w:lang w:val="en-GB"/>
              </w:rPr>
            </w:pPr>
          </w:p>
        </w:tc>
        <w:tc>
          <w:tcPr>
            <w:tcW w:w="543" w:type="dxa"/>
            <w:tcBorders>
              <w:top w:val="single" w:sz="4" w:space="0" w:color="auto"/>
              <w:bottom w:val="single" w:sz="4" w:space="0" w:color="auto"/>
            </w:tcBorders>
            <w:shd w:val="clear" w:color="auto" w:fill="FFFFFF" w:themeFill="background1"/>
          </w:tcPr>
          <w:p w14:paraId="13CD2F03" w14:textId="77777777" w:rsidR="00940A29" w:rsidRPr="00671F73" w:rsidRDefault="00940A29" w:rsidP="00940A29">
            <w:pPr>
              <w:rPr>
                <w:rFonts w:ascii="Arial" w:hAnsi="Arial" w:cs="Arial"/>
                <w:sz w:val="20"/>
                <w:lang w:val="en-GB"/>
              </w:rPr>
            </w:pPr>
          </w:p>
        </w:tc>
        <w:tc>
          <w:tcPr>
            <w:tcW w:w="483" w:type="dxa"/>
          </w:tcPr>
          <w:p w14:paraId="41913D2A"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7BE43B23"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7DBDA778"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6FCEAD3D"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66D8E6BB"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2A189197" w14:textId="77777777" w:rsidR="00940A29" w:rsidRPr="00671F73" w:rsidRDefault="00940A29" w:rsidP="00940A29">
            <w:pPr>
              <w:rPr>
                <w:rFonts w:ascii="Arial" w:hAnsi="Arial" w:cs="Arial"/>
                <w:sz w:val="20"/>
                <w:lang w:val="en-GB"/>
              </w:rPr>
            </w:pPr>
          </w:p>
        </w:tc>
      </w:tr>
      <w:tr w:rsidR="00AE26DB" w:rsidRPr="00671F73" w14:paraId="3FC96D7B" w14:textId="77777777" w:rsidTr="00AB274D">
        <w:trPr>
          <w:gridBefore w:val="1"/>
          <w:gridAfter w:val="1"/>
          <w:wBefore w:w="142" w:type="dxa"/>
          <w:wAfter w:w="6" w:type="dxa"/>
          <w:trHeight w:val="546"/>
        </w:trPr>
        <w:tc>
          <w:tcPr>
            <w:tcW w:w="4363" w:type="dxa"/>
            <w:vMerge w:val="restart"/>
            <w:tcBorders>
              <w:right w:val="single" w:sz="4" w:space="0" w:color="auto"/>
            </w:tcBorders>
          </w:tcPr>
          <w:p w14:paraId="57E13F24" w14:textId="61EF1C6A" w:rsidR="00247273" w:rsidRPr="00EF6A82" w:rsidRDefault="0F117DD8" w:rsidP="0001070D">
            <w:pPr>
              <w:pStyle w:val="ListParagraph"/>
              <w:numPr>
                <w:ilvl w:val="1"/>
                <w:numId w:val="16"/>
              </w:numPr>
              <w:spacing w:after="58"/>
              <w:rPr>
                <w:rFonts w:ascii="Arial" w:hAnsi="Arial" w:cs="Arial"/>
                <w:sz w:val="20"/>
              </w:rPr>
            </w:pPr>
            <w:r w:rsidRPr="00EF6A82">
              <w:rPr>
                <w:rFonts w:ascii="Arial" w:hAnsi="Arial" w:cs="Arial"/>
                <w:sz w:val="20"/>
              </w:rPr>
              <w:t xml:space="preserve">Use </w:t>
            </w:r>
            <w:r w:rsidR="5DDF5529" w:rsidRPr="00EF6A82">
              <w:rPr>
                <w:rFonts w:ascii="Arial" w:hAnsi="Arial" w:cs="Arial"/>
                <w:sz w:val="20"/>
              </w:rPr>
              <w:t xml:space="preserve">the </w:t>
            </w:r>
            <w:r w:rsidR="5249762B" w:rsidRPr="00EF6A82">
              <w:rPr>
                <w:rFonts w:ascii="Arial" w:hAnsi="Arial" w:cs="Arial"/>
                <w:sz w:val="20"/>
              </w:rPr>
              <w:t xml:space="preserve">occupational therapy </w:t>
            </w:r>
            <w:r w:rsidRPr="00EF6A82">
              <w:rPr>
                <w:rFonts w:ascii="Arial" w:hAnsi="Arial" w:cs="Arial"/>
                <w:sz w:val="20"/>
              </w:rPr>
              <w:t>process with people and a range of appropriate strategies and tools to assess, diagnose, provide interventions, evaluate, refer on, discharge and follow up when appropriate.</w:t>
            </w:r>
          </w:p>
          <w:p w14:paraId="2919D164" w14:textId="3AE40003" w:rsidR="00202062" w:rsidRPr="00EF6A82" w:rsidRDefault="00202062" w:rsidP="00F47717">
            <w:pPr>
              <w:pStyle w:val="ListParagraph"/>
              <w:spacing w:after="58"/>
              <w:ind w:left="394"/>
              <w:rPr>
                <w:rFonts w:ascii="Arial" w:hAnsi="Arial" w:cs="Arial"/>
                <w:sz w:val="20"/>
              </w:rPr>
            </w:pP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E82B9B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81BEA96"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2036A6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81629E5"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2551F150"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tcPr>
          <w:p w14:paraId="53A3499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3A4B73FC"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7BAD589E"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42DAFF1"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384D9"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12CC3993" w14:textId="77777777" w:rsidR="00940A29" w:rsidRPr="00671F73" w:rsidRDefault="00940A29" w:rsidP="00940A29">
            <w:pPr>
              <w:rPr>
                <w:rFonts w:ascii="Arial" w:hAnsi="Arial" w:cs="Arial"/>
                <w:sz w:val="20"/>
                <w:lang w:val="en-GB"/>
              </w:rPr>
            </w:pPr>
          </w:p>
        </w:tc>
      </w:tr>
      <w:tr w:rsidR="00AE26DB" w:rsidRPr="00671F73" w14:paraId="230CB398" w14:textId="77777777" w:rsidTr="00AB274D">
        <w:trPr>
          <w:gridBefore w:val="1"/>
          <w:gridAfter w:val="1"/>
          <w:wBefore w:w="142" w:type="dxa"/>
          <w:wAfter w:w="6" w:type="dxa"/>
          <w:trHeight w:val="309"/>
        </w:trPr>
        <w:tc>
          <w:tcPr>
            <w:tcW w:w="4363" w:type="dxa"/>
            <w:vMerge/>
          </w:tcPr>
          <w:p w14:paraId="2D79E08D" w14:textId="77777777" w:rsidR="00940A29" w:rsidRPr="00EF6A82" w:rsidRDefault="00940A29" w:rsidP="00940A29">
            <w:pPr>
              <w:ind w:left="460" w:hanging="426"/>
              <w:rPr>
                <w:rFonts w:ascii="Arial" w:hAnsi="Arial" w:cs="Arial"/>
                <w:sz w:val="20"/>
              </w:rPr>
            </w:pPr>
          </w:p>
        </w:tc>
        <w:tc>
          <w:tcPr>
            <w:tcW w:w="539" w:type="dxa"/>
            <w:tcBorders>
              <w:top w:val="single" w:sz="4" w:space="0" w:color="auto"/>
              <w:bottom w:val="single" w:sz="4" w:space="0" w:color="auto"/>
            </w:tcBorders>
            <w:shd w:val="clear" w:color="auto" w:fill="FFFFFF" w:themeFill="background1"/>
          </w:tcPr>
          <w:p w14:paraId="37A84509"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4D6D2C81"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70514094"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7827674C" w14:textId="77777777" w:rsidR="00940A29" w:rsidRPr="00671F73" w:rsidRDefault="00940A29" w:rsidP="00940A29">
            <w:pPr>
              <w:rPr>
                <w:rFonts w:ascii="Arial" w:hAnsi="Arial" w:cs="Arial"/>
                <w:sz w:val="20"/>
                <w:lang w:val="en-GB"/>
              </w:rPr>
            </w:pPr>
          </w:p>
        </w:tc>
        <w:tc>
          <w:tcPr>
            <w:tcW w:w="543" w:type="dxa"/>
            <w:tcBorders>
              <w:top w:val="single" w:sz="4" w:space="0" w:color="auto"/>
              <w:bottom w:val="single" w:sz="4" w:space="0" w:color="auto"/>
            </w:tcBorders>
            <w:shd w:val="clear" w:color="auto" w:fill="FFFFFF" w:themeFill="background1"/>
          </w:tcPr>
          <w:p w14:paraId="1AB2C06E" w14:textId="77777777" w:rsidR="00940A29" w:rsidRPr="00671F73" w:rsidRDefault="00940A29" w:rsidP="00940A29">
            <w:pPr>
              <w:rPr>
                <w:rFonts w:ascii="Arial" w:hAnsi="Arial" w:cs="Arial"/>
                <w:sz w:val="20"/>
                <w:lang w:val="en-GB"/>
              </w:rPr>
            </w:pPr>
          </w:p>
        </w:tc>
        <w:tc>
          <w:tcPr>
            <w:tcW w:w="483" w:type="dxa"/>
          </w:tcPr>
          <w:p w14:paraId="568CEC24"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774BF30C"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37B8089F"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2A2F9FF1"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0017B4C6"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287EC9B3" w14:textId="77777777" w:rsidR="00940A29" w:rsidRPr="00671F73" w:rsidRDefault="00940A29" w:rsidP="00940A29">
            <w:pPr>
              <w:rPr>
                <w:rFonts w:ascii="Arial" w:hAnsi="Arial" w:cs="Arial"/>
                <w:sz w:val="20"/>
                <w:lang w:val="en-GB"/>
              </w:rPr>
            </w:pPr>
          </w:p>
        </w:tc>
      </w:tr>
      <w:tr w:rsidR="00AE26DB" w:rsidRPr="00671F73" w14:paraId="76A01B03" w14:textId="77777777" w:rsidTr="00AB274D">
        <w:trPr>
          <w:gridBefore w:val="1"/>
          <w:gridAfter w:val="1"/>
          <w:wBefore w:w="142" w:type="dxa"/>
          <w:wAfter w:w="6" w:type="dxa"/>
          <w:trHeight w:val="546"/>
        </w:trPr>
        <w:tc>
          <w:tcPr>
            <w:tcW w:w="4363" w:type="dxa"/>
            <w:vMerge w:val="restart"/>
            <w:tcBorders>
              <w:right w:val="single" w:sz="4" w:space="0" w:color="auto"/>
            </w:tcBorders>
          </w:tcPr>
          <w:p w14:paraId="39528DFC" w14:textId="6E90A1F5" w:rsidR="00940A29" w:rsidRPr="00EF6A82" w:rsidRDefault="00940A29" w:rsidP="00434F2A">
            <w:pPr>
              <w:ind w:left="459" w:hanging="425"/>
              <w:rPr>
                <w:rFonts w:ascii="Arial" w:hAnsi="Arial" w:cs="Arial"/>
                <w:sz w:val="20"/>
              </w:rPr>
            </w:pPr>
            <w:r w:rsidRPr="00EF6A82">
              <w:rPr>
                <w:rFonts w:ascii="Arial" w:hAnsi="Arial" w:cs="Arial"/>
                <w:sz w:val="20"/>
              </w:rPr>
              <w:t>1.</w:t>
            </w:r>
            <w:r w:rsidR="00283677" w:rsidRPr="00EF6A82">
              <w:rPr>
                <w:rFonts w:ascii="Arial" w:hAnsi="Arial" w:cs="Arial"/>
                <w:sz w:val="20"/>
              </w:rPr>
              <w:t>3</w:t>
            </w:r>
            <w:r w:rsidRPr="00EF6A82">
              <w:rPr>
                <w:rFonts w:ascii="Arial" w:hAnsi="Arial" w:cs="Arial"/>
                <w:sz w:val="20"/>
              </w:rPr>
              <w:t xml:space="preserve"> </w:t>
            </w:r>
            <w:r w:rsidRPr="00EF6A82">
              <w:rPr>
                <w:rFonts w:ascii="Arial" w:hAnsi="Arial" w:cs="Arial"/>
                <w:sz w:val="20"/>
              </w:rPr>
              <w:tab/>
            </w:r>
            <w:r w:rsidR="008F355D" w:rsidRPr="00EF6A82">
              <w:rPr>
                <w:rFonts w:ascii="Arial" w:hAnsi="Arial" w:cs="Arial"/>
                <w:sz w:val="20"/>
              </w:rPr>
              <w:t>Work with, support and educate people and whānau to optimise occupational participation and outcomes.</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2F1DC621"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446A1B4"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4B63555"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D28C789"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07B9B73"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tcPr>
          <w:p w14:paraId="61076BF5"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74C58665"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58C1BC36"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1B5E56A2"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E57B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45E82A00" w14:textId="77777777" w:rsidR="00940A29" w:rsidRPr="00671F73" w:rsidRDefault="00940A29" w:rsidP="00940A29">
            <w:pPr>
              <w:rPr>
                <w:rFonts w:ascii="Arial" w:hAnsi="Arial" w:cs="Arial"/>
                <w:sz w:val="20"/>
                <w:lang w:val="en-GB"/>
              </w:rPr>
            </w:pPr>
          </w:p>
        </w:tc>
      </w:tr>
      <w:tr w:rsidR="00AE26DB" w:rsidRPr="00671F73" w14:paraId="23E0A679" w14:textId="77777777" w:rsidTr="00AB274D">
        <w:trPr>
          <w:gridBefore w:val="1"/>
          <w:gridAfter w:val="1"/>
          <w:wBefore w:w="142" w:type="dxa"/>
          <w:wAfter w:w="6" w:type="dxa"/>
          <w:trHeight w:val="330"/>
        </w:trPr>
        <w:tc>
          <w:tcPr>
            <w:tcW w:w="4363" w:type="dxa"/>
            <w:vMerge/>
          </w:tcPr>
          <w:p w14:paraId="77393A32" w14:textId="77777777" w:rsidR="00940A29" w:rsidRPr="00EF6A82" w:rsidRDefault="00940A29" w:rsidP="00940A29">
            <w:pPr>
              <w:ind w:left="460" w:hanging="426"/>
              <w:rPr>
                <w:rFonts w:ascii="Arial" w:hAnsi="Arial" w:cs="Arial"/>
                <w:sz w:val="20"/>
              </w:rPr>
            </w:pPr>
          </w:p>
        </w:tc>
        <w:tc>
          <w:tcPr>
            <w:tcW w:w="539" w:type="dxa"/>
            <w:tcBorders>
              <w:top w:val="single" w:sz="4" w:space="0" w:color="auto"/>
            </w:tcBorders>
            <w:shd w:val="clear" w:color="auto" w:fill="FFFFFF" w:themeFill="background1"/>
          </w:tcPr>
          <w:p w14:paraId="697A96F5"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1EFE2C84"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17FE92EE"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1C57792C" w14:textId="77777777" w:rsidR="00940A29" w:rsidRPr="00671F73" w:rsidRDefault="00940A29" w:rsidP="00940A29">
            <w:pPr>
              <w:rPr>
                <w:rFonts w:ascii="Arial" w:hAnsi="Arial" w:cs="Arial"/>
                <w:sz w:val="20"/>
                <w:lang w:val="en-GB"/>
              </w:rPr>
            </w:pPr>
          </w:p>
        </w:tc>
        <w:tc>
          <w:tcPr>
            <w:tcW w:w="543" w:type="dxa"/>
            <w:tcBorders>
              <w:top w:val="single" w:sz="4" w:space="0" w:color="auto"/>
            </w:tcBorders>
            <w:shd w:val="clear" w:color="auto" w:fill="FFFFFF" w:themeFill="background1"/>
          </w:tcPr>
          <w:p w14:paraId="62D0561D" w14:textId="77777777" w:rsidR="00940A29" w:rsidRPr="00671F73" w:rsidRDefault="00940A29" w:rsidP="00940A29">
            <w:pPr>
              <w:rPr>
                <w:rFonts w:ascii="Arial" w:hAnsi="Arial" w:cs="Arial"/>
                <w:sz w:val="20"/>
                <w:lang w:val="en-GB"/>
              </w:rPr>
            </w:pPr>
          </w:p>
        </w:tc>
        <w:tc>
          <w:tcPr>
            <w:tcW w:w="483" w:type="dxa"/>
          </w:tcPr>
          <w:p w14:paraId="6D847B29"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0E75D1ED"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590338A7"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6BA14A6A"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25B0A5FE"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04DCC0E4" w14:textId="77777777" w:rsidR="00940A29" w:rsidRPr="00671F73" w:rsidRDefault="00940A29" w:rsidP="00940A29">
            <w:pPr>
              <w:rPr>
                <w:rFonts w:ascii="Arial" w:hAnsi="Arial" w:cs="Arial"/>
                <w:sz w:val="20"/>
                <w:lang w:val="en-GB"/>
              </w:rPr>
            </w:pPr>
          </w:p>
        </w:tc>
      </w:tr>
      <w:tr w:rsidR="00AE26DB" w:rsidRPr="00671F73" w14:paraId="03E78B94" w14:textId="77777777" w:rsidTr="00AB274D">
        <w:trPr>
          <w:gridBefore w:val="1"/>
          <w:gridAfter w:val="1"/>
          <w:wBefore w:w="142" w:type="dxa"/>
          <w:wAfter w:w="6" w:type="dxa"/>
          <w:trHeight w:val="546"/>
        </w:trPr>
        <w:tc>
          <w:tcPr>
            <w:tcW w:w="4363" w:type="dxa"/>
            <w:vMerge w:val="restart"/>
            <w:tcBorders>
              <w:right w:val="single" w:sz="4" w:space="0" w:color="auto"/>
            </w:tcBorders>
          </w:tcPr>
          <w:p w14:paraId="7C5F39E8" w14:textId="6A624EE7" w:rsidR="00940A29" w:rsidRPr="00EF6A82" w:rsidRDefault="00940A29" w:rsidP="00434F2A">
            <w:pPr>
              <w:ind w:left="459" w:hanging="425"/>
              <w:rPr>
                <w:rFonts w:ascii="Arial" w:hAnsi="Arial" w:cs="Arial"/>
                <w:sz w:val="20"/>
              </w:rPr>
            </w:pPr>
            <w:r w:rsidRPr="00EF6A82">
              <w:rPr>
                <w:rFonts w:ascii="Arial" w:hAnsi="Arial" w:cs="Arial"/>
                <w:sz w:val="20"/>
              </w:rPr>
              <w:t>1.</w:t>
            </w:r>
            <w:r w:rsidR="00283677" w:rsidRPr="00EF6A82">
              <w:rPr>
                <w:rFonts w:ascii="Arial" w:hAnsi="Arial" w:cs="Arial"/>
                <w:sz w:val="20"/>
              </w:rPr>
              <w:t>7</w:t>
            </w:r>
            <w:r w:rsidRPr="00EF6A82">
              <w:rPr>
                <w:rFonts w:ascii="Arial" w:hAnsi="Arial" w:cs="Arial"/>
                <w:sz w:val="20"/>
              </w:rPr>
              <w:t xml:space="preserve"> </w:t>
            </w:r>
            <w:r w:rsidRPr="00EF6A82">
              <w:rPr>
                <w:rFonts w:ascii="Arial" w:hAnsi="Arial" w:cs="Arial"/>
                <w:sz w:val="20"/>
              </w:rPr>
              <w:tab/>
            </w:r>
            <w:r w:rsidR="008F355D" w:rsidRPr="00EF6A82">
              <w:rPr>
                <w:rFonts w:ascii="Arial" w:hAnsi="Arial" w:cs="Arial"/>
                <w:sz w:val="20"/>
              </w:rPr>
              <w:t>Use a range of communication and active listening strategies with people receiving services.</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6C3D8432"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F056961"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DA8616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FADFBAC"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709CB8FE"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tcPr>
          <w:p w14:paraId="4771DB5D"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75F9589F"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79C9C3CB"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C6942A6"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2EB68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041DBCFB" w14:textId="77777777" w:rsidR="00940A29" w:rsidRPr="00671F73" w:rsidRDefault="00940A29" w:rsidP="00940A29">
            <w:pPr>
              <w:rPr>
                <w:rFonts w:ascii="Arial" w:hAnsi="Arial" w:cs="Arial"/>
                <w:sz w:val="20"/>
                <w:lang w:val="en-GB"/>
              </w:rPr>
            </w:pPr>
          </w:p>
        </w:tc>
      </w:tr>
      <w:tr w:rsidR="00AE26DB" w:rsidRPr="00671F73" w14:paraId="7B73E4D1" w14:textId="77777777" w:rsidTr="00AB274D">
        <w:trPr>
          <w:gridBefore w:val="1"/>
          <w:gridAfter w:val="1"/>
          <w:wBefore w:w="142" w:type="dxa"/>
          <w:wAfter w:w="6" w:type="dxa"/>
          <w:trHeight w:val="309"/>
        </w:trPr>
        <w:tc>
          <w:tcPr>
            <w:tcW w:w="4363" w:type="dxa"/>
            <w:vMerge/>
          </w:tcPr>
          <w:p w14:paraId="64E26E8D" w14:textId="77777777" w:rsidR="00940A29" w:rsidRPr="00EF6A82" w:rsidRDefault="00940A29" w:rsidP="00940A29">
            <w:pPr>
              <w:ind w:left="460" w:hanging="426"/>
              <w:rPr>
                <w:rFonts w:ascii="Arial" w:hAnsi="Arial" w:cs="Arial"/>
                <w:sz w:val="20"/>
              </w:rPr>
            </w:pPr>
          </w:p>
        </w:tc>
        <w:tc>
          <w:tcPr>
            <w:tcW w:w="539" w:type="dxa"/>
            <w:tcBorders>
              <w:top w:val="single" w:sz="4" w:space="0" w:color="auto"/>
            </w:tcBorders>
            <w:shd w:val="clear" w:color="auto" w:fill="FFFFFF" w:themeFill="background1"/>
          </w:tcPr>
          <w:p w14:paraId="5DB8037E"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776AE4AB"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5AD3638A"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7A9E82DD" w14:textId="77777777" w:rsidR="00940A29" w:rsidRPr="00671F73" w:rsidRDefault="00940A29" w:rsidP="00940A29">
            <w:pPr>
              <w:rPr>
                <w:rFonts w:ascii="Arial" w:hAnsi="Arial" w:cs="Arial"/>
                <w:sz w:val="20"/>
                <w:lang w:val="en-GB"/>
              </w:rPr>
            </w:pPr>
          </w:p>
        </w:tc>
        <w:tc>
          <w:tcPr>
            <w:tcW w:w="543" w:type="dxa"/>
            <w:tcBorders>
              <w:top w:val="single" w:sz="4" w:space="0" w:color="auto"/>
            </w:tcBorders>
            <w:shd w:val="clear" w:color="auto" w:fill="FFFFFF" w:themeFill="background1"/>
          </w:tcPr>
          <w:p w14:paraId="2E0F6168" w14:textId="77777777" w:rsidR="00940A29" w:rsidRPr="00671F73" w:rsidRDefault="00940A29" w:rsidP="00940A29">
            <w:pPr>
              <w:rPr>
                <w:rFonts w:ascii="Arial" w:hAnsi="Arial" w:cs="Arial"/>
                <w:sz w:val="20"/>
                <w:lang w:val="en-GB"/>
              </w:rPr>
            </w:pPr>
          </w:p>
        </w:tc>
        <w:tc>
          <w:tcPr>
            <w:tcW w:w="483" w:type="dxa"/>
          </w:tcPr>
          <w:p w14:paraId="1F1895D8"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0D3948C1"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69A8B9F3"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08F29511"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5D4D7555"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7F9B14A4" w14:textId="77777777" w:rsidR="00940A29" w:rsidRPr="00671F73" w:rsidRDefault="00940A29" w:rsidP="00940A29">
            <w:pPr>
              <w:rPr>
                <w:rFonts w:ascii="Arial" w:hAnsi="Arial" w:cs="Arial"/>
                <w:sz w:val="20"/>
                <w:lang w:val="en-GB"/>
              </w:rPr>
            </w:pPr>
          </w:p>
        </w:tc>
      </w:tr>
      <w:tr w:rsidR="00AE26DB" w:rsidRPr="00671F73" w14:paraId="1FA13806" w14:textId="77777777" w:rsidTr="00AB274D">
        <w:trPr>
          <w:gridBefore w:val="1"/>
          <w:gridAfter w:val="1"/>
          <w:wBefore w:w="142" w:type="dxa"/>
          <w:wAfter w:w="6" w:type="dxa"/>
          <w:trHeight w:val="546"/>
        </w:trPr>
        <w:tc>
          <w:tcPr>
            <w:tcW w:w="4363" w:type="dxa"/>
            <w:tcBorders>
              <w:right w:val="single" w:sz="4" w:space="0" w:color="auto"/>
            </w:tcBorders>
          </w:tcPr>
          <w:p w14:paraId="281E0EE7" w14:textId="3FEA1C7F" w:rsidR="00434F2A" w:rsidRPr="00EF6A82" w:rsidRDefault="00940A29" w:rsidP="00434F2A">
            <w:pPr>
              <w:spacing w:after="58"/>
              <w:ind w:left="459" w:hanging="425"/>
              <w:rPr>
                <w:rFonts w:ascii="Arial" w:hAnsi="Arial" w:cs="Arial"/>
                <w:sz w:val="20"/>
              </w:rPr>
            </w:pPr>
            <w:r w:rsidRPr="00EF6A82">
              <w:rPr>
                <w:rFonts w:ascii="Arial" w:hAnsi="Arial" w:cs="Arial"/>
                <w:sz w:val="20"/>
              </w:rPr>
              <w:t>1.</w:t>
            </w:r>
            <w:r w:rsidR="00283677" w:rsidRPr="00EF6A82">
              <w:rPr>
                <w:rFonts w:ascii="Arial" w:hAnsi="Arial" w:cs="Arial"/>
                <w:sz w:val="20"/>
              </w:rPr>
              <w:t>9</w:t>
            </w:r>
            <w:r w:rsidRPr="00EF6A82">
              <w:rPr>
                <w:rFonts w:ascii="Arial" w:hAnsi="Arial" w:cs="Arial"/>
                <w:sz w:val="20"/>
              </w:rPr>
              <w:tab/>
            </w:r>
            <w:r w:rsidR="008F355D" w:rsidRPr="00EF6A82">
              <w:rPr>
                <w:rFonts w:ascii="Arial" w:hAnsi="Arial" w:cs="Arial"/>
                <w:sz w:val="20"/>
              </w:rPr>
              <w:t xml:space="preserve">Record and justify your intervention and professional reasoning. </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242E79D4"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047F8D"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59E0D48"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B703A73"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B7F4FED"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tcPr>
          <w:p w14:paraId="6E2A2491"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61C9B6F9"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127D68AB"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0252569"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91D50"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4A865CC1" w14:textId="77777777" w:rsidR="00940A29" w:rsidRPr="00671F73" w:rsidRDefault="00940A29" w:rsidP="00940A29">
            <w:pPr>
              <w:rPr>
                <w:rFonts w:ascii="Arial" w:hAnsi="Arial" w:cs="Arial"/>
                <w:sz w:val="20"/>
                <w:lang w:val="en-GB"/>
              </w:rPr>
            </w:pPr>
          </w:p>
        </w:tc>
      </w:tr>
      <w:bookmarkEnd w:id="12"/>
    </w:tbl>
    <w:p w14:paraId="4E51CE93" w14:textId="77777777" w:rsidR="00516A7F" w:rsidRDefault="00516A7F" w:rsidP="002A38BC">
      <w:pPr>
        <w:rPr>
          <w:rFonts w:ascii="Arial" w:hAnsi="Arial" w:cs="Arial"/>
          <w:b/>
          <w:sz w:val="20"/>
        </w:rPr>
      </w:pPr>
    </w:p>
    <w:p w14:paraId="27EB9A04" w14:textId="77D02A09" w:rsidR="00940A29" w:rsidRPr="006A533E" w:rsidRDefault="00940A29" w:rsidP="00322058">
      <w:pPr>
        <w:ind w:left="-142"/>
        <w:rPr>
          <w:rFonts w:ascii="Arial" w:hAnsi="Arial" w:cs="Arial"/>
          <w:b/>
          <w:bCs/>
          <w:szCs w:val="24"/>
        </w:rPr>
      </w:pPr>
      <w:r w:rsidRPr="00671F73">
        <w:rPr>
          <w:sz w:val="20"/>
        </w:rPr>
        <w:br w:type="page"/>
      </w:r>
      <w:bookmarkStart w:id="13" w:name="_Toc1014791619"/>
      <w:r w:rsidR="004047E5" w:rsidRPr="006A533E">
        <w:rPr>
          <w:rFonts w:ascii="Arial" w:hAnsi="Arial" w:cs="Arial"/>
          <w:b/>
          <w:bCs/>
          <w:szCs w:val="24"/>
        </w:rPr>
        <w:lastRenderedPageBreak/>
        <w:t>Field</w:t>
      </w:r>
      <w:r w:rsidR="00160C37" w:rsidRPr="006A533E">
        <w:rPr>
          <w:rFonts w:ascii="Arial" w:hAnsi="Arial" w:cs="Arial"/>
          <w:b/>
          <w:bCs/>
          <w:szCs w:val="24"/>
        </w:rPr>
        <w:t>work supervisor feedback</w:t>
      </w:r>
      <w:bookmarkEnd w:id="13"/>
    </w:p>
    <w:p w14:paraId="14804527" w14:textId="77777777" w:rsidR="00940A29" w:rsidRPr="00671F73" w:rsidRDefault="00940A29" w:rsidP="00940A29">
      <w:pPr>
        <w:ind w:left="-142"/>
        <w:contextualSpacing/>
        <w:rPr>
          <w:rFonts w:ascii="Arial" w:hAnsi="Arial" w:cs="Arial"/>
          <w:b/>
          <w:sz w:val="22"/>
          <w:szCs w:val="22"/>
        </w:rPr>
      </w:pPr>
    </w:p>
    <w:p w14:paraId="17E99767" w14:textId="3E493F8C" w:rsidR="00940A29" w:rsidRPr="009F7863" w:rsidRDefault="00940A29" w:rsidP="00940A29">
      <w:pPr>
        <w:ind w:left="-142"/>
        <w:contextualSpacing/>
        <w:rPr>
          <w:rFonts w:ascii="Arial" w:hAnsi="Arial" w:cs="Arial"/>
          <w:b/>
          <w:szCs w:val="24"/>
          <w:lang w:val="en-GB"/>
        </w:rPr>
      </w:pPr>
      <w:r w:rsidRPr="009F7863">
        <w:rPr>
          <w:rStyle w:val="NormaltitleChar"/>
          <w:rFonts w:eastAsiaTheme="majorEastAsia"/>
          <w:sz w:val="24"/>
          <w:szCs w:val="24"/>
        </w:rPr>
        <w:t>C</w:t>
      </w:r>
      <w:r w:rsidR="00160C37" w:rsidRPr="009F7863">
        <w:rPr>
          <w:rStyle w:val="NormaltitleChar"/>
          <w:rFonts w:eastAsiaTheme="majorEastAsia"/>
          <w:sz w:val="24"/>
          <w:szCs w:val="24"/>
        </w:rPr>
        <w:t>ompetency</w:t>
      </w:r>
      <w:r w:rsidRPr="009F7863">
        <w:rPr>
          <w:rStyle w:val="NormaltitleChar"/>
          <w:rFonts w:eastAsiaTheme="majorEastAsia"/>
          <w:sz w:val="24"/>
          <w:szCs w:val="24"/>
        </w:rPr>
        <w:t xml:space="preserve"> 1</w:t>
      </w:r>
      <w:r w:rsidRPr="009F7863">
        <w:rPr>
          <w:rFonts w:ascii="Arial" w:hAnsi="Arial" w:cs="Arial"/>
          <w:b/>
          <w:bCs/>
          <w:szCs w:val="24"/>
        </w:rPr>
        <w:t xml:space="preserve"> -</w:t>
      </w:r>
      <w:r w:rsidRPr="009F7863">
        <w:rPr>
          <w:rFonts w:ascii="Arial" w:hAnsi="Arial" w:cs="Arial"/>
          <w:b/>
          <w:szCs w:val="24"/>
        </w:rPr>
        <w:t xml:space="preserve"> </w:t>
      </w:r>
      <w:r w:rsidRPr="009F7863">
        <w:rPr>
          <w:rFonts w:ascii="Arial" w:hAnsi="Arial" w:cs="Arial"/>
          <w:b/>
          <w:szCs w:val="24"/>
          <w:lang w:val="en-GB"/>
        </w:rPr>
        <w:t>Applyin</w:t>
      </w:r>
      <w:r w:rsidR="000470B7" w:rsidRPr="009F7863">
        <w:rPr>
          <w:rFonts w:ascii="Arial" w:hAnsi="Arial" w:cs="Arial"/>
          <w:b/>
          <w:szCs w:val="24"/>
          <w:lang w:val="en-GB"/>
        </w:rPr>
        <w:t>g whakaora ngangahau occupational therapy knowledge, skills and values</w:t>
      </w:r>
    </w:p>
    <w:p w14:paraId="776200AA" w14:textId="3CDFA725" w:rsidR="00940A29" w:rsidRPr="00671F73" w:rsidRDefault="00940A29" w:rsidP="00940A29">
      <w:pPr>
        <w:ind w:left="-142"/>
        <w:contextualSpacing/>
        <w:rPr>
          <w:rFonts w:ascii="Arial" w:hAnsi="Arial" w:cs="Arial"/>
          <w:b/>
          <w:sz w:val="20"/>
        </w:rPr>
      </w:pPr>
    </w:p>
    <w:p w14:paraId="05C06715" w14:textId="40174EE4" w:rsidR="00940A29" w:rsidRPr="00543A7A" w:rsidRDefault="00BA61C1" w:rsidP="00940A29">
      <w:pPr>
        <w:ind w:left="-142"/>
        <w:contextualSpacing/>
        <w:rPr>
          <w:rFonts w:ascii="Arial" w:hAnsi="Arial" w:cs="Arial"/>
          <w:b/>
          <w:sz w:val="22"/>
          <w:szCs w:val="22"/>
          <w:lang w:val="en-GB"/>
        </w:rPr>
      </w:pPr>
      <w:r w:rsidRPr="00543A7A">
        <w:rPr>
          <w:rFonts w:ascii="Arial" w:hAnsi="Arial" w:cs="Arial"/>
          <w:b/>
          <w:sz w:val="22"/>
          <w:szCs w:val="22"/>
        </w:rPr>
        <w:t xml:space="preserve">Midway </w:t>
      </w:r>
      <w:r w:rsidR="00160C37" w:rsidRPr="00543A7A">
        <w:rPr>
          <w:rFonts w:ascii="Arial" w:hAnsi="Arial" w:cs="Arial"/>
          <w:b/>
          <w:sz w:val="22"/>
          <w:szCs w:val="22"/>
        </w:rPr>
        <w:t>f</w:t>
      </w:r>
      <w:r w:rsidRPr="00543A7A">
        <w:rPr>
          <w:rFonts w:ascii="Arial" w:hAnsi="Arial" w:cs="Arial"/>
          <w:b/>
          <w:sz w:val="22"/>
          <w:szCs w:val="22"/>
        </w:rPr>
        <w:t>eedback</w:t>
      </w:r>
    </w:p>
    <w:p w14:paraId="413F44B4"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11E067BE" w14:textId="77777777" w:rsidTr="00434F2A">
        <w:tc>
          <w:tcPr>
            <w:tcW w:w="9854" w:type="dxa"/>
          </w:tcPr>
          <w:p w14:paraId="333B9072" w14:textId="74045BE9"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0F214434" w14:textId="77777777" w:rsidR="00940A29" w:rsidRPr="00671F73" w:rsidRDefault="00940A29" w:rsidP="00940A29">
            <w:pPr>
              <w:contextualSpacing/>
              <w:rPr>
                <w:rFonts w:ascii="Arial" w:hAnsi="Arial" w:cs="Arial"/>
                <w:caps/>
                <w:sz w:val="20"/>
                <w:lang w:val="en-GB"/>
              </w:rPr>
            </w:pPr>
          </w:p>
          <w:p w14:paraId="0A4229C1" w14:textId="77777777" w:rsidR="00940A29" w:rsidRPr="00671F73" w:rsidRDefault="00940A29" w:rsidP="00940A29">
            <w:pPr>
              <w:contextualSpacing/>
              <w:rPr>
                <w:rFonts w:ascii="Arial" w:hAnsi="Arial" w:cs="Arial"/>
                <w:caps/>
                <w:sz w:val="20"/>
                <w:lang w:val="en-GB"/>
              </w:rPr>
            </w:pPr>
          </w:p>
          <w:p w14:paraId="274880B2" w14:textId="77777777" w:rsidR="00940A29" w:rsidRPr="00671F73" w:rsidRDefault="00940A29" w:rsidP="00940A29">
            <w:pPr>
              <w:contextualSpacing/>
              <w:rPr>
                <w:rFonts w:ascii="Arial" w:hAnsi="Arial" w:cs="Arial"/>
                <w:caps/>
                <w:sz w:val="20"/>
                <w:lang w:val="en-GB"/>
              </w:rPr>
            </w:pPr>
          </w:p>
          <w:p w14:paraId="237DED41" w14:textId="77777777" w:rsidR="00940A29" w:rsidRPr="00671F73" w:rsidRDefault="00940A29" w:rsidP="00940A29">
            <w:pPr>
              <w:contextualSpacing/>
              <w:rPr>
                <w:rFonts w:ascii="Arial" w:hAnsi="Arial" w:cs="Arial"/>
                <w:b/>
                <w:caps/>
                <w:sz w:val="20"/>
                <w:lang w:val="en-GB"/>
              </w:rPr>
            </w:pPr>
          </w:p>
          <w:p w14:paraId="3103A01F" w14:textId="77777777" w:rsidR="00940A29" w:rsidRPr="00671F73" w:rsidRDefault="00940A29" w:rsidP="00940A29">
            <w:pPr>
              <w:contextualSpacing/>
              <w:rPr>
                <w:rFonts w:ascii="Arial" w:hAnsi="Arial" w:cs="Arial"/>
                <w:b/>
                <w:caps/>
                <w:sz w:val="20"/>
                <w:lang w:val="en-GB"/>
              </w:rPr>
            </w:pPr>
          </w:p>
          <w:p w14:paraId="73228001" w14:textId="77777777" w:rsidR="00940A29" w:rsidRPr="00671F73" w:rsidRDefault="00940A29" w:rsidP="00940A29">
            <w:pPr>
              <w:contextualSpacing/>
              <w:rPr>
                <w:rFonts w:ascii="Arial" w:hAnsi="Arial" w:cs="Arial"/>
                <w:b/>
                <w:caps/>
                <w:sz w:val="20"/>
                <w:lang w:val="en-GB"/>
              </w:rPr>
            </w:pPr>
          </w:p>
          <w:p w14:paraId="0D958FCA" w14:textId="77777777" w:rsidR="00940A29" w:rsidRPr="00671F73" w:rsidRDefault="00940A29" w:rsidP="00940A29">
            <w:pPr>
              <w:contextualSpacing/>
              <w:rPr>
                <w:rFonts w:ascii="Arial" w:hAnsi="Arial" w:cs="Arial"/>
                <w:b/>
                <w:caps/>
                <w:sz w:val="20"/>
                <w:lang w:val="en-GB"/>
              </w:rPr>
            </w:pPr>
          </w:p>
          <w:p w14:paraId="3DBA01BD" w14:textId="77777777" w:rsidR="00940A29" w:rsidRPr="00671F73" w:rsidRDefault="00940A29" w:rsidP="00940A29">
            <w:pPr>
              <w:contextualSpacing/>
              <w:rPr>
                <w:rFonts w:ascii="Arial" w:hAnsi="Arial" w:cs="Arial"/>
                <w:b/>
                <w:caps/>
                <w:sz w:val="20"/>
                <w:lang w:val="en-GB"/>
              </w:rPr>
            </w:pPr>
          </w:p>
          <w:p w14:paraId="23E182D5" w14:textId="77777777" w:rsidR="00940A29" w:rsidRPr="00671F73" w:rsidRDefault="00940A29" w:rsidP="00940A29">
            <w:pPr>
              <w:contextualSpacing/>
              <w:rPr>
                <w:rFonts w:ascii="Arial" w:hAnsi="Arial" w:cs="Arial"/>
                <w:b/>
                <w:caps/>
                <w:sz w:val="20"/>
                <w:lang w:val="en-GB"/>
              </w:rPr>
            </w:pPr>
          </w:p>
          <w:p w14:paraId="1D64F0AF" w14:textId="77777777" w:rsidR="00940A29" w:rsidRPr="00671F73" w:rsidRDefault="00940A29" w:rsidP="00940A29">
            <w:pPr>
              <w:contextualSpacing/>
              <w:rPr>
                <w:rFonts w:ascii="Arial" w:hAnsi="Arial" w:cs="Arial"/>
                <w:b/>
                <w:caps/>
                <w:sz w:val="20"/>
                <w:lang w:val="en-GB"/>
              </w:rPr>
            </w:pPr>
          </w:p>
          <w:p w14:paraId="4472321B" w14:textId="77777777" w:rsidR="00940A29" w:rsidRPr="00671F73" w:rsidRDefault="00940A29" w:rsidP="00940A29">
            <w:pPr>
              <w:contextualSpacing/>
              <w:rPr>
                <w:rFonts w:ascii="Arial" w:hAnsi="Arial" w:cs="Arial"/>
                <w:b/>
                <w:caps/>
                <w:sz w:val="20"/>
                <w:lang w:val="en-GB"/>
              </w:rPr>
            </w:pPr>
          </w:p>
          <w:p w14:paraId="6BF9090D" w14:textId="77777777" w:rsidR="00940A29" w:rsidRPr="00671F73" w:rsidRDefault="00940A29" w:rsidP="00940A29">
            <w:pPr>
              <w:contextualSpacing/>
              <w:rPr>
                <w:rFonts w:ascii="Arial" w:hAnsi="Arial" w:cs="Arial"/>
                <w:b/>
                <w:caps/>
                <w:sz w:val="20"/>
                <w:lang w:val="en-GB"/>
              </w:rPr>
            </w:pPr>
          </w:p>
          <w:p w14:paraId="4BDD305B" w14:textId="77777777" w:rsidR="00940A29" w:rsidRPr="00671F73" w:rsidRDefault="00940A29" w:rsidP="00940A29">
            <w:pPr>
              <w:contextualSpacing/>
              <w:rPr>
                <w:rFonts w:ascii="Arial" w:hAnsi="Arial" w:cs="Arial"/>
                <w:b/>
                <w:caps/>
                <w:sz w:val="20"/>
                <w:lang w:val="en-GB"/>
              </w:rPr>
            </w:pPr>
          </w:p>
          <w:p w14:paraId="7F94FDFA" w14:textId="77777777" w:rsidR="00940A29" w:rsidRPr="00671F73" w:rsidRDefault="00940A29" w:rsidP="00940A29">
            <w:pPr>
              <w:tabs>
                <w:tab w:val="left" w:pos="6238"/>
              </w:tabs>
              <w:contextualSpacing/>
              <w:rPr>
                <w:rFonts w:ascii="Arial" w:hAnsi="Arial" w:cs="Arial"/>
                <w:b/>
                <w:caps/>
                <w:sz w:val="20"/>
                <w:lang w:val="en-GB"/>
              </w:rPr>
            </w:pPr>
          </w:p>
        </w:tc>
      </w:tr>
    </w:tbl>
    <w:p w14:paraId="68F8AAAE" w14:textId="77777777" w:rsidR="00940A29" w:rsidRPr="00671F73" w:rsidRDefault="00940A29" w:rsidP="00940A29">
      <w:pPr>
        <w:ind w:left="-142"/>
        <w:contextualSpacing/>
        <w:rPr>
          <w:rFonts w:ascii="Arial" w:hAnsi="Arial" w:cs="Arial"/>
          <w:b/>
          <w:sz w:val="20"/>
        </w:rPr>
      </w:pPr>
    </w:p>
    <w:p w14:paraId="26B8BA11"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4937F05D" w14:textId="77777777" w:rsidTr="00434F2A">
        <w:tc>
          <w:tcPr>
            <w:tcW w:w="9854" w:type="dxa"/>
          </w:tcPr>
          <w:p w14:paraId="17C6E463" w14:textId="10CCC1D0"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44346502" w14:textId="77777777" w:rsidR="00940A29" w:rsidRPr="00671F73" w:rsidRDefault="00940A29" w:rsidP="00940A29">
            <w:pPr>
              <w:contextualSpacing/>
              <w:rPr>
                <w:rFonts w:ascii="Arial" w:hAnsi="Arial" w:cs="Arial"/>
                <w:caps/>
                <w:sz w:val="20"/>
                <w:lang w:val="en-GB"/>
              </w:rPr>
            </w:pPr>
          </w:p>
          <w:p w14:paraId="2913DCAA" w14:textId="77777777" w:rsidR="00940A29" w:rsidRPr="00671F73" w:rsidRDefault="00940A29" w:rsidP="00940A29">
            <w:pPr>
              <w:contextualSpacing/>
              <w:rPr>
                <w:rFonts w:ascii="Arial" w:hAnsi="Arial" w:cs="Arial"/>
                <w:caps/>
                <w:sz w:val="20"/>
                <w:lang w:val="en-GB"/>
              </w:rPr>
            </w:pPr>
          </w:p>
          <w:p w14:paraId="7A051E8D" w14:textId="77777777" w:rsidR="00940A29" w:rsidRPr="00671F73" w:rsidRDefault="00940A29" w:rsidP="00940A29">
            <w:pPr>
              <w:contextualSpacing/>
              <w:rPr>
                <w:rFonts w:ascii="Arial" w:hAnsi="Arial" w:cs="Arial"/>
                <w:caps/>
                <w:sz w:val="20"/>
                <w:lang w:val="en-GB"/>
              </w:rPr>
            </w:pPr>
          </w:p>
          <w:p w14:paraId="3171FB4A" w14:textId="77777777" w:rsidR="00940A29" w:rsidRPr="00671F73" w:rsidRDefault="00940A29" w:rsidP="00940A29">
            <w:pPr>
              <w:contextualSpacing/>
              <w:rPr>
                <w:rFonts w:ascii="Arial" w:hAnsi="Arial" w:cs="Arial"/>
                <w:caps/>
                <w:sz w:val="20"/>
                <w:lang w:val="en-GB"/>
              </w:rPr>
            </w:pPr>
          </w:p>
          <w:p w14:paraId="7CC2074B" w14:textId="77777777" w:rsidR="00940A29" w:rsidRPr="00671F73" w:rsidRDefault="00940A29" w:rsidP="00940A29">
            <w:pPr>
              <w:contextualSpacing/>
              <w:rPr>
                <w:rFonts w:ascii="Arial" w:hAnsi="Arial" w:cs="Arial"/>
                <w:caps/>
                <w:sz w:val="20"/>
                <w:lang w:val="en-GB"/>
              </w:rPr>
            </w:pPr>
          </w:p>
          <w:p w14:paraId="3A9EB80A" w14:textId="77777777" w:rsidR="00940A29" w:rsidRPr="00671F73" w:rsidRDefault="00940A29" w:rsidP="00940A29">
            <w:pPr>
              <w:contextualSpacing/>
              <w:rPr>
                <w:rFonts w:ascii="Arial" w:hAnsi="Arial" w:cs="Arial"/>
                <w:caps/>
                <w:sz w:val="20"/>
                <w:lang w:val="en-GB"/>
              </w:rPr>
            </w:pPr>
          </w:p>
          <w:p w14:paraId="760731C5" w14:textId="77777777" w:rsidR="00940A29" w:rsidRPr="00671F73" w:rsidRDefault="00940A29" w:rsidP="00940A29">
            <w:pPr>
              <w:contextualSpacing/>
              <w:rPr>
                <w:rFonts w:ascii="Arial" w:hAnsi="Arial" w:cs="Arial"/>
                <w:caps/>
                <w:sz w:val="20"/>
                <w:lang w:val="en-GB"/>
              </w:rPr>
            </w:pPr>
          </w:p>
          <w:p w14:paraId="0D0D401D" w14:textId="77777777" w:rsidR="00940A29" w:rsidRPr="00671F73" w:rsidRDefault="00940A29" w:rsidP="00940A29">
            <w:pPr>
              <w:contextualSpacing/>
              <w:rPr>
                <w:rFonts w:ascii="Arial" w:hAnsi="Arial" w:cs="Arial"/>
                <w:caps/>
                <w:sz w:val="20"/>
                <w:lang w:val="en-GB"/>
              </w:rPr>
            </w:pPr>
          </w:p>
          <w:p w14:paraId="50616197" w14:textId="77777777" w:rsidR="00940A29" w:rsidRPr="00671F73" w:rsidRDefault="00940A29" w:rsidP="00940A29">
            <w:pPr>
              <w:contextualSpacing/>
              <w:rPr>
                <w:rFonts w:ascii="Arial" w:hAnsi="Arial" w:cs="Arial"/>
                <w:caps/>
                <w:sz w:val="20"/>
                <w:lang w:val="en-GB"/>
              </w:rPr>
            </w:pPr>
          </w:p>
          <w:p w14:paraId="42E9BB84" w14:textId="77777777" w:rsidR="00940A29" w:rsidRPr="00671F73" w:rsidRDefault="00940A29" w:rsidP="00940A29">
            <w:pPr>
              <w:contextualSpacing/>
              <w:rPr>
                <w:rFonts w:ascii="Arial" w:hAnsi="Arial" w:cs="Arial"/>
                <w:caps/>
                <w:sz w:val="20"/>
                <w:lang w:val="en-GB"/>
              </w:rPr>
            </w:pPr>
          </w:p>
          <w:p w14:paraId="1BCB92BE" w14:textId="77777777" w:rsidR="00940A29" w:rsidRPr="00671F73" w:rsidRDefault="00940A29" w:rsidP="00940A29">
            <w:pPr>
              <w:contextualSpacing/>
              <w:rPr>
                <w:rFonts w:ascii="Arial" w:hAnsi="Arial" w:cs="Arial"/>
                <w:caps/>
                <w:sz w:val="20"/>
                <w:lang w:val="en-GB"/>
              </w:rPr>
            </w:pPr>
          </w:p>
          <w:p w14:paraId="6BC94A0E" w14:textId="77777777" w:rsidR="00940A29" w:rsidRPr="00671F73" w:rsidRDefault="00940A29" w:rsidP="00940A29">
            <w:pPr>
              <w:contextualSpacing/>
              <w:rPr>
                <w:rFonts w:ascii="Arial" w:hAnsi="Arial" w:cs="Arial"/>
                <w:caps/>
                <w:sz w:val="20"/>
                <w:lang w:val="en-GB"/>
              </w:rPr>
            </w:pPr>
          </w:p>
          <w:p w14:paraId="242ADC6B" w14:textId="77777777" w:rsidR="00940A29" w:rsidRPr="00671F73" w:rsidRDefault="00940A29" w:rsidP="00940A29">
            <w:pPr>
              <w:contextualSpacing/>
              <w:rPr>
                <w:rFonts w:ascii="Arial" w:hAnsi="Arial" w:cs="Arial"/>
                <w:caps/>
                <w:sz w:val="20"/>
                <w:lang w:val="en-GB"/>
              </w:rPr>
            </w:pPr>
          </w:p>
          <w:p w14:paraId="1B56CCEA" w14:textId="77777777" w:rsidR="00940A29" w:rsidRPr="00671F73" w:rsidRDefault="00940A29" w:rsidP="00940A29">
            <w:pPr>
              <w:contextualSpacing/>
              <w:rPr>
                <w:rFonts w:ascii="Arial" w:hAnsi="Arial" w:cs="Arial"/>
                <w:caps/>
                <w:sz w:val="20"/>
                <w:lang w:val="en-GB"/>
              </w:rPr>
            </w:pPr>
          </w:p>
          <w:p w14:paraId="6BFFF0E4" w14:textId="77777777" w:rsidR="00940A29" w:rsidRPr="00671F73" w:rsidRDefault="00940A29" w:rsidP="00940A29">
            <w:pPr>
              <w:contextualSpacing/>
              <w:rPr>
                <w:rFonts w:ascii="Arial" w:hAnsi="Arial" w:cs="Arial"/>
                <w:caps/>
                <w:sz w:val="20"/>
                <w:lang w:val="en-GB"/>
              </w:rPr>
            </w:pPr>
          </w:p>
          <w:p w14:paraId="54C94A65"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020CFA4D" w14:textId="77777777" w:rsidR="00940A29" w:rsidRPr="00671F73" w:rsidRDefault="00940A29" w:rsidP="00940A29">
      <w:pPr>
        <w:ind w:left="-142"/>
        <w:contextualSpacing/>
        <w:rPr>
          <w:rFonts w:ascii="Arial" w:hAnsi="Arial" w:cs="Arial"/>
          <w:b/>
          <w:caps/>
          <w:sz w:val="20"/>
          <w:lang w:val="en-GB"/>
        </w:rPr>
      </w:pPr>
    </w:p>
    <w:p w14:paraId="46EB1FA2" w14:textId="77777777" w:rsidR="00940A29" w:rsidRPr="00671F73" w:rsidRDefault="00940A29" w:rsidP="00940A29">
      <w:pPr>
        <w:ind w:left="-142"/>
        <w:contextualSpacing/>
        <w:rPr>
          <w:rFonts w:ascii="Arial" w:hAnsi="Arial" w:cs="Arial"/>
          <w:b/>
          <w:sz w:val="20"/>
        </w:rPr>
      </w:pPr>
    </w:p>
    <w:p w14:paraId="45296484" w14:textId="2F339E1B" w:rsidR="00940A29" w:rsidRPr="00543A7A" w:rsidRDefault="00BA61C1" w:rsidP="00940A29">
      <w:pPr>
        <w:ind w:left="-142"/>
        <w:contextualSpacing/>
        <w:rPr>
          <w:rFonts w:ascii="Arial" w:hAnsi="Arial" w:cs="Arial"/>
          <w:b/>
          <w:sz w:val="22"/>
          <w:szCs w:val="22"/>
        </w:rPr>
      </w:pPr>
      <w:r w:rsidRPr="00543A7A">
        <w:rPr>
          <w:rFonts w:ascii="Arial" w:hAnsi="Arial" w:cs="Arial"/>
          <w:b/>
          <w:sz w:val="22"/>
          <w:szCs w:val="22"/>
        </w:rPr>
        <w:t xml:space="preserve">Final </w:t>
      </w:r>
      <w:r w:rsidR="00160C37" w:rsidRPr="00543A7A">
        <w:rPr>
          <w:rFonts w:ascii="Arial" w:hAnsi="Arial" w:cs="Arial"/>
          <w:b/>
          <w:sz w:val="22"/>
          <w:szCs w:val="22"/>
        </w:rPr>
        <w:t>f</w:t>
      </w:r>
      <w:r w:rsidRPr="00543A7A">
        <w:rPr>
          <w:rFonts w:ascii="Arial" w:hAnsi="Arial" w:cs="Arial"/>
          <w:b/>
          <w:sz w:val="22"/>
          <w:szCs w:val="22"/>
        </w:rPr>
        <w:t>eedback</w:t>
      </w:r>
    </w:p>
    <w:p w14:paraId="6002048D"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24801E2" w14:textId="77777777" w:rsidTr="00434F2A">
        <w:tc>
          <w:tcPr>
            <w:tcW w:w="9854" w:type="dxa"/>
          </w:tcPr>
          <w:p w14:paraId="487584F1" w14:textId="77777777" w:rsidR="00940A29" w:rsidRPr="00671F73" w:rsidRDefault="00940A29" w:rsidP="00940A29">
            <w:pPr>
              <w:contextualSpacing/>
              <w:rPr>
                <w:rFonts w:ascii="Arial" w:hAnsi="Arial" w:cs="Arial"/>
                <w:caps/>
                <w:sz w:val="20"/>
                <w:lang w:val="en-GB"/>
              </w:rPr>
            </w:pPr>
          </w:p>
          <w:p w14:paraId="5F79E4B8" w14:textId="77777777" w:rsidR="00940A29" w:rsidRPr="00671F73" w:rsidRDefault="00940A29" w:rsidP="00940A29">
            <w:pPr>
              <w:contextualSpacing/>
              <w:rPr>
                <w:rFonts w:ascii="Arial" w:hAnsi="Arial" w:cs="Arial"/>
                <w:caps/>
                <w:sz w:val="20"/>
                <w:lang w:val="en-GB"/>
              </w:rPr>
            </w:pPr>
          </w:p>
          <w:p w14:paraId="62485882" w14:textId="77777777" w:rsidR="00940A29" w:rsidRPr="00671F73" w:rsidRDefault="00940A29" w:rsidP="00940A29">
            <w:pPr>
              <w:contextualSpacing/>
              <w:rPr>
                <w:rFonts w:ascii="Arial" w:hAnsi="Arial" w:cs="Arial"/>
                <w:caps/>
                <w:sz w:val="20"/>
                <w:lang w:val="en-GB"/>
              </w:rPr>
            </w:pPr>
          </w:p>
          <w:p w14:paraId="0C786220" w14:textId="77777777" w:rsidR="00940A29" w:rsidRPr="00671F73" w:rsidRDefault="00940A29" w:rsidP="00940A29">
            <w:pPr>
              <w:contextualSpacing/>
              <w:rPr>
                <w:rFonts w:ascii="Arial" w:hAnsi="Arial" w:cs="Arial"/>
                <w:b/>
                <w:caps/>
                <w:sz w:val="20"/>
                <w:lang w:val="en-GB"/>
              </w:rPr>
            </w:pPr>
          </w:p>
          <w:p w14:paraId="01591283" w14:textId="77777777" w:rsidR="00940A29" w:rsidRPr="00671F73" w:rsidRDefault="00940A29" w:rsidP="00940A29">
            <w:pPr>
              <w:contextualSpacing/>
              <w:rPr>
                <w:rFonts w:ascii="Arial" w:hAnsi="Arial" w:cs="Arial"/>
                <w:b/>
                <w:caps/>
                <w:sz w:val="20"/>
                <w:lang w:val="en-GB"/>
              </w:rPr>
            </w:pPr>
          </w:p>
          <w:p w14:paraId="5127D77F" w14:textId="77777777" w:rsidR="00940A29" w:rsidRPr="00671F73" w:rsidRDefault="00940A29" w:rsidP="00940A29">
            <w:pPr>
              <w:contextualSpacing/>
              <w:rPr>
                <w:rFonts w:ascii="Arial" w:hAnsi="Arial" w:cs="Arial"/>
                <w:b/>
                <w:caps/>
                <w:sz w:val="20"/>
                <w:lang w:val="en-GB"/>
              </w:rPr>
            </w:pPr>
          </w:p>
          <w:p w14:paraId="00830DEA" w14:textId="77777777" w:rsidR="00940A29" w:rsidRPr="00671F73" w:rsidRDefault="00940A29" w:rsidP="00940A29">
            <w:pPr>
              <w:contextualSpacing/>
              <w:rPr>
                <w:rFonts w:ascii="Arial" w:hAnsi="Arial" w:cs="Arial"/>
                <w:b/>
                <w:caps/>
                <w:sz w:val="20"/>
                <w:lang w:val="en-GB"/>
              </w:rPr>
            </w:pPr>
          </w:p>
          <w:p w14:paraId="3EB982BB" w14:textId="77777777" w:rsidR="00940A29" w:rsidRPr="00671F73" w:rsidRDefault="00940A29" w:rsidP="00940A29">
            <w:pPr>
              <w:contextualSpacing/>
              <w:rPr>
                <w:rFonts w:ascii="Arial" w:hAnsi="Arial" w:cs="Arial"/>
                <w:b/>
                <w:caps/>
                <w:sz w:val="20"/>
                <w:lang w:val="en-GB"/>
              </w:rPr>
            </w:pPr>
          </w:p>
          <w:p w14:paraId="6DD906AA" w14:textId="77777777" w:rsidR="00940A29" w:rsidRPr="00671F73" w:rsidRDefault="00940A29" w:rsidP="00940A29">
            <w:pPr>
              <w:contextualSpacing/>
              <w:rPr>
                <w:rFonts w:ascii="Arial" w:hAnsi="Arial" w:cs="Arial"/>
                <w:b/>
                <w:caps/>
                <w:sz w:val="20"/>
                <w:lang w:val="en-GB"/>
              </w:rPr>
            </w:pPr>
          </w:p>
          <w:p w14:paraId="39E19F0B" w14:textId="77777777" w:rsidR="00940A29" w:rsidRPr="00671F73" w:rsidRDefault="00940A29" w:rsidP="00940A29">
            <w:pPr>
              <w:contextualSpacing/>
              <w:rPr>
                <w:rFonts w:ascii="Arial" w:hAnsi="Arial" w:cs="Arial"/>
                <w:b/>
                <w:caps/>
                <w:sz w:val="20"/>
                <w:lang w:val="en-GB"/>
              </w:rPr>
            </w:pPr>
          </w:p>
          <w:p w14:paraId="1F9F496E" w14:textId="77777777" w:rsidR="00940A29" w:rsidRPr="00671F73" w:rsidRDefault="00940A29" w:rsidP="00940A29">
            <w:pPr>
              <w:contextualSpacing/>
              <w:rPr>
                <w:rFonts w:ascii="Arial" w:hAnsi="Arial" w:cs="Arial"/>
                <w:b/>
                <w:caps/>
                <w:sz w:val="20"/>
                <w:lang w:val="en-GB"/>
              </w:rPr>
            </w:pPr>
          </w:p>
          <w:p w14:paraId="3CD0D209" w14:textId="77777777" w:rsidR="00940A29" w:rsidRPr="00671F73" w:rsidRDefault="00940A29" w:rsidP="00940A29">
            <w:pPr>
              <w:contextualSpacing/>
              <w:rPr>
                <w:rFonts w:ascii="Arial" w:hAnsi="Arial" w:cs="Arial"/>
                <w:b/>
                <w:caps/>
                <w:sz w:val="20"/>
                <w:lang w:val="en-GB"/>
              </w:rPr>
            </w:pPr>
          </w:p>
          <w:p w14:paraId="32166B47" w14:textId="77777777" w:rsidR="00940A29" w:rsidRPr="00671F73" w:rsidRDefault="00940A29" w:rsidP="00940A29">
            <w:pPr>
              <w:contextualSpacing/>
              <w:rPr>
                <w:rFonts w:ascii="Arial" w:hAnsi="Arial" w:cs="Arial"/>
                <w:b/>
                <w:caps/>
                <w:sz w:val="20"/>
                <w:lang w:val="en-GB"/>
              </w:rPr>
            </w:pPr>
          </w:p>
          <w:p w14:paraId="211E4BA0" w14:textId="77777777" w:rsidR="00940A29" w:rsidRPr="00671F73" w:rsidRDefault="00940A29" w:rsidP="00940A29">
            <w:pPr>
              <w:tabs>
                <w:tab w:val="left" w:pos="6238"/>
              </w:tabs>
              <w:contextualSpacing/>
              <w:rPr>
                <w:rFonts w:ascii="Arial" w:hAnsi="Arial" w:cs="Arial"/>
                <w:b/>
                <w:caps/>
                <w:sz w:val="20"/>
                <w:lang w:val="en-GB"/>
              </w:rPr>
            </w:pPr>
          </w:p>
        </w:tc>
      </w:tr>
    </w:tbl>
    <w:p w14:paraId="3F7CFCE4" w14:textId="77777777" w:rsidR="00940A29" w:rsidRPr="00671F73" w:rsidRDefault="00940A29" w:rsidP="00940A29">
      <w:pPr>
        <w:tabs>
          <w:tab w:val="left" w:pos="5103"/>
        </w:tabs>
        <w:ind w:left="-142"/>
        <w:contextualSpacing/>
        <w:jc w:val="both"/>
        <w:rPr>
          <w:rFonts w:ascii="Arial" w:hAnsi="Arial" w:cs="Arial"/>
          <w:b/>
          <w:caps/>
          <w:sz w:val="20"/>
          <w:lang w:val="en-GB"/>
        </w:rPr>
      </w:pPr>
    </w:p>
    <w:p w14:paraId="38FE7CBD" w14:textId="19959755" w:rsidR="00940A29" w:rsidRPr="00F1713C" w:rsidRDefault="00940A29" w:rsidP="00DD1E11">
      <w:pPr>
        <w:contextualSpacing/>
        <w:jc w:val="both"/>
        <w:rPr>
          <w:rFonts w:ascii="Arial" w:hAnsi="Arial" w:cs="Arial"/>
          <w:b/>
          <w:sz w:val="22"/>
          <w:szCs w:val="22"/>
        </w:rPr>
      </w:pPr>
      <w:r w:rsidRPr="00671F73">
        <w:rPr>
          <w:rFonts w:ascii="Arial" w:hAnsi="Arial" w:cs="Arial"/>
          <w:b/>
          <w:sz w:val="20"/>
        </w:rPr>
        <w:br w:type="page"/>
      </w:r>
      <w:r w:rsidR="004047E5" w:rsidRPr="00F1713C">
        <w:rPr>
          <w:rFonts w:ascii="Arial" w:hAnsi="Arial" w:cs="Arial"/>
          <w:b/>
          <w:sz w:val="22"/>
          <w:szCs w:val="22"/>
        </w:rPr>
        <w:lastRenderedPageBreak/>
        <w:t>Gradings:</w:t>
      </w:r>
    </w:p>
    <w:p w14:paraId="16042432" w14:textId="77777777" w:rsidR="00940A29" w:rsidRPr="00F1713C" w:rsidRDefault="00940A29" w:rsidP="00940A29">
      <w:pPr>
        <w:rPr>
          <w:rFonts w:ascii="Arial" w:hAnsi="Arial" w:cs="Arial"/>
          <w:sz w:val="22"/>
          <w:szCs w:val="22"/>
        </w:rPr>
      </w:pPr>
    </w:p>
    <w:p w14:paraId="37ED5B38" w14:textId="77777777"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9"/>
        <w:gridCol w:w="1910"/>
        <w:gridCol w:w="1942"/>
        <w:gridCol w:w="1927"/>
        <w:gridCol w:w="1940"/>
      </w:tblGrid>
      <w:tr w:rsidR="00993DCD" w:rsidRPr="00671F73" w14:paraId="3164E4AE" w14:textId="77777777">
        <w:tc>
          <w:tcPr>
            <w:tcW w:w="1970" w:type="dxa"/>
          </w:tcPr>
          <w:p w14:paraId="4C6851BB" w14:textId="77777777" w:rsidR="00993DCD" w:rsidRPr="00671F73" w:rsidRDefault="00993DCD">
            <w:pPr>
              <w:jc w:val="center"/>
              <w:rPr>
                <w:rFonts w:ascii="Arial" w:hAnsi="Arial" w:cs="Arial"/>
                <w:b/>
                <w:sz w:val="20"/>
              </w:rPr>
            </w:pPr>
            <w:r w:rsidRPr="00671F73">
              <w:rPr>
                <w:rFonts w:ascii="Arial" w:hAnsi="Arial" w:cs="Arial"/>
                <w:b/>
                <w:sz w:val="20"/>
              </w:rPr>
              <w:t>1</w:t>
            </w:r>
          </w:p>
        </w:tc>
        <w:tc>
          <w:tcPr>
            <w:tcW w:w="1971" w:type="dxa"/>
          </w:tcPr>
          <w:p w14:paraId="59145FF4" w14:textId="77777777" w:rsidR="00993DCD" w:rsidRPr="00671F73" w:rsidRDefault="00993DCD">
            <w:pPr>
              <w:jc w:val="center"/>
              <w:rPr>
                <w:rFonts w:ascii="Arial" w:hAnsi="Arial" w:cs="Arial"/>
                <w:b/>
                <w:sz w:val="20"/>
              </w:rPr>
            </w:pPr>
            <w:r w:rsidRPr="00671F73">
              <w:rPr>
                <w:rFonts w:ascii="Arial" w:hAnsi="Arial" w:cs="Arial"/>
                <w:b/>
                <w:sz w:val="20"/>
              </w:rPr>
              <w:t>2</w:t>
            </w:r>
          </w:p>
        </w:tc>
        <w:tc>
          <w:tcPr>
            <w:tcW w:w="1971" w:type="dxa"/>
          </w:tcPr>
          <w:p w14:paraId="7DB1F87E" w14:textId="77777777" w:rsidR="00993DCD" w:rsidRPr="00671F73" w:rsidRDefault="00993DCD">
            <w:pPr>
              <w:jc w:val="center"/>
              <w:rPr>
                <w:rFonts w:ascii="Arial" w:hAnsi="Arial" w:cs="Arial"/>
                <w:b/>
                <w:sz w:val="20"/>
              </w:rPr>
            </w:pPr>
            <w:r w:rsidRPr="00671F73">
              <w:rPr>
                <w:rFonts w:ascii="Arial" w:hAnsi="Arial" w:cs="Arial"/>
                <w:b/>
                <w:sz w:val="20"/>
              </w:rPr>
              <w:t>3</w:t>
            </w:r>
          </w:p>
        </w:tc>
        <w:tc>
          <w:tcPr>
            <w:tcW w:w="1971" w:type="dxa"/>
          </w:tcPr>
          <w:p w14:paraId="2F96E659" w14:textId="77777777" w:rsidR="00993DCD" w:rsidRPr="00671F73" w:rsidRDefault="00993DCD">
            <w:pPr>
              <w:jc w:val="center"/>
              <w:rPr>
                <w:rFonts w:ascii="Arial" w:hAnsi="Arial" w:cs="Arial"/>
                <w:b/>
                <w:sz w:val="20"/>
              </w:rPr>
            </w:pPr>
            <w:r w:rsidRPr="00671F73">
              <w:rPr>
                <w:rFonts w:ascii="Arial" w:hAnsi="Arial" w:cs="Arial"/>
                <w:b/>
                <w:sz w:val="20"/>
              </w:rPr>
              <w:t>4</w:t>
            </w:r>
          </w:p>
        </w:tc>
        <w:tc>
          <w:tcPr>
            <w:tcW w:w="1971" w:type="dxa"/>
          </w:tcPr>
          <w:p w14:paraId="4B0F9F73" w14:textId="77777777" w:rsidR="00993DCD" w:rsidRPr="00671F73" w:rsidRDefault="00993DCD">
            <w:pPr>
              <w:jc w:val="center"/>
              <w:rPr>
                <w:rFonts w:ascii="Arial" w:hAnsi="Arial" w:cs="Arial"/>
                <w:b/>
                <w:sz w:val="20"/>
              </w:rPr>
            </w:pPr>
            <w:r w:rsidRPr="00671F73">
              <w:rPr>
                <w:rFonts w:ascii="Arial" w:hAnsi="Arial" w:cs="Arial"/>
                <w:b/>
                <w:sz w:val="20"/>
              </w:rPr>
              <w:t>5</w:t>
            </w:r>
          </w:p>
        </w:tc>
      </w:tr>
      <w:tr w:rsidR="00993DCD" w:rsidRPr="00671F73" w14:paraId="4ACC6044" w14:textId="77777777">
        <w:tc>
          <w:tcPr>
            <w:tcW w:w="1970" w:type="dxa"/>
          </w:tcPr>
          <w:p w14:paraId="06A5C241" w14:textId="77777777" w:rsidR="00993DCD" w:rsidRPr="00671F73" w:rsidRDefault="00993DCD">
            <w:pPr>
              <w:rPr>
                <w:rFonts w:ascii="Arial" w:hAnsi="Arial" w:cs="Arial"/>
                <w:b/>
                <w:sz w:val="20"/>
              </w:rPr>
            </w:pPr>
            <w:r w:rsidRPr="00671F73">
              <w:rPr>
                <w:rFonts w:ascii="Arial" w:hAnsi="Arial" w:cs="Arial"/>
                <w:b/>
                <w:sz w:val="20"/>
              </w:rPr>
              <w:t>NOT ACHIEVED</w:t>
            </w:r>
          </w:p>
          <w:p w14:paraId="2019DF54" w14:textId="77777777" w:rsidR="00993DCD" w:rsidRPr="00671F73" w:rsidRDefault="00993DCD">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71" w:type="dxa"/>
          </w:tcPr>
          <w:p w14:paraId="1B995756" w14:textId="77777777" w:rsidR="00993DCD" w:rsidRPr="00671F73" w:rsidRDefault="00993DCD">
            <w:pPr>
              <w:rPr>
                <w:rFonts w:ascii="Arial" w:hAnsi="Arial" w:cs="Arial"/>
                <w:sz w:val="20"/>
              </w:rPr>
            </w:pPr>
            <w:r w:rsidRPr="00671F73">
              <w:rPr>
                <w:rFonts w:ascii="Arial" w:hAnsi="Arial" w:cs="Arial"/>
                <w:b/>
                <w:sz w:val="20"/>
              </w:rPr>
              <w:t>EMERGING</w:t>
            </w:r>
          </w:p>
          <w:p w14:paraId="64B82C19" w14:textId="77777777" w:rsidR="00993DCD" w:rsidRPr="00671F73" w:rsidRDefault="00993DCD">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71" w:type="dxa"/>
          </w:tcPr>
          <w:p w14:paraId="08809B38" w14:textId="77777777" w:rsidR="00993DCD" w:rsidRPr="00671F73" w:rsidRDefault="00993DCD">
            <w:pPr>
              <w:rPr>
                <w:rFonts w:ascii="Arial" w:hAnsi="Arial" w:cs="Arial"/>
                <w:b/>
                <w:sz w:val="20"/>
              </w:rPr>
            </w:pPr>
            <w:r w:rsidRPr="00671F73">
              <w:rPr>
                <w:rFonts w:ascii="Arial" w:hAnsi="Arial" w:cs="Arial"/>
                <w:b/>
                <w:sz w:val="20"/>
              </w:rPr>
              <w:t>A</w:t>
            </w:r>
            <w:r>
              <w:rPr>
                <w:rFonts w:ascii="Arial" w:hAnsi="Arial" w:cs="Arial"/>
                <w:b/>
                <w:sz w:val="20"/>
              </w:rPr>
              <w:t>PPROPRIATE</w:t>
            </w:r>
          </w:p>
          <w:p w14:paraId="48CF688B" w14:textId="77777777" w:rsidR="00993DCD" w:rsidRPr="00671F73" w:rsidRDefault="00993DCD">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71" w:type="dxa"/>
          </w:tcPr>
          <w:p w14:paraId="57EA74FC" w14:textId="77777777" w:rsidR="00993DCD" w:rsidRPr="00671F73" w:rsidRDefault="00993DCD">
            <w:pPr>
              <w:rPr>
                <w:rFonts w:ascii="Arial" w:hAnsi="Arial" w:cs="Arial"/>
                <w:b/>
                <w:sz w:val="20"/>
              </w:rPr>
            </w:pPr>
            <w:r w:rsidRPr="00671F73">
              <w:rPr>
                <w:rFonts w:ascii="Arial" w:hAnsi="Arial" w:cs="Arial"/>
                <w:b/>
                <w:sz w:val="20"/>
              </w:rPr>
              <w:t>CONSISTENT</w:t>
            </w:r>
          </w:p>
          <w:p w14:paraId="5896D53E" w14:textId="77777777" w:rsidR="00993DCD" w:rsidRPr="00671F73" w:rsidRDefault="00993DCD">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71" w:type="dxa"/>
          </w:tcPr>
          <w:p w14:paraId="2D7F825E" w14:textId="77777777" w:rsidR="00993DCD" w:rsidRPr="00671F73" w:rsidRDefault="00993DCD">
            <w:pPr>
              <w:rPr>
                <w:rFonts w:ascii="Arial" w:hAnsi="Arial" w:cs="Arial"/>
                <w:b/>
                <w:sz w:val="20"/>
              </w:rPr>
            </w:pPr>
            <w:r w:rsidRPr="00671F73">
              <w:rPr>
                <w:rFonts w:ascii="Arial" w:hAnsi="Arial" w:cs="Arial"/>
                <w:b/>
                <w:sz w:val="20"/>
              </w:rPr>
              <w:t>EXCEPTIONAL</w:t>
            </w:r>
          </w:p>
          <w:p w14:paraId="0FB917A2" w14:textId="77777777" w:rsidR="00993DCD" w:rsidRPr="00671F73" w:rsidRDefault="00993DCD">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tbl>
    <w:p w14:paraId="4D640291" w14:textId="77777777" w:rsidR="00940A29" w:rsidRPr="00671F73" w:rsidRDefault="00940A29" w:rsidP="00940A29">
      <w:pPr>
        <w:rPr>
          <w:rFonts w:ascii="Arial" w:hAnsi="Arial" w:cs="Arial"/>
          <w:sz w:val="22"/>
          <w:szCs w:val="22"/>
        </w:rPr>
      </w:pPr>
    </w:p>
    <w:p w14:paraId="2EBC3A3B" w14:textId="54C92550" w:rsidR="00940A29" w:rsidRPr="00663FCB"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0612BB7C" w14:textId="77777777" w:rsidR="00940A29" w:rsidRPr="00671F73" w:rsidRDefault="00940A29" w:rsidP="00940A29">
      <w:pPr>
        <w:rPr>
          <w:rFonts w:ascii="Arial" w:hAnsi="Arial" w:cs="Arial"/>
          <w:sz w:val="20"/>
        </w:rPr>
      </w:pPr>
    </w:p>
    <w:p w14:paraId="37598835" w14:textId="451F2109" w:rsidR="00940A29" w:rsidRDefault="00163C39" w:rsidP="007B3AC2">
      <w:pPr>
        <w:pStyle w:val="Heading2"/>
        <w:rPr>
          <w:sz w:val="28"/>
          <w:szCs w:val="28"/>
        </w:rPr>
      </w:pPr>
      <w:bookmarkStart w:id="14" w:name="_Toc190255566"/>
      <w:r w:rsidRPr="00B06D17">
        <w:rPr>
          <w:sz w:val="28"/>
          <w:szCs w:val="24"/>
        </w:rPr>
        <w:t>C</w:t>
      </w:r>
      <w:r w:rsidR="00527A0D" w:rsidRPr="00B06D17">
        <w:rPr>
          <w:sz w:val="28"/>
          <w:szCs w:val="24"/>
        </w:rPr>
        <w:t>ompetency</w:t>
      </w:r>
      <w:r w:rsidR="00867DC2" w:rsidRPr="00B06D17">
        <w:rPr>
          <w:sz w:val="28"/>
          <w:szCs w:val="24"/>
        </w:rPr>
        <w:t xml:space="preserve"> 2</w:t>
      </w:r>
      <w:r w:rsidRPr="00B06D17">
        <w:rPr>
          <w:sz w:val="28"/>
          <w:szCs w:val="24"/>
        </w:rPr>
        <w:t>:</w:t>
      </w:r>
      <w:r w:rsidR="007B3AC2" w:rsidRPr="007B3AC2">
        <w:rPr>
          <w:sz w:val="24"/>
          <w:szCs w:val="22"/>
        </w:rPr>
        <w:t xml:space="preserve"> </w:t>
      </w:r>
      <w:r w:rsidR="00BA61C1" w:rsidRPr="00F00A89">
        <w:rPr>
          <w:rStyle w:val="NormaltitleChar"/>
          <w:b/>
          <w:bCs w:val="0"/>
          <w:sz w:val="28"/>
          <w:szCs w:val="28"/>
        </w:rPr>
        <w:t xml:space="preserve">Responsiveness </w:t>
      </w:r>
      <w:r w:rsidR="00527A0D" w:rsidRPr="00F00A89">
        <w:rPr>
          <w:rStyle w:val="NormaltitleChar"/>
          <w:b/>
          <w:bCs w:val="0"/>
          <w:sz w:val="28"/>
          <w:szCs w:val="28"/>
        </w:rPr>
        <w:t>t</w:t>
      </w:r>
      <w:r w:rsidR="00BA61C1" w:rsidRPr="00F00A89">
        <w:rPr>
          <w:rStyle w:val="NormaltitleChar"/>
          <w:b/>
          <w:bCs w:val="0"/>
          <w:sz w:val="28"/>
          <w:szCs w:val="28"/>
        </w:rPr>
        <w:t xml:space="preserve">o </w:t>
      </w:r>
      <w:r w:rsidR="00527A0D" w:rsidRPr="00F00A89">
        <w:rPr>
          <w:rStyle w:val="NormaltitleChar"/>
          <w:b/>
          <w:bCs w:val="0"/>
          <w:sz w:val="28"/>
          <w:szCs w:val="28"/>
        </w:rPr>
        <w:t>t</w:t>
      </w:r>
      <w:r w:rsidR="00BA61C1" w:rsidRPr="00F00A89">
        <w:rPr>
          <w:rStyle w:val="NormaltitleChar"/>
          <w:b/>
          <w:bCs w:val="0"/>
          <w:sz w:val="28"/>
          <w:szCs w:val="28"/>
        </w:rPr>
        <w:t>e Tiriti O Waitangi</w:t>
      </w:r>
      <w:bookmarkEnd w:id="14"/>
    </w:p>
    <w:p w14:paraId="2DDE877E" w14:textId="77777777" w:rsidR="007B3AC2" w:rsidRPr="007B3AC2" w:rsidRDefault="007B3AC2" w:rsidP="007B3AC2">
      <w:pPr>
        <w:rPr>
          <w:lang w:val="en-NZ" w:eastAsia="en-NZ"/>
        </w:rPr>
      </w:pPr>
    </w:p>
    <w:tbl>
      <w:tblPr>
        <w:tblW w:w="10173" w:type="dxa"/>
        <w:tblLayout w:type="fixed"/>
        <w:tblCellMar>
          <w:left w:w="0" w:type="dxa"/>
        </w:tblCellMar>
        <w:tblLook w:val="0000" w:firstRow="0" w:lastRow="0" w:firstColumn="0" w:lastColumn="0" w:noHBand="0" w:noVBand="0"/>
      </w:tblPr>
      <w:tblGrid>
        <w:gridCol w:w="4395"/>
        <w:gridCol w:w="15"/>
        <w:gridCol w:w="222"/>
        <w:gridCol w:w="307"/>
        <w:gridCol w:w="247"/>
        <w:gridCol w:w="282"/>
        <w:gridCol w:w="272"/>
        <w:gridCol w:w="257"/>
        <w:gridCol w:w="297"/>
        <w:gridCol w:w="232"/>
        <w:gridCol w:w="322"/>
        <w:gridCol w:w="207"/>
        <w:gridCol w:w="458"/>
        <w:gridCol w:w="15"/>
        <w:gridCol w:w="428"/>
        <w:gridCol w:w="101"/>
        <w:gridCol w:w="453"/>
        <w:gridCol w:w="76"/>
        <w:gridCol w:w="478"/>
        <w:gridCol w:w="51"/>
        <w:gridCol w:w="503"/>
        <w:gridCol w:w="26"/>
        <w:gridCol w:w="529"/>
      </w:tblGrid>
      <w:tr w:rsidR="00940A29" w:rsidRPr="00671F73" w14:paraId="0C9F6679" w14:textId="77777777" w:rsidTr="003D672B">
        <w:trPr>
          <w:trHeight w:val="247"/>
        </w:trPr>
        <w:tc>
          <w:tcPr>
            <w:tcW w:w="10173" w:type="dxa"/>
            <w:gridSpan w:val="23"/>
            <w:vAlign w:val="bottom"/>
          </w:tcPr>
          <w:p w14:paraId="7AE46C0A" w14:textId="77777777" w:rsidR="00940A29" w:rsidRDefault="00527A0D" w:rsidP="00940A29">
            <w:pPr>
              <w:rPr>
                <w:rFonts w:ascii="Arial" w:hAnsi="Arial" w:cs="Arial"/>
                <w:sz w:val="22"/>
                <w:lang w:val="en-GB"/>
              </w:rPr>
            </w:pPr>
            <w:r w:rsidRPr="00527A0D">
              <w:rPr>
                <w:rFonts w:ascii="Arial" w:hAnsi="Arial" w:cs="Arial"/>
                <w:sz w:val="22"/>
                <w:lang w:val="en-GB"/>
              </w:rPr>
              <w:t>As tangata whenua and tangata Tiriti, you recognise your role and responsibilities under te Tiriti o Waitangi and apply your knowledge to work for equitable outcomes for Māori wellbeing. Te Ao Māori, tikanga, wairua, whānau hauora and taonga such as te reo Māori are respected and supported.</w:t>
            </w:r>
          </w:p>
          <w:p w14:paraId="00CB26E2" w14:textId="222EA7E5" w:rsidR="00527A0D" w:rsidRPr="00671F73" w:rsidRDefault="00527A0D" w:rsidP="00940A29">
            <w:pPr>
              <w:rPr>
                <w:rFonts w:ascii="Arial" w:hAnsi="Arial" w:cs="Arial"/>
                <w:sz w:val="20"/>
                <w:lang w:val="en-GB"/>
              </w:rPr>
            </w:pPr>
          </w:p>
        </w:tc>
      </w:tr>
      <w:tr w:rsidR="00940A29" w:rsidRPr="00671F73" w14:paraId="17D5787D" w14:textId="77777777" w:rsidTr="007F0D55">
        <w:trPr>
          <w:trHeight w:val="387"/>
        </w:trPr>
        <w:tc>
          <w:tcPr>
            <w:tcW w:w="4395" w:type="dxa"/>
            <w:vAlign w:val="bottom"/>
          </w:tcPr>
          <w:p w14:paraId="5A2AF68A" w14:textId="77777777" w:rsidR="00940A29" w:rsidRPr="00671F73" w:rsidRDefault="00940A29" w:rsidP="00940A29">
            <w:pPr>
              <w:jc w:val="center"/>
              <w:rPr>
                <w:rFonts w:ascii="Arial" w:hAnsi="Arial" w:cs="Arial"/>
                <w:b/>
                <w:sz w:val="20"/>
                <w:lang w:val="en-GB"/>
              </w:rPr>
            </w:pPr>
          </w:p>
        </w:tc>
        <w:tc>
          <w:tcPr>
            <w:tcW w:w="2453" w:type="dxa"/>
            <w:gridSpan w:val="10"/>
            <w:vAlign w:val="bottom"/>
          </w:tcPr>
          <w:p w14:paraId="3D40F585"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MIDWAY</w:t>
            </w:r>
          </w:p>
        </w:tc>
        <w:tc>
          <w:tcPr>
            <w:tcW w:w="665" w:type="dxa"/>
            <w:gridSpan w:val="2"/>
            <w:vAlign w:val="bottom"/>
          </w:tcPr>
          <w:p w14:paraId="0017C856" w14:textId="77777777" w:rsidR="00940A29" w:rsidRPr="00671F73" w:rsidRDefault="00940A29" w:rsidP="00940A29">
            <w:pPr>
              <w:jc w:val="center"/>
              <w:rPr>
                <w:rFonts w:ascii="Arial" w:hAnsi="Arial" w:cs="Arial"/>
                <w:b/>
                <w:sz w:val="20"/>
                <w:lang w:val="en-GB"/>
              </w:rPr>
            </w:pPr>
          </w:p>
        </w:tc>
        <w:tc>
          <w:tcPr>
            <w:tcW w:w="2660" w:type="dxa"/>
            <w:gridSpan w:val="10"/>
            <w:vAlign w:val="bottom"/>
          </w:tcPr>
          <w:p w14:paraId="2B6D36A1"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FINAL</w:t>
            </w:r>
          </w:p>
        </w:tc>
      </w:tr>
      <w:tr w:rsidR="00940A29" w:rsidRPr="00671F73" w14:paraId="5DF1C461" w14:textId="77777777" w:rsidTr="00715905">
        <w:trPr>
          <w:trHeight w:val="299"/>
        </w:trPr>
        <w:tc>
          <w:tcPr>
            <w:tcW w:w="4395" w:type="dxa"/>
          </w:tcPr>
          <w:p w14:paraId="737C04C9" w14:textId="49132B06" w:rsidR="00940A29" w:rsidRPr="00EF6A82" w:rsidRDefault="007F0D55" w:rsidP="003D672B">
            <w:pPr>
              <w:rPr>
                <w:rFonts w:ascii="Arial" w:hAnsi="Arial" w:cs="Arial"/>
                <w:sz w:val="20"/>
                <w:lang w:val="en-GB"/>
              </w:rPr>
            </w:pPr>
            <w:r w:rsidRPr="00EF6A82">
              <w:rPr>
                <w:rFonts w:ascii="Arial" w:hAnsi="Arial" w:cs="Arial"/>
                <w:b/>
                <w:sz w:val="20"/>
                <w:lang w:val="en-GB"/>
              </w:rPr>
              <w:t>P</w:t>
            </w:r>
            <w:r w:rsidR="00B93FA1" w:rsidRPr="00EF6A82">
              <w:rPr>
                <w:rFonts w:ascii="Arial" w:hAnsi="Arial" w:cs="Arial"/>
                <w:b/>
                <w:sz w:val="20"/>
                <w:lang w:val="en-GB"/>
              </w:rPr>
              <w:t>erformance indicators</w:t>
            </w:r>
            <w:r w:rsidRPr="00EF6A82">
              <w:rPr>
                <w:rFonts w:ascii="Arial" w:hAnsi="Arial" w:cs="Arial"/>
                <w:b/>
                <w:sz w:val="20"/>
                <w:lang w:val="en-GB"/>
              </w:rPr>
              <w:t>:</w:t>
            </w:r>
          </w:p>
        </w:tc>
        <w:tc>
          <w:tcPr>
            <w:tcW w:w="237" w:type="dxa"/>
            <w:gridSpan w:val="2"/>
            <w:tcBorders>
              <w:bottom w:val="single" w:sz="4" w:space="0" w:color="auto"/>
            </w:tcBorders>
          </w:tcPr>
          <w:p w14:paraId="77D087C1" w14:textId="36D6F479" w:rsidR="00940A29" w:rsidRPr="00671F73" w:rsidRDefault="00940A29" w:rsidP="00D45462">
            <w:pPr>
              <w:jc w:val="right"/>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15F4F752" w14:textId="77777777" w:rsidR="00940A29" w:rsidRPr="00671F73" w:rsidRDefault="00940A29" w:rsidP="00D45462">
            <w:pPr>
              <w:jc w:val="right"/>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71C0B02B" w14:textId="77777777" w:rsidR="00940A29" w:rsidRPr="00671F73" w:rsidRDefault="00940A29" w:rsidP="00D45462">
            <w:pPr>
              <w:jc w:val="right"/>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08336859" w14:textId="77777777" w:rsidR="00940A29" w:rsidRPr="00671F73" w:rsidRDefault="00940A29" w:rsidP="00D45462">
            <w:pPr>
              <w:jc w:val="right"/>
              <w:rPr>
                <w:rFonts w:ascii="Arial" w:hAnsi="Arial" w:cs="Arial"/>
                <w:sz w:val="20"/>
                <w:lang w:val="en-GB"/>
              </w:rPr>
            </w:pPr>
            <w:r w:rsidRPr="00671F73">
              <w:rPr>
                <w:rFonts w:ascii="Arial" w:hAnsi="Arial" w:cs="Arial"/>
                <w:sz w:val="20"/>
                <w:lang w:val="en-GB"/>
              </w:rPr>
              <w:t>4</w:t>
            </w:r>
          </w:p>
        </w:tc>
        <w:tc>
          <w:tcPr>
            <w:tcW w:w="554" w:type="dxa"/>
            <w:gridSpan w:val="2"/>
            <w:tcBorders>
              <w:bottom w:val="single" w:sz="4" w:space="0" w:color="auto"/>
            </w:tcBorders>
          </w:tcPr>
          <w:p w14:paraId="3736C239" w14:textId="77777777" w:rsidR="00940A29" w:rsidRPr="00671F73" w:rsidRDefault="00940A29" w:rsidP="00D45462">
            <w:pPr>
              <w:jc w:val="right"/>
              <w:rPr>
                <w:rFonts w:ascii="Arial" w:hAnsi="Arial" w:cs="Arial"/>
                <w:sz w:val="20"/>
                <w:lang w:val="en-GB"/>
              </w:rPr>
            </w:pPr>
            <w:r w:rsidRPr="00671F73">
              <w:rPr>
                <w:rFonts w:ascii="Arial" w:hAnsi="Arial" w:cs="Arial"/>
                <w:sz w:val="20"/>
                <w:lang w:val="en-GB"/>
              </w:rPr>
              <w:t>5</w:t>
            </w:r>
          </w:p>
        </w:tc>
        <w:tc>
          <w:tcPr>
            <w:tcW w:w="665" w:type="dxa"/>
            <w:gridSpan w:val="2"/>
          </w:tcPr>
          <w:p w14:paraId="4AC5DEC5" w14:textId="77777777" w:rsidR="00940A29" w:rsidRPr="00671F73" w:rsidRDefault="00940A29" w:rsidP="00D45462">
            <w:pPr>
              <w:jc w:val="right"/>
              <w:rPr>
                <w:rFonts w:ascii="Arial" w:hAnsi="Arial" w:cs="Arial"/>
                <w:sz w:val="20"/>
                <w:lang w:val="en-GB"/>
              </w:rPr>
            </w:pPr>
          </w:p>
        </w:tc>
        <w:tc>
          <w:tcPr>
            <w:tcW w:w="443" w:type="dxa"/>
            <w:gridSpan w:val="2"/>
            <w:tcBorders>
              <w:bottom w:val="single" w:sz="4" w:space="0" w:color="auto"/>
            </w:tcBorders>
          </w:tcPr>
          <w:p w14:paraId="24001225"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31C4E278"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6930E4F1"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13CBD91B"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5" w:type="dxa"/>
            <w:gridSpan w:val="2"/>
            <w:tcBorders>
              <w:bottom w:val="single" w:sz="4" w:space="0" w:color="auto"/>
            </w:tcBorders>
          </w:tcPr>
          <w:p w14:paraId="0E549556"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r>
      <w:tr w:rsidR="00427FE2" w:rsidRPr="00671F73" w14:paraId="14B9F9B4" w14:textId="77777777" w:rsidTr="003D672B">
        <w:trPr>
          <w:trHeight w:val="510"/>
        </w:trPr>
        <w:tc>
          <w:tcPr>
            <w:tcW w:w="4410" w:type="dxa"/>
            <w:gridSpan w:val="2"/>
            <w:vMerge w:val="restart"/>
            <w:tcBorders>
              <w:right w:val="single" w:sz="4" w:space="0" w:color="auto"/>
            </w:tcBorders>
            <w:tcMar>
              <w:right w:w="0" w:type="dxa"/>
            </w:tcMar>
          </w:tcPr>
          <w:p w14:paraId="50D8B9AE" w14:textId="517E012E" w:rsidR="00D912AA" w:rsidRPr="00EF6A82" w:rsidRDefault="00D912AA">
            <w:pPr>
              <w:tabs>
                <w:tab w:val="left" w:pos="-1440"/>
              </w:tabs>
              <w:spacing w:after="58"/>
              <w:ind w:left="459" w:hanging="425"/>
              <w:rPr>
                <w:rFonts w:ascii="Arial" w:hAnsi="Arial" w:cs="Arial"/>
                <w:sz w:val="20"/>
                <w:lang w:val="en-GB"/>
              </w:rPr>
            </w:pPr>
            <w:bookmarkStart w:id="15" w:name="_Hlk126920086"/>
            <w:r w:rsidRPr="00EF6A82">
              <w:rPr>
                <w:rFonts w:ascii="Arial" w:hAnsi="Arial" w:cs="Arial"/>
                <w:sz w:val="20"/>
              </w:rPr>
              <w:t>2.1</w:t>
            </w:r>
            <w:r w:rsidRPr="00EF6A82">
              <w:rPr>
                <w:rFonts w:ascii="Arial" w:hAnsi="Arial" w:cs="Arial"/>
                <w:spacing w:val="-2"/>
                <w:sz w:val="20"/>
              </w:rPr>
              <w:tab/>
            </w:r>
            <w:r w:rsidR="00C80AE9" w:rsidRPr="00EF6A82">
              <w:rPr>
                <w:rFonts w:ascii="Arial" w:hAnsi="Arial" w:cs="Arial"/>
                <w:spacing w:val="-2"/>
                <w:sz w:val="20"/>
              </w:rPr>
              <w:t>Support tino rangatiratanga for Māori who use your services to improve their wellbeing and social outcomes.</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58372F"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49B9ED"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6E873F"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47670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48945E"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tcPr>
          <w:p w14:paraId="5B70BAA8"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EB59713"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677177C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70D4997"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CCEB17"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0763A4E7" w14:textId="77777777" w:rsidR="00D912AA" w:rsidRPr="00671F73" w:rsidRDefault="00D912AA">
            <w:pPr>
              <w:rPr>
                <w:rFonts w:ascii="Arial" w:hAnsi="Arial" w:cs="Arial"/>
                <w:sz w:val="20"/>
                <w:lang w:val="en-GB"/>
              </w:rPr>
            </w:pPr>
          </w:p>
        </w:tc>
      </w:tr>
      <w:tr w:rsidR="00427FE2" w:rsidRPr="00671F73" w14:paraId="58C07931" w14:textId="77777777" w:rsidTr="003D672B">
        <w:trPr>
          <w:trHeight w:val="289"/>
        </w:trPr>
        <w:tc>
          <w:tcPr>
            <w:tcW w:w="4410" w:type="dxa"/>
            <w:gridSpan w:val="2"/>
            <w:vMerge/>
          </w:tcPr>
          <w:p w14:paraId="3DAD2251" w14:textId="77777777" w:rsidR="00D912AA" w:rsidRPr="00EF6A82" w:rsidRDefault="00D912AA">
            <w:pPr>
              <w:ind w:left="460" w:hanging="426"/>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60A528C"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450D8586"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2C83627"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45D25327"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0CCE8F8" w14:textId="77777777" w:rsidR="00D912AA" w:rsidRPr="00671F73" w:rsidRDefault="00D912AA">
            <w:pPr>
              <w:rPr>
                <w:rFonts w:ascii="Arial" w:hAnsi="Arial" w:cs="Arial"/>
                <w:sz w:val="20"/>
                <w:lang w:val="en-GB"/>
              </w:rPr>
            </w:pPr>
          </w:p>
        </w:tc>
        <w:tc>
          <w:tcPr>
            <w:tcW w:w="473" w:type="dxa"/>
            <w:gridSpan w:val="2"/>
          </w:tcPr>
          <w:p w14:paraId="401237DA"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15F58429"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06DBC3D5"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37F478ED"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38CFFEEE" w14:textId="77777777" w:rsidR="00D912AA" w:rsidRPr="00671F73" w:rsidRDefault="00D912AA">
            <w:pPr>
              <w:rPr>
                <w:rFonts w:ascii="Arial" w:hAnsi="Arial" w:cs="Arial"/>
                <w:sz w:val="20"/>
                <w:lang w:val="en-GB"/>
              </w:rPr>
            </w:pPr>
          </w:p>
        </w:tc>
        <w:tc>
          <w:tcPr>
            <w:tcW w:w="529" w:type="dxa"/>
            <w:tcBorders>
              <w:top w:val="single" w:sz="4" w:space="0" w:color="auto"/>
              <w:bottom w:val="single" w:sz="4" w:space="0" w:color="auto"/>
            </w:tcBorders>
          </w:tcPr>
          <w:p w14:paraId="1E73BA58" w14:textId="77777777" w:rsidR="00D912AA" w:rsidRPr="00671F73" w:rsidRDefault="00D912AA">
            <w:pPr>
              <w:rPr>
                <w:rFonts w:ascii="Arial" w:hAnsi="Arial" w:cs="Arial"/>
                <w:sz w:val="20"/>
                <w:lang w:val="en-GB"/>
              </w:rPr>
            </w:pPr>
          </w:p>
        </w:tc>
      </w:tr>
      <w:tr w:rsidR="00427FE2" w:rsidRPr="00671F73" w14:paraId="75D72CE7" w14:textId="77777777" w:rsidTr="003D672B">
        <w:trPr>
          <w:trHeight w:val="510"/>
        </w:trPr>
        <w:tc>
          <w:tcPr>
            <w:tcW w:w="4410" w:type="dxa"/>
            <w:gridSpan w:val="2"/>
            <w:vMerge w:val="restart"/>
            <w:tcBorders>
              <w:right w:val="single" w:sz="4" w:space="0" w:color="auto"/>
            </w:tcBorders>
          </w:tcPr>
          <w:p w14:paraId="6AF6219E" w14:textId="0F586970" w:rsidR="00D912AA" w:rsidRPr="00325832" w:rsidRDefault="00325832" w:rsidP="00325832">
            <w:pPr>
              <w:spacing w:after="58"/>
              <w:ind w:left="426" w:hanging="392"/>
              <w:rPr>
                <w:rFonts w:ascii="Arial" w:hAnsi="Arial" w:cs="Arial"/>
                <w:sz w:val="20"/>
              </w:rPr>
            </w:pPr>
            <w:bookmarkStart w:id="16" w:name="_Hlk126920623"/>
            <w:r>
              <w:rPr>
                <w:rFonts w:ascii="Arial" w:hAnsi="Arial" w:cs="Arial"/>
                <w:sz w:val="20"/>
              </w:rPr>
              <w:t>2.2</w:t>
            </w:r>
            <w:r w:rsidR="00116520" w:rsidRPr="00325832">
              <w:rPr>
                <w:rFonts w:ascii="Arial" w:hAnsi="Arial" w:cs="Arial"/>
                <w:sz w:val="20"/>
              </w:rPr>
              <w:t xml:space="preserve"> </w:t>
            </w:r>
            <w:r w:rsidR="00894FED" w:rsidRPr="00325832">
              <w:rPr>
                <w:rFonts w:ascii="Arial" w:hAnsi="Arial" w:cs="Arial"/>
                <w:sz w:val="20"/>
              </w:rPr>
              <w:t>Apply whānau tikanga, wairua and hauora to improve outcomes.</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749BE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8E410A"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61FF2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86C2A1"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E56233"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tcPr>
          <w:p w14:paraId="33F4EB7C"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5FACD4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11A2502D"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EA7BFB"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3176A"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7BC5FF11" w14:textId="77777777" w:rsidR="00D912AA" w:rsidRPr="00671F73" w:rsidRDefault="00D912AA">
            <w:pPr>
              <w:rPr>
                <w:rFonts w:ascii="Arial" w:hAnsi="Arial" w:cs="Arial"/>
                <w:sz w:val="20"/>
                <w:lang w:val="en-GB"/>
              </w:rPr>
            </w:pPr>
          </w:p>
        </w:tc>
      </w:tr>
      <w:tr w:rsidR="00427FE2" w:rsidRPr="00671F73" w14:paraId="1D240F02" w14:textId="77777777" w:rsidTr="003D672B">
        <w:trPr>
          <w:trHeight w:val="289"/>
        </w:trPr>
        <w:tc>
          <w:tcPr>
            <w:tcW w:w="4410" w:type="dxa"/>
            <w:gridSpan w:val="2"/>
            <w:vMerge/>
          </w:tcPr>
          <w:p w14:paraId="5AE29254" w14:textId="77777777" w:rsidR="00D912AA" w:rsidRPr="00EF6A82" w:rsidRDefault="00D912AA">
            <w:pPr>
              <w:ind w:left="460" w:hanging="426"/>
              <w:rPr>
                <w:rFonts w:ascii="Arial" w:hAnsi="Arial" w:cs="Arial"/>
                <w:sz w:val="20"/>
              </w:rPr>
            </w:pPr>
          </w:p>
        </w:tc>
        <w:tc>
          <w:tcPr>
            <w:tcW w:w="529" w:type="dxa"/>
            <w:gridSpan w:val="2"/>
            <w:tcBorders>
              <w:top w:val="single" w:sz="4" w:space="0" w:color="auto"/>
              <w:bottom w:val="single" w:sz="4" w:space="0" w:color="auto"/>
            </w:tcBorders>
            <w:shd w:val="clear" w:color="auto" w:fill="FFFFFF" w:themeFill="background1"/>
          </w:tcPr>
          <w:p w14:paraId="41147675"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49114D75"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7D54B02"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0CAB6CD6"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277B10CE" w14:textId="77777777" w:rsidR="00D912AA" w:rsidRPr="00671F73" w:rsidRDefault="00D912AA">
            <w:pPr>
              <w:rPr>
                <w:rFonts w:ascii="Arial" w:hAnsi="Arial" w:cs="Arial"/>
                <w:sz w:val="20"/>
                <w:lang w:val="en-GB"/>
              </w:rPr>
            </w:pPr>
          </w:p>
        </w:tc>
        <w:tc>
          <w:tcPr>
            <w:tcW w:w="473" w:type="dxa"/>
            <w:gridSpan w:val="2"/>
          </w:tcPr>
          <w:p w14:paraId="3740781E"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3F4CE31A"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03B12BE0"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3EECD22B"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1E479264" w14:textId="77777777" w:rsidR="00D912AA" w:rsidRPr="00671F73" w:rsidRDefault="00D912AA">
            <w:pPr>
              <w:rPr>
                <w:rFonts w:ascii="Arial" w:hAnsi="Arial" w:cs="Arial"/>
                <w:sz w:val="20"/>
                <w:lang w:val="en-GB"/>
              </w:rPr>
            </w:pPr>
          </w:p>
        </w:tc>
        <w:tc>
          <w:tcPr>
            <w:tcW w:w="529" w:type="dxa"/>
            <w:tcBorders>
              <w:top w:val="single" w:sz="4" w:space="0" w:color="auto"/>
              <w:bottom w:val="single" w:sz="4" w:space="0" w:color="auto"/>
            </w:tcBorders>
          </w:tcPr>
          <w:p w14:paraId="3AC7C6D8" w14:textId="77777777" w:rsidR="00D912AA" w:rsidRPr="00671F73" w:rsidRDefault="00D912AA">
            <w:pPr>
              <w:rPr>
                <w:rFonts w:ascii="Arial" w:hAnsi="Arial" w:cs="Arial"/>
                <w:sz w:val="20"/>
                <w:lang w:val="en-GB"/>
              </w:rPr>
            </w:pPr>
          </w:p>
        </w:tc>
      </w:tr>
      <w:tr w:rsidR="00427FE2" w:rsidRPr="00671F73" w14:paraId="06D57E7D" w14:textId="77777777" w:rsidTr="003D672B">
        <w:trPr>
          <w:trHeight w:val="510"/>
        </w:trPr>
        <w:tc>
          <w:tcPr>
            <w:tcW w:w="4410" w:type="dxa"/>
            <w:gridSpan w:val="2"/>
            <w:vMerge w:val="restart"/>
            <w:tcBorders>
              <w:right w:val="single" w:sz="4" w:space="0" w:color="auto"/>
            </w:tcBorders>
          </w:tcPr>
          <w:p w14:paraId="4FC3395E" w14:textId="00AB2F9F" w:rsidR="00D912AA" w:rsidRPr="00EF6A82" w:rsidRDefault="00202062" w:rsidP="00202062">
            <w:pPr>
              <w:ind w:left="459" w:hanging="425"/>
              <w:rPr>
                <w:rFonts w:ascii="Arial" w:hAnsi="Arial" w:cs="Arial"/>
                <w:sz w:val="20"/>
              </w:rPr>
            </w:pPr>
            <w:r w:rsidRPr="00EF6A82">
              <w:rPr>
                <w:rFonts w:ascii="Arial" w:hAnsi="Arial" w:cs="Arial"/>
                <w:sz w:val="20"/>
              </w:rPr>
              <w:t xml:space="preserve">2.5   </w:t>
            </w:r>
            <w:r w:rsidR="00116520" w:rsidRPr="00EF6A82">
              <w:rPr>
                <w:rFonts w:ascii="Arial" w:hAnsi="Arial" w:cs="Arial"/>
                <w:sz w:val="20"/>
              </w:rPr>
              <w:t>Apply reflective practice to identify and address conscious and unconscious bias, discrimination and racism to support you to embrace whānau tikanga</w:t>
            </w:r>
          </w:p>
          <w:p w14:paraId="0B607E98" w14:textId="0CC07E8A" w:rsidR="00202062" w:rsidRPr="00EF6A82" w:rsidRDefault="00202062" w:rsidP="00202062">
            <w:pPr>
              <w:ind w:left="459" w:hanging="425"/>
              <w:rPr>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E54FE8"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374415"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3BBA70"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6C283E"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5085ED"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tcPr>
          <w:p w14:paraId="042E9FCE"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BB558FD"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47238966"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395ADD54"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E9C019"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3B7B5E17" w14:textId="77777777" w:rsidR="00D912AA" w:rsidRPr="00671F73" w:rsidRDefault="00D912AA">
            <w:pPr>
              <w:rPr>
                <w:rFonts w:ascii="Arial" w:hAnsi="Arial" w:cs="Arial"/>
                <w:sz w:val="20"/>
                <w:lang w:val="en-GB"/>
              </w:rPr>
            </w:pPr>
          </w:p>
        </w:tc>
      </w:tr>
      <w:tr w:rsidR="00427FE2" w:rsidRPr="00671F73" w14:paraId="7E36D091" w14:textId="77777777" w:rsidTr="003D672B">
        <w:trPr>
          <w:trHeight w:val="309"/>
        </w:trPr>
        <w:tc>
          <w:tcPr>
            <w:tcW w:w="4410" w:type="dxa"/>
            <w:gridSpan w:val="2"/>
            <w:vMerge/>
          </w:tcPr>
          <w:p w14:paraId="476224A0" w14:textId="77777777" w:rsidR="00D912AA" w:rsidRPr="00EF6A82" w:rsidRDefault="00D912AA">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1B23F634"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4DA8E7D4"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63D2A008"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25241F4"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48B8E876" w14:textId="77777777" w:rsidR="00D912AA" w:rsidRPr="00671F73" w:rsidRDefault="00D912AA">
            <w:pPr>
              <w:rPr>
                <w:rFonts w:ascii="Arial" w:hAnsi="Arial" w:cs="Arial"/>
                <w:sz w:val="20"/>
                <w:lang w:val="en-GB"/>
              </w:rPr>
            </w:pPr>
          </w:p>
        </w:tc>
        <w:tc>
          <w:tcPr>
            <w:tcW w:w="473" w:type="dxa"/>
            <w:gridSpan w:val="2"/>
          </w:tcPr>
          <w:p w14:paraId="78BAC0E5"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2F86FCB7"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6899C521"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6E2C7C38"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3BA66C80" w14:textId="77777777" w:rsidR="00D912AA" w:rsidRPr="00671F73" w:rsidRDefault="00D912AA">
            <w:pPr>
              <w:rPr>
                <w:rFonts w:ascii="Arial" w:hAnsi="Arial" w:cs="Arial"/>
                <w:sz w:val="20"/>
                <w:lang w:val="en-GB"/>
              </w:rPr>
            </w:pPr>
          </w:p>
        </w:tc>
        <w:tc>
          <w:tcPr>
            <w:tcW w:w="529" w:type="dxa"/>
            <w:tcBorders>
              <w:top w:val="single" w:sz="4" w:space="0" w:color="auto"/>
            </w:tcBorders>
          </w:tcPr>
          <w:p w14:paraId="7A9D4396" w14:textId="77777777" w:rsidR="00D912AA" w:rsidRPr="00671F73" w:rsidRDefault="00D912AA">
            <w:pPr>
              <w:rPr>
                <w:rFonts w:ascii="Arial" w:hAnsi="Arial" w:cs="Arial"/>
                <w:sz w:val="20"/>
                <w:lang w:val="en-GB"/>
              </w:rPr>
            </w:pPr>
          </w:p>
        </w:tc>
      </w:tr>
      <w:tr w:rsidR="00427FE2" w:rsidRPr="00671F73" w14:paraId="6389D232" w14:textId="77777777" w:rsidTr="003D672B">
        <w:trPr>
          <w:trHeight w:val="510"/>
        </w:trPr>
        <w:tc>
          <w:tcPr>
            <w:tcW w:w="4410" w:type="dxa"/>
            <w:gridSpan w:val="2"/>
            <w:vMerge w:val="restart"/>
            <w:tcBorders>
              <w:right w:val="single" w:sz="4" w:space="0" w:color="auto"/>
            </w:tcBorders>
          </w:tcPr>
          <w:p w14:paraId="17EC4D47" w14:textId="6E57C06A" w:rsidR="00D912AA" w:rsidRPr="00EF6A82" w:rsidRDefault="00D912AA">
            <w:pPr>
              <w:ind w:left="459" w:hanging="425"/>
              <w:rPr>
                <w:rFonts w:ascii="Arial" w:hAnsi="Arial" w:cs="Arial"/>
                <w:sz w:val="20"/>
              </w:rPr>
            </w:pPr>
            <w:r w:rsidRPr="00EF6A82">
              <w:rPr>
                <w:rFonts w:ascii="Arial" w:hAnsi="Arial" w:cs="Arial"/>
                <w:sz w:val="20"/>
              </w:rPr>
              <w:t xml:space="preserve">2.7 </w:t>
            </w:r>
            <w:r w:rsidRPr="00EF6A82">
              <w:rPr>
                <w:rFonts w:ascii="Arial" w:hAnsi="Arial" w:cs="Arial"/>
                <w:sz w:val="20"/>
              </w:rPr>
              <w:tab/>
            </w:r>
            <w:r w:rsidR="00116520" w:rsidRPr="00EF6A82">
              <w:rPr>
                <w:rFonts w:ascii="Arial" w:hAnsi="Arial" w:cs="Arial"/>
                <w:sz w:val="20"/>
              </w:rPr>
              <w:t>Provide services reflective of tikanga, manaakitanga and kaitiakitanga as encapsulated in te Tiriti o Waitangi.</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5D6758"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5290E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8DEA61"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653366"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71B7AF"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tcPr>
          <w:p w14:paraId="5CA07024"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11FAFE6E"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64FF8445"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8241C1"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15829"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7B400EEF" w14:textId="77777777" w:rsidR="00D912AA" w:rsidRPr="00671F73" w:rsidRDefault="00D912AA">
            <w:pPr>
              <w:rPr>
                <w:rFonts w:ascii="Arial" w:hAnsi="Arial" w:cs="Arial"/>
                <w:sz w:val="20"/>
                <w:lang w:val="en-GB"/>
              </w:rPr>
            </w:pPr>
          </w:p>
        </w:tc>
      </w:tr>
      <w:tr w:rsidR="00427FE2" w:rsidRPr="00671F73" w14:paraId="24032F30" w14:textId="77777777" w:rsidTr="003D672B">
        <w:trPr>
          <w:trHeight w:val="289"/>
        </w:trPr>
        <w:tc>
          <w:tcPr>
            <w:tcW w:w="4410" w:type="dxa"/>
            <w:gridSpan w:val="2"/>
            <w:vMerge/>
          </w:tcPr>
          <w:p w14:paraId="3951AD3E" w14:textId="77777777" w:rsidR="00D912AA" w:rsidRPr="00EF6A82" w:rsidRDefault="00D912AA">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0D6FFEA4"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C888843"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3CE02C09"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7F0629DC"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A80DFE6" w14:textId="77777777" w:rsidR="00D912AA" w:rsidRPr="00671F73" w:rsidRDefault="00D912AA">
            <w:pPr>
              <w:rPr>
                <w:rFonts w:ascii="Arial" w:hAnsi="Arial" w:cs="Arial"/>
                <w:sz w:val="20"/>
                <w:lang w:val="en-GB"/>
              </w:rPr>
            </w:pPr>
          </w:p>
        </w:tc>
        <w:tc>
          <w:tcPr>
            <w:tcW w:w="473" w:type="dxa"/>
            <w:gridSpan w:val="2"/>
          </w:tcPr>
          <w:p w14:paraId="2D1A4183"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635018F4"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12DA24BB"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55BFD67A"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3B93D72B" w14:textId="77777777" w:rsidR="00D912AA" w:rsidRPr="00671F73" w:rsidRDefault="00D912AA">
            <w:pPr>
              <w:rPr>
                <w:rFonts w:ascii="Arial" w:hAnsi="Arial" w:cs="Arial"/>
                <w:sz w:val="20"/>
                <w:lang w:val="en-GB"/>
              </w:rPr>
            </w:pPr>
          </w:p>
        </w:tc>
        <w:tc>
          <w:tcPr>
            <w:tcW w:w="529" w:type="dxa"/>
            <w:tcBorders>
              <w:top w:val="single" w:sz="4" w:space="0" w:color="auto"/>
            </w:tcBorders>
          </w:tcPr>
          <w:p w14:paraId="31B26616" w14:textId="77777777" w:rsidR="00D912AA" w:rsidRPr="00671F73" w:rsidRDefault="00D912AA">
            <w:pPr>
              <w:rPr>
                <w:rFonts w:ascii="Arial" w:hAnsi="Arial" w:cs="Arial"/>
                <w:sz w:val="20"/>
                <w:lang w:val="en-GB"/>
              </w:rPr>
            </w:pPr>
          </w:p>
        </w:tc>
      </w:tr>
      <w:tr w:rsidR="00427FE2" w:rsidRPr="00671F73" w14:paraId="21DA24EF" w14:textId="77777777" w:rsidTr="00EF6A82">
        <w:trPr>
          <w:trHeight w:val="70"/>
        </w:trPr>
        <w:tc>
          <w:tcPr>
            <w:tcW w:w="4410" w:type="dxa"/>
            <w:gridSpan w:val="2"/>
            <w:tcBorders>
              <w:right w:val="single" w:sz="4" w:space="0" w:color="auto"/>
            </w:tcBorders>
          </w:tcPr>
          <w:p w14:paraId="29360C12" w14:textId="09AC2B2E" w:rsidR="00D912AA" w:rsidRPr="00EF6A82" w:rsidRDefault="00D912AA">
            <w:pPr>
              <w:spacing w:after="58"/>
              <w:ind w:left="459" w:hanging="425"/>
              <w:rPr>
                <w:rFonts w:ascii="Arial" w:hAnsi="Arial" w:cs="Arial"/>
                <w:sz w:val="20"/>
              </w:rPr>
            </w:pPr>
            <w:r w:rsidRPr="00EF6A82">
              <w:rPr>
                <w:rFonts w:ascii="Arial" w:hAnsi="Arial" w:cs="Arial"/>
                <w:sz w:val="20"/>
              </w:rPr>
              <w:t>2.11</w:t>
            </w:r>
            <w:r w:rsidRPr="00EF6A82">
              <w:rPr>
                <w:rFonts w:ascii="Arial" w:hAnsi="Arial" w:cs="Arial"/>
                <w:sz w:val="20"/>
              </w:rPr>
              <w:tab/>
            </w:r>
            <w:r w:rsidR="00116520" w:rsidRPr="00EF6A82">
              <w:rPr>
                <w:rFonts w:ascii="Arial" w:hAnsi="Arial" w:cs="Arial"/>
                <w:sz w:val="20"/>
              </w:rPr>
              <w:t>Enhance your understanding and use of te reo Māori and other taonga.</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79DAE5"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CF3A30"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F829B8"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652912"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E57E58"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tcPr>
          <w:p w14:paraId="132CB18A"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34A3BE1F"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8C16D94"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9570B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25E9F"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12C4C584" w14:textId="77777777" w:rsidR="00D912AA" w:rsidRPr="00671F73" w:rsidRDefault="00D912AA">
            <w:pPr>
              <w:rPr>
                <w:rFonts w:ascii="Arial" w:hAnsi="Arial" w:cs="Arial"/>
                <w:sz w:val="20"/>
                <w:lang w:val="en-GB"/>
              </w:rPr>
            </w:pPr>
          </w:p>
        </w:tc>
      </w:tr>
      <w:bookmarkEnd w:id="15"/>
      <w:bookmarkEnd w:id="16"/>
    </w:tbl>
    <w:p w14:paraId="4CC9E72E" w14:textId="77777777" w:rsidR="00940A29" w:rsidRPr="00671F73" w:rsidRDefault="00940A29" w:rsidP="00940A29">
      <w:pPr>
        <w:rPr>
          <w:rFonts w:ascii="Arial" w:hAnsi="Arial" w:cs="Arial"/>
          <w:b/>
          <w:sz w:val="20"/>
        </w:rPr>
      </w:pPr>
    </w:p>
    <w:p w14:paraId="78B6AB0C" w14:textId="1E61CA5A" w:rsidR="00940A29" w:rsidRPr="00671F73" w:rsidRDefault="00940A29" w:rsidP="00940A29">
      <w:pPr>
        <w:ind w:left="-142"/>
        <w:contextualSpacing/>
        <w:rPr>
          <w:rFonts w:ascii="Arial" w:hAnsi="Arial" w:cs="Arial"/>
          <w:b/>
          <w:sz w:val="22"/>
          <w:szCs w:val="22"/>
        </w:rPr>
      </w:pPr>
      <w:r w:rsidRPr="00671F73">
        <w:rPr>
          <w:rFonts w:ascii="Arial" w:hAnsi="Arial" w:cs="Arial"/>
          <w:b/>
          <w:sz w:val="20"/>
        </w:rPr>
        <w:br w:type="page"/>
      </w:r>
      <w:r w:rsidR="00A558EE" w:rsidRPr="00F64C9C">
        <w:rPr>
          <w:rFonts w:ascii="Arial" w:hAnsi="Arial" w:cs="Arial"/>
          <w:b/>
          <w:szCs w:val="24"/>
        </w:rPr>
        <w:lastRenderedPageBreak/>
        <w:t>Fieldwork</w:t>
      </w:r>
      <w:r w:rsidR="00B93FA1" w:rsidRPr="00F64C9C">
        <w:rPr>
          <w:rFonts w:ascii="Arial" w:hAnsi="Arial" w:cs="Arial"/>
          <w:b/>
          <w:szCs w:val="24"/>
        </w:rPr>
        <w:t xml:space="preserve"> supervisor feedback</w:t>
      </w:r>
    </w:p>
    <w:p w14:paraId="12CCD550" w14:textId="77777777" w:rsidR="00940A29" w:rsidRPr="00671F73" w:rsidRDefault="00940A29" w:rsidP="00940A29">
      <w:pPr>
        <w:ind w:hanging="142"/>
        <w:jc w:val="both"/>
        <w:rPr>
          <w:rFonts w:ascii="Arial" w:hAnsi="Arial" w:cs="Arial"/>
          <w:b/>
          <w:sz w:val="22"/>
          <w:szCs w:val="22"/>
        </w:rPr>
      </w:pPr>
    </w:p>
    <w:p w14:paraId="57200B8B" w14:textId="68D5CF5D" w:rsidR="00940A29" w:rsidRPr="009F7863" w:rsidRDefault="00163C39" w:rsidP="00940A29">
      <w:pPr>
        <w:ind w:hanging="142"/>
        <w:jc w:val="both"/>
        <w:rPr>
          <w:rFonts w:ascii="Arial" w:hAnsi="Arial" w:cs="Arial"/>
          <w:b/>
          <w:szCs w:val="24"/>
        </w:rPr>
      </w:pPr>
      <w:r w:rsidRPr="009F7863">
        <w:rPr>
          <w:rFonts w:ascii="Arial" w:hAnsi="Arial" w:cs="Arial"/>
          <w:b/>
          <w:szCs w:val="24"/>
        </w:rPr>
        <w:t>C</w:t>
      </w:r>
      <w:r w:rsidR="00B93FA1" w:rsidRPr="009F7863">
        <w:rPr>
          <w:rFonts w:ascii="Arial" w:hAnsi="Arial" w:cs="Arial"/>
          <w:b/>
          <w:szCs w:val="24"/>
        </w:rPr>
        <w:t>ompetency</w:t>
      </w:r>
      <w:r w:rsidRPr="009F7863">
        <w:rPr>
          <w:rFonts w:ascii="Arial" w:hAnsi="Arial" w:cs="Arial"/>
          <w:b/>
          <w:szCs w:val="24"/>
        </w:rPr>
        <w:t xml:space="preserve"> 2 </w:t>
      </w:r>
      <w:r w:rsidR="00E74523" w:rsidRPr="009F7863">
        <w:rPr>
          <w:rFonts w:ascii="Arial" w:hAnsi="Arial" w:cs="Arial"/>
          <w:b/>
          <w:szCs w:val="24"/>
        </w:rPr>
        <w:t>–</w:t>
      </w:r>
      <w:r w:rsidR="00940A29" w:rsidRPr="009F7863">
        <w:rPr>
          <w:rFonts w:ascii="Arial" w:hAnsi="Arial" w:cs="Arial"/>
          <w:b/>
          <w:szCs w:val="24"/>
        </w:rPr>
        <w:t xml:space="preserve"> </w:t>
      </w:r>
      <w:r w:rsidR="00E74523" w:rsidRPr="009F7863">
        <w:rPr>
          <w:rFonts w:ascii="Arial" w:hAnsi="Arial" w:cs="Arial"/>
          <w:szCs w:val="24"/>
        </w:rPr>
        <w:t xml:space="preserve"> </w:t>
      </w:r>
      <w:r w:rsidR="00E74523" w:rsidRPr="009F7863">
        <w:rPr>
          <w:rFonts w:ascii="Arial" w:hAnsi="Arial" w:cs="Arial"/>
          <w:b/>
          <w:szCs w:val="24"/>
        </w:rPr>
        <w:t xml:space="preserve">Responsiveness to </w:t>
      </w:r>
      <w:r w:rsidR="00FB60F5" w:rsidRPr="009F7863">
        <w:rPr>
          <w:rFonts w:ascii="Arial" w:hAnsi="Arial" w:cs="Arial"/>
          <w:b/>
          <w:szCs w:val="24"/>
        </w:rPr>
        <w:t xml:space="preserve">te </w:t>
      </w:r>
      <w:r w:rsidR="00E74523" w:rsidRPr="009F7863">
        <w:rPr>
          <w:rFonts w:ascii="Arial" w:hAnsi="Arial" w:cs="Arial"/>
          <w:b/>
          <w:szCs w:val="24"/>
        </w:rPr>
        <w:t>Tiriti o Waitangi</w:t>
      </w:r>
    </w:p>
    <w:p w14:paraId="0367B728" w14:textId="77777777" w:rsidR="00940A29" w:rsidRPr="008D7EE2" w:rsidRDefault="00940A29" w:rsidP="00940A29">
      <w:pPr>
        <w:ind w:left="-142"/>
        <w:contextualSpacing/>
        <w:rPr>
          <w:rFonts w:ascii="Arial" w:hAnsi="Arial" w:cs="Arial"/>
          <w:b/>
          <w:sz w:val="22"/>
          <w:szCs w:val="22"/>
        </w:rPr>
      </w:pPr>
    </w:p>
    <w:p w14:paraId="3CEA1CF9" w14:textId="1793DB6E" w:rsidR="00940A29" w:rsidRPr="00543A7A" w:rsidRDefault="00A558EE" w:rsidP="00940A29">
      <w:pPr>
        <w:ind w:left="-142"/>
        <w:contextualSpacing/>
        <w:rPr>
          <w:rFonts w:ascii="Arial" w:hAnsi="Arial" w:cs="Arial"/>
          <w:b/>
          <w:sz w:val="22"/>
          <w:szCs w:val="22"/>
          <w:lang w:val="en-GB"/>
        </w:rPr>
      </w:pPr>
      <w:r w:rsidRPr="00543A7A">
        <w:rPr>
          <w:rFonts w:ascii="Arial" w:hAnsi="Arial" w:cs="Arial"/>
          <w:b/>
          <w:sz w:val="22"/>
          <w:szCs w:val="22"/>
        </w:rPr>
        <w:t>Midway</w:t>
      </w:r>
      <w:r w:rsidR="00B93FA1" w:rsidRPr="00543A7A">
        <w:rPr>
          <w:rFonts w:ascii="Arial" w:hAnsi="Arial" w:cs="Arial"/>
          <w:b/>
          <w:sz w:val="22"/>
          <w:szCs w:val="22"/>
        </w:rPr>
        <w:t xml:space="preserve"> feedback</w:t>
      </w:r>
    </w:p>
    <w:p w14:paraId="7C665312"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3B0D12CE" w14:textId="77777777" w:rsidTr="00434F2A">
        <w:tc>
          <w:tcPr>
            <w:tcW w:w="9854" w:type="dxa"/>
          </w:tcPr>
          <w:p w14:paraId="7C8DD8D7" w14:textId="1AE9670E"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68C4A152" w14:textId="77777777" w:rsidR="00940A29" w:rsidRPr="00671F73" w:rsidRDefault="00940A29" w:rsidP="00940A29">
            <w:pPr>
              <w:contextualSpacing/>
              <w:rPr>
                <w:rFonts w:ascii="Arial" w:hAnsi="Arial" w:cs="Arial"/>
                <w:caps/>
                <w:sz w:val="20"/>
                <w:lang w:val="en-GB"/>
              </w:rPr>
            </w:pPr>
          </w:p>
          <w:p w14:paraId="5A6DB24F" w14:textId="77777777" w:rsidR="00940A29" w:rsidRPr="00671F73" w:rsidRDefault="00940A29" w:rsidP="00940A29">
            <w:pPr>
              <w:contextualSpacing/>
              <w:rPr>
                <w:rFonts w:ascii="Arial" w:hAnsi="Arial" w:cs="Arial"/>
                <w:caps/>
                <w:sz w:val="20"/>
                <w:lang w:val="en-GB"/>
              </w:rPr>
            </w:pPr>
          </w:p>
          <w:p w14:paraId="3D5E73A4" w14:textId="77777777" w:rsidR="00940A29" w:rsidRPr="00671F73" w:rsidRDefault="00940A29" w:rsidP="00940A29">
            <w:pPr>
              <w:contextualSpacing/>
              <w:rPr>
                <w:rFonts w:ascii="Arial" w:hAnsi="Arial" w:cs="Arial"/>
                <w:caps/>
                <w:sz w:val="20"/>
                <w:lang w:val="en-GB"/>
              </w:rPr>
            </w:pPr>
          </w:p>
          <w:p w14:paraId="6B87267A" w14:textId="77777777" w:rsidR="00940A29" w:rsidRPr="00671F73" w:rsidRDefault="00940A29" w:rsidP="00940A29">
            <w:pPr>
              <w:contextualSpacing/>
              <w:rPr>
                <w:rFonts w:ascii="Arial" w:hAnsi="Arial" w:cs="Arial"/>
                <w:b/>
                <w:caps/>
                <w:sz w:val="20"/>
                <w:lang w:val="en-GB"/>
              </w:rPr>
            </w:pPr>
          </w:p>
          <w:p w14:paraId="3ADC1699" w14:textId="77777777" w:rsidR="00940A29" w:rsidRPr="00671F73" w:rsidRDefault="00940A29" w:rsidP="00940A29">
            <w:pPr>
              <w:contextualSpacing/>
              <w:rPr>
                <w:rFonts w:ascii="Arial" w:hAnsi="Arial" w:cs="Arial"/>
                <w:b/>
                <w:caps/>
                <w:sz w:val="20"/>
                <w:lang w:val="en-GB"/>
              </w:rPr>
            </w:pPr>
          </w:p>
          <w:p w14:paraId="285BC439" w14:textId="77777777" w:rsidR="00940A29" w:rsidRPr="00671F73" w:rsidRDefault="00940A29" w:rsidP="00940A29">
            <w:pPr>
              <w:contextualSpacing/>
              <w:rPr>
                <w:rFonts w:ascii="Arial" w:hAnsi="Arial" w:cs="Arial"/>
                <w:b/>
                <w:caps/>
                <w:sz w:val="20"/>
                <w:lang w:val="en-GB"/>
              </w:rPr>
            </w:pPr>
          </w:p>
          <w:p w14:paraId="638393F9" w14:textId="77777777" w:rsidR="00940A29" w:rsidRPr="00671F73" w:rsidRDefault="00940A29" w:rsidP="00940A29">
            <w:pPr>
              <w:contextualSpacing/>
              <w:rPr>
                <w:rFonts w:ascii="Arial" w:hAnsi="Arial" w:cs="Arial"/>
                <w:b/>
                <w:caps/>
                <w:sz w:val="20"/>
                <w:lang w:val="en-GB"/>
              </w:rPr>
            </w:pPr>
          </w:p>
          <w:p w14:paraId="49D0AC6B" w14:textId="77777777" w:rsidR="00940A29" w:rsidRPr="00671F73" w:rsidRDefault="00940A29" w:rsidP="00940A29">
            <w:pPr>
              <w:contextualSpacing/>
              <w:rPr>
                <w:rFonts w:ascii="Arial" w:hAnsi="Arial" w:cs="Arial"/>
                <w:b/>
                <w:caps/>
                <w:sz w:val="20"/>
                <w:lang w:val="en-GB"/>
              </w:rPr>
            </w:pPr>
          </w:p>
          <w:p w14:paraId="65737377" w14:textId="77777777" w:rsidR="00940A29" w:rsidRPr="00671F73" w:rsidRDefault="00940A29" w:rsidP="00940A29">
            <w:pPr>
              <w:contextualSpacing/>
              <w:rPr>
                <w:rFonts w:ascii="Arial" w:hAnsi="Arial" w:cs="Arial"/>
                <w:b/>
                <w:caps/>
                <w:sz w:val="20"/>
                <w:lang w:val="en-GB"/>
              </w:rPr>
            </w:pPr>
          </w:p>
          <w:p w14:paraId="192179F8" w14:textId="77777777" w:rsidR="00940A29" w:rsidRPr="00671F73" w:rsidRDefault="00940A29" w:rsidP="00940A29">
            <w:pPr>
              <w:contextualSpacing/>
              <w:rPr>
                <w:rFonts w:ascii="Arial" w:hAnsi="Arial" w:cs="Arial"/>
                <w:b/>
                <w:caps/>
                <w:sz w:val="20"/>
                <w:lang w:val="en-GB"/>
              </w:rPr>
            </w:pPr>
          </w:p>
          <w:p w14:paraId="3450DB7D" w14:textId="77777777" w:rsidR="00940A29" w:rsidRPr="00671F73" w:rsidRDefault="00940A29" w:rsidP="00940A29">
            <w:pPr>
              <w:contextualSpacing/>
              <w:rPr>
                <w:rFonts w:ascii="Arial" w:hAnsi="Arial" w:cs="Arial"/>
                <w:b/>
                <w:caps/>
                <w:sz w:val="20"/>
                <w:lang w:val="en-GB"/>
              </w:rPr>
            </w:pPr>
          </w:p>
          <w:p w14:paraId="1D010D53" w14:textId="77777777" w:rsidR="00940A29" w:rsidRPr="00671F73" w:rsidRDefault="00940A29" w:rsidP="00940A29">
            <w:pPr>
              <w:contextualSpacing/>
              <w:rPr>
                <w:rFonts w:ascii="Arial" w:hAnsi="Arial" w:cs="Arial"/>
                <w:b/>
                <w:caps/>
                <w:sz w:val="20"/>
                <w:lang w:val="en-GB"/>
              </w:rPr>
            </w:pPr>
          </w:p>
          <w:p w14:paraId="4C68E47F" w14:textId="77777777" w:rsidR="00940A29" w:rsidRPr="00671F73" w:rsidRDefault="00940A29" w:rsidP="00940A29">
            <w:pPr>
              <w:contextualSpacing/>
              <w:rPr>
                <w:rFonts w:ascii="Arial" w:hAnsi="Arial" w:cs="Arial"/>
                <w:b/>
                <w:caps/>
                <w:sz w:val="20"/>
                <w:lang w:val="en-GB"/>
              </w:rPr>
            </w:pPr>
          </w:p>
          <w:p w14:paraId="6F12B094" w14:textId="77777777" w:rsidR="00940A29" w:rsidRPr="00671F73" w:rsidRDefault="00940A29" w:rsidP="00940A29">
            <w:pPr>
              <w:tabs>
                <w:tab w:val="left" w:pos="6238"/>
              </w:tabs>
              <w:contextualSpacing/>
              <w:rPr>
                <w:rFonts w:ascii="Arial" w:hAnsi="Arial" w:cs="Arial"/>
                <w:b/>
                <w:caps/>
                <w:sz w:val="20"/>
                <w:lang w:val="en-GB"/>
              </w:rPr>
            </w:pPr>
          </w:p>
        </w:tc>
      </w:tr>
    </w:tbl>
    <w:p w14:paraId="7F97382E" w14:textId="77777777" w:rsidR="00940A29" w:rsidRPr="00671F73" w:rsidRDefault="00940A29" w:rsidP="00940A29">
      <w:pPr>
        <w:ind w:left="-142"/>
        <w:contextualSpacing/>
        <w:rPr>
          <w:rFonts w:ascii="Arial" w:hAnsi="Arial" w:cs="Arial"/>
          <w:b/>
          <w:sz w:val="20"/>
        </w:rPr>
      </w:pPr>
    </w:p>
    <w:p w14:paraId="67534AA0"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4A8F2851" w14:textId="77777777" w:rsidTr="00434F2A">
        <w:tc>
          <w:tcPr>
            <w:tcW w:w="9854" w:type="dxa"/>
          </w:tcPr>
          <w:p w14:paraId="0162B72B" w14:textId="16531877"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43199455" w14:textId="77777777" w:rsidR="00940A29" w:rsidRPr="00671F73" w:rsidRDefault="00940A29" w:rsidP="00940A29">
            <w:pPr>
              <w:contextualSpacing/>
              <w:rPr>
                <w:rFonts w:ascii="Arial" w:hAnsi="Arial" w:cs="Arial"/>
                <w:caps/>
                <w:sz w:val="20"/>
                <w:lang w:val="en-GB"/>
              </w:rPr>
            </w:pPr>
          </w:p>
          <w:p w14:paraId="475C650F" w14:textId="77777777" w:rsidR="00940A29" w:rsidRPr="00671F73" w:rsidRDefault="00940A29" w:rsidP="00940A29">
            <w:pPr>
              <w:contextualSpacing/>
              <w:rPr>
                <w:rFonts w:ascii="Arial" w:hAnsi="Arial" w:cs="Arial"/>
                <w:caps/>
                <w:sz w:val="20"/>
                <w:lang w:val="en-GB"/>
              </w:rPr>
            </w:pPr>
          </w:p>
          <w:p w14:paraId="3E9DD022" w14:textId="77777777" w:rsidR="00940A29" w:rsidRPr="00671F73" w:rsidRDefault="00940A29" w:rsidP="00940A29">
            <w:pPr>
              <w:contextualSpacing/>
              <w:rPr>
                <w:rFonts w:ascii="Arial" w:hAnsi="Arial" w:cs="Arial"/>
                <w:caps/>
                <w:sz w:val="20"/>
                <w:lang w:val="en-GB"/>
              </w:rPr>
            </w:pPr>
          </w:p>
          <w:p w14:paraId="47468078" w14:textId="77777777" w:rsidR="00940A29" w:rsidRPr="00671F73" w:rsidRDefault="00940A29" w:rsidP="00940A29">
            <w:pPr>
              <w:contextualSpacing/>
              <w:rPr>
                <w:rFonts w:ascii="Arial" w:hAnsi="Arial" w:cs="Arial"/>
                <w:caps/>
                <w:sz w:val="20"/>
                <w:lang w:val="en-GB"/>
              </w:rPr>
            </w:pPr>
          </w:p>
          <w:p w14:paraId="76BB4672" w14:textId="77777777" w:rsidR="00940A29" w:rsidRPr="00671F73" w:rsidRDefault="00940A29" w:rsidP="00940A29">
            <w:pPr>
              <w:contextualSpacing/>
              <w:rPr>
                <w:rFonts w:ascii="Arial" w:hAnsi="Arial" w:cs="Arial"/>
                <w:caps/>
                <w:sz w:val="20"/>
                <w:lang w:val="en-GB"/>
              </w:rPr>
            </w:pPr>
          </w:p>
          <w:p w14:paraId="098A6EDD" w14:textId="77777777" w:rsidR="00940A29" w:rsidRPr="00671F73" w:rsidRDefault="00940A29" w:rsidP="00940A29">
            <w:pPr>
              <w:contextualSpacing/>
              <w:rPr>
                <w:rFonts w:ascii="Arial" w:hAnsi="Arial" w:cs="Arial"/>
                <w:caps/>
                <w:sz w:val="20"/>
                <w:lang w:val="en-GB"/>
              </w:rPr>
            </w:pPr>
          </w:p>
          <w:p w14:paraId="1ECBDA0C" w14:textId="77777777" w:rsidR="00940A29" w:rsidRPr="00671F73" w:rsidRDefault="00940A29" w:rsidP="00940A29">
            <w:pPr>
              <w:contextualSpacing/>
              <w:rPr>
                <w:rFonts w:ascii="Arial" w:hAnsi="Arial" w:cs="Arial"/>
                <w:caps/>
                <w:sz w:val="20"/>
                <w:lang w:val="en-GB"/>
              </w:rPr>
            </w:pPr>
          </w:p>
          <w:p w14:paraId="0D78B5F6" w14:textId="77777777" w:rsidR="00940A29" w:rsidRPr="00671F73" w:rsidRDefault="00940A29" w:rsidP="00940A29">
            <w:pPr>
              <w:contextualSpacing/>
              <w:rPr>
                <w:rFonts w:ascii="Arial" w:hAnsi="Arial" w:cs="Arial"/>
                <w:caps/>
                <w:sz w:val="20"/>
                <w:lang w:val="en-GB"/>
              </w:rPr>
            </w:pPr>
          </w:p>
          <w:p w14:paraId="6AE9494C" w14:textId="77777777" w:rsidR="00940A29" w:rsidRPr="00671F73" w:rsidRDefault="00940A29" w:rsidP="00940A29">
            <w:pPr>
              <w:contextualSpacing/>
              <w:rPr>
                <w:rFonts w:ascii="Arial" w:hAnsi="Arial" w:cs="Arial"/>
                <w:caps/>
                <w:sz w:val="20"/>
                <w:lang w:val="en-GB"/>
              </w:rPr>
            </w:pPr>
          </w:p>
          <w:p w14:paraId="12ADEBE3" w14:textId="77777777" w:rsidR="00940A29" w:rsidRPr="00671F73" w:rsidRDefault="00940A29" w:rsidP="00940A29">
            <w:pPr>
              <w:contextualSpacing/>
              <w:rPr>
                <w:rFonts w:ascii="Arial" w:hAnsi="Arial" w:cs="Arial"/>
                <w:caps/>
                <w:sz w:val="20"/>
                <w:lang w:val="en-GB"/>
              </w:rPr>
            </w:pPr>
          </w:p>
          <w:p w14:paraId="353F1FEF" w14:textId="77777777" w:rsidR="00940A29" w:rsidRPr="00671F73" w:rsidRDefault="00940A29" w:rsidP="00940A29">
            <w:pPr>
              <w:contextualSpacing/>
              <w:rPr>
                <w:rFonts w:ascii="Arial" w:hAnsi="Arial" w:cs="Arial"/>
                <w:caps/>
                <w:sz w:val="20"/>
                <w:lang w:val="en-GB"/>
              </w:rPr>
            </w:pPr>
          </w:p>
          <w:p w14:paraId="51B8DDB4" w14:textId="77777777" w:rsidR="00940A29" w:rsidRPr="00671F73" w:rsidRDefault="00940A29" w:rsidP="00940A29">
            <w:pPr>
              <w:contextualSpacing/>
              <w:rPr>
                <w:rFonts w:ascii="Arial" w:hAnsi="Arial" w:cs="Arial"/>
                <w:caps/>
                <w:sz w:val="20"/>
                <w:lang w:val="en-GB"/>
              </w:rPr>
            </w:pPr>
          </w:p>
          <w:p w14:paraId="3C1E1FFA" w14:textId="77777777" w:rsidR="00940A29" w:rsidRPr="00671F73" w:rsidRDefault="00940A29" w:rsidP="00940A29">
            <w:pPr>
              <w:contextualSpacing/>
              <w:rPr>
                <w:rFonts w:ascii="Arial" w:hAnsi="Arial" w:cs="Arial"/>
                <w:caps/>
                <w:sz w:val="20"/>
                <w:lang w:val="en-GB"/>
              </w:rPr>
            </w:pPr>
          </w:p>
          <w:p w14:paraId="6ABD8EA3" w14:textId="77777777" w:rsidR="00940A29" w:rsidRPr="00671F73" w:rsidRDefault="00940A29" w:rsidP="00940A29">
            <w:pPr>
              <w:contextualSpacing/>
              <w:rPr>
                <w:rFonts w:ascii="Arial" w:hAnsi="Arial" w:cs="Arial"/>
                <w:caps/>
                <w:sz w:val="20"/>
                <w:lang w:val="en-GB"/>
              </w:rPr>
            </w:pPr>
          </w:p>
          <w:p w14:paraId="0515F4BC" w14:textId="77777777" w:rsidR="00940A29" w:rsidRPr="00671F73" w:rsidRDefault="00940A29" w:rsidP="00940A29">
            <w:pPr>
              <w:contextualSpacing/>
              <w:rPr>
                <w:rFonts w:ascii="Arial" w:hAnsi="Arial" w:cs="Arial"/>
                <w:caps/>
                <w:sz w:val="20"/>
                <w:lang w:val="en-GB"/>
              </w:rPr>
            </w:pPr>
          </w:p>
          <w:p w14:paraId="365A8AE4"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710A7CF2" w14:textId="77777777" w:rsidR="00940A29" w:rsidRPr="00671F73" w:rsidRDefault="00940A29" w:rsidP="00940A29">
      <w:pPr>
        <w:ind w:left="-142"/>
        <w:contextualSpacing/>
        <w:rPr>
          <w:rFonts w:ascii="Arial" w:hAnsi="Arial" w:cs="Arial"/>
          <w:b/>
          <w:caps/>
          <w:sz w:val="20"/>
          <w:lang w:val="en-GB"/>
        </w:rPr>
      </w:pPr>
    </w:p>
    <w:p w14:paraId="3A6841BB" w14:textId="77777777" w:rsidR="00940A29" w:rsidRPr="00671F73" w:rsidRDefault="00940A29" w:rsidP="00940A29">
      <w:pPr>
        <w:ind w:left="-142"/>
        <w:contextualSpacing/>
        <w:rPr>
          <w:rFonts w:ascii="Arial" w:hAnsi="Arial" w:cs="Arial"/>
          <w:b/>
          <w:sz w:val="20"/>
        </w:rPr>
      </w:pPr>
    </w:p>
    <w:p w14:paraId="4CAE797A" w14:textId="45D91DED" w:rsidR="00940A29" w:rsidRPr="00543A7A" w:rsidRDefault="00A558EE" w:rsidP="00940A29">
      <w:pPr>
        <w:ind w:left="-142"/>
        <w:contextualSpacing/>
        <w:rPr>
          <w:rFonts w:ascii="Arial" w:hAnsi="Arial" w:cs="Arial"/>
          <w:b/>
          <w:sz w:val="22"/>
          <w:szCs w:val="22"/>
        </w:rPr>
      </w:pPr>
      <w:r w:rsidRPr="00543A7A">
        <w:rPr>
          <w:rFonts w:ascii="Arial" w:hAnsi="Arial" w:cs="Arial"/>
          <w:b/>
          <w:sz w:val="22"/>
          <w:szCs w:val="22"/>
        </w:rPr>
        <w:t>Final</w:t>
      </w:r>
      <w:r w:rsidR="00B93FA1" w:rsidRPr="00543A7A">
        <w:rPr>
          <w:rFonts w:ascii="Arial" w:hAnsi="Arial" w:cs="Arial"/>
          <w:b/>
          <w:sz w:val="22"/>
          <w:szCs w:val="22"/>
        </w:rPr>
        <w:t xml:space="preserve"> feedback</w:t>
      </w:r>
    </w:p>
    <w:p w14:paraId="5C770F4A"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5A7031E2" w14:textId="77777777" w:rsidTr="00434F2A">
        <w:tc>
          <w:tcPr>
            <w:tcW w:w="9854" w:type="dxa"/>
          </w:tcPr>
          <w:p w14:paraId="5E927F25" w14:textId="77777777" w:rsidR="00940A29" w:rsidRPr="00671F73" w:rsidRDefault="00940A29" w:rsidP="00940A29">
            <w:pPr>
              <w:contextualSpacing/>
              <w:rPr>
                <w:rFonts w:ascii="Arial" w:hAnsi="Arial" w:cs="Arial"/>
                <w:caps/>
                <w:sz w:val="20"/>
                <w:lang w:val="en-GB"/>
              </w:rPr>
            </w:pPr>
          </w:p>
          <w:p w14:paraId="3524928C" w14:textId="77777777" w:rsidR="00940A29" w:rsidRPr="00671F73" w:rsidRDefault="00940A29" w:rsidP="00940A29">
            <w:pPr>
              <w:contextualSpacing/>
              <w:rPr>
                <w:rFonts w:ascii="Arial" w:hAnsi="Arial" w:cs="Arial"/>
                <w:caps/>
                <w:sz w:val="20"/>
                <w:lang w:val="en-GB"/>
              </w:rPr>
            </w:pPr>
          </w:p>
          <w:p w14:paraId="5716D21C" w14:textId="77777777" w:rsidR="00940A29" w:rsidRPr="00671F73" w:rsidRDefault="00940A29" w:rsidP="00940A29">
            <w:pPr>
              <w:contextualSpacing/>
              <w:rPr>
                <w:rFonts w:ascii="Arial" w:hAnsi="Arial" w:cs="Arial"/>
                <w:caps/>
                <w:sz w:val="20"/>
                <w:lang w:val="en-GB"/>
              </w:rPr>
            </w:pPr>
          </w:p>
          <w:p w14:paraId="2187606E" w14:textId="77777777" w:rsidR="00940A29" w:rsidRPr="00671F73" w:rsidRDefault="00940A29" w:rsidP="00940A29">
            <w:pPr>
              <w:contextualSpacing/>
              <w:rPr>
                <w:rFonts w:ascii="Arial" w:hAnsi="Arial" w:cs="Arial"/>
                <w:b/>
                <w:caps/>
                <w:sz w:val="20"/>
                <w:lang w:val="en-GB"/>
              </w:rPr>
            </w:pPr>
          </w:p>
          <w:p w14:paraId="618B10C9" w14:textId="77777777" w:rsidR="00940A29" w:rsidRPr="00671F73" w:rsidRDefault="00940A29" w:rsidP="00940A29">
            <w:pPr>
              <w:contextualSpacing/>
              <w:rPr>
                <w:rFonts w:ascii="Arial" w:hAnsi="Arial" w:cs="Arial"/>
                <w:b/>
                <w:caps/>
                <w:sz w:val="20"/>
                <w:lang w:val="en-GB"/>
              </w:rPr>
            </w:pPr>
          </w:p>
          <w:p w14:paraId="2F0FCB08" w14:textId="77777777" w:rsidR="00940A29" w:rsidRPr="00671F73" w:rsidRDefault="00940A29" w:rsidP="00940A29">
            <w:pPr>
              <w:contextualSpacing/>
              <w:rPr>
                <w:rFonts w:ascii="Arial" w:hAnsi="Arial" w:cs="Arial"/>
                <w:b/>
                <w:caps/>
                <w:sz w:val="20"/>
                <w:lang w:val="en-GB"/>
              </w:rPr>
            </w:pPr>
          </w:p>
          <w:p w14:paraId="0BECCDD9" w14:textId="77777777" w:rsidR="00940A29" w:rsidRPr="00671F73" w:rsidRDefault="00940A29" w:rsidP="00940A29">
            <w:pPr>
              <w:contextualSpacing/>
              <w:rPr>
                <w:rFonts w:ascii="Arial" w:hAnsi="Arial" w:cs="Arial"/>
                <w:b/>
                <w:caps/>
                <w:sz w:val="20"/>
                <w:lang w:val="en-GB"/>
              </w:rPr>
            </w:pPr>
          </w:p>
          <w:p w14:paraId="16A1AC71" w14:textId="77777777" w:rsidR="00940A29" w:rsidRPr="00671F73" w:rsidRDefault="00940A29" w:rsidP="00940A29">
            <w:pPr>
              <w:contextualSpacing/>
              <w:rPr>
                <w:rFonts w:ascii="Arial" w:hAnsi="Arial" w:cs="Arial"/>
                <w:b/>
                <w:caps/>
                <w:sz w:val="20"/>
                <w:lang w:val="en-GB"/>
              </w:rPr>
            </w:pPr>
          </w:p>
          <w:p w14:paraId="53611DC7" w14:textId="77777777" w:rsidR="00940A29" w:rsidRPr="00671F73" w:rsidRDefault="00940A29" w:rsidP="00940A29">
            <w:pPr>
              <w:contextualSpacing/>
              <w:rPr>
                <w:rFonts w:ascii="Arial" w:hAnsi="Arial" w:cs="Arial"/>
                <w:b/>
                <w:caps/>
                <w:sz w:val="20"/>
                <w:lang w:val="en-GB"/>
              </w:rPr>
            </w:pPr>
          </w:p>
          <w:p w14:paraId="4FC03402" w14:textId="77777777" w:rsidR="00940A29" w:rsidRPr="00671F73" w:rsidRDefault="00940A29" w:rsidP="00940A29">
            <w:pPr>
              <w:contextualSpacing/>
              <w:rPr>
                <w:rFonts w:ascii="Arial" w:hAnsi="Arial" w:cs="Arial"/>
                <w:b/>
                <w:caps/>
                <w:sz w:val="20"/>
                <w:lang w:val="en-GB"/>
              </w:rPr>
            </w:pPr>
          </w:p>
          <w:p w14:paraId="1B980CF7" w14:textId="77777777" w:rsidR="00940A29" w:rsidRPr="00671F73" w:rsidRDefault="00940A29" w:rsidP="00940A29">
            <w:pPr>
              <w:contextualSpacing/>
              <w:rPr>
                <w:rFonts w:ascii="Arial" w:hAnsi="Arial" w:cs="Arial"/>
                <w:b/>
                <w:caps/>
                <w:sz w:val="20"/>
                <w:lang w:val="en-GB"/>
              </w:rPr>
            </w:pPr>
          </w:p>
          <w:p w14:paraId="33362A36" w14:textId="77777777" w:rsidR="00940A29" w:rsidRPr="00671F73" w:rsidRDefault="00940A29" w:rsidP="00940A29">
            <w:pPr>
              <w:contextualSpacing/>
              <w:rPr>
                <w:rFonts w:ascii="Arial" w:hAnsi="Arial" w:cs="Arial"/>
                <w:b/>
                <w:caps/>
                <w:sz w:val="20"/>
                <w:lang w:val="en-GB"/>
              </w:rPr>
            </w:pPr>
          </w:p>
          <w:p w14:paraId="3FFE2239" w14:textId="77777777" w:rsidR="00940A29" w:rsidRPr="00671F73" w:rsidRDefault="00940A29" w:rsidP="00940A29">
            <w:pPr>
              <w:contextualSpacing/>
              <w:rPr>
                <w:rFonts w:ascii="Arial" w:hAnsi="Arial" w:cs="Arial"/>
                <w:b/>
                <w:caps/>
                <w:sz w:val="20"/>
                <w:lang w:val="en-GB"/>
              </w:rPr>
            </w:pPr>
          </w:p>
          <w:p w14:paraId="1373BEEC" w14:textId="77777777" w:rsidR="00940A29" w:rsidRPr="00671F73" w:rsidRDefault="00940A29" w:rsidP="00940A29">
            <w:pPr>
              <w:tabs>
                <w:tab w:val="left" w:pos="6238"/>
              </w:tabs>
              <w:contextualSpacing/>
              <w:rPr>
                <w:rFonts w:ascii="Arial" w:hAnsi="Arial" w:cs="Arial"/>
                <w:b/>
                <w:caps/>
                <w:sz w:val="20"/>
                <w:lang w:val="en-GB"/>
              </w:rPr>
            </w:pPr>
          </w:p>
        </w:tc>
      </w:tr>
    </w:tbl>
    <w:p w14:paraId="1D369640" w14:textId="2459132B" w:rsidR="00940A29" w:rsidRPr="00F1713C" w:rsidRDefault="00940A29" w:rsidP="00736571">
      <w:pPr>
        <w:contextualSpacing/>
        <w:jc w:val="both"/>
        <w:rPr>
          <w:rFonts w:ascii="Arial" w:hAnsi="Arial" w:cs="Arial"/>
          <w:b/>
          <w:sz w:val="22"/>
          <w:szCs w:val="22"/>
        </w:rPr>
      </w:pPr>
      <w:r w:rsidRPr="00671F73">
        <w:rPr>
          <w:rFonts w:ascii="Arial" w:hAnsi="Arial" w:cs="Arial"/>
          <w:b/>
          <w:sz w:val="20"/>
        </w:rPr>
        <w:br w:type="page"/>
      </w:r>
      <w:r w:rsidR="00A558EE" w:rsidRPr="00F1713C">
        <w:rPr>
          <w:rFonts w:ascii="Arial" w:hAnsi="Arial" w:cs="Arial"/>
          <w:b/>
          <w:sz w:val="22"/>
          <w:szCs w:val="22"/>
        </w:rPr>
        <w:lastRenderedPageBreak/>
        <w:t>Gradings:</w:t>
      </w:r>
    </w:p>
    <w:p w14:paraId="522EE559" w14:textId="3323A0DB" w:rsidR="00940A29" w:rsidRPr="00F1713C" w:rsidRDefault="00940A29" w:rsidP="00940A29">
      <w:pPr>
        <w:rPr>
          <w:rFonts w:ascii="Arial" w:hAnsi="Arial" w:cs="Arial"/>
          <w:sz w:val="22"/>
          <w:szCs w:val="22"/>
        </w:rPr>
      </w:pPr>
    </w:p>
    <w:p w14:paraId="6C2167D6" w14:textId="77777777"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p w14:paraId="75840CFC" w14:textId="413BEDC1" w:rsidR="00940A29" w:rsidRDefault="00940A29" w:rsidP="00940A29">
      <w:pPr>
        <w:rPr>
          <w:rFonts w:ascii="Arial" w:hAnsi="Arial" w:cs="Arial"/>
          <w:b/>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9"/>
        <w:gridCol w:w="1910"/>
        <w:gridCol w:w="1942"/>
        <w:gridCol w:w="1927"/>
        <w:gridCol w:w="1940"/>
      </w:tblGrid>
      <w:tr w:rsidR="0021007F" w:rsidRPr="00671F73" w14:paraId="5B4BCFC5" w14:textId="77777777" w:rsidTr="0021007F">
        <w:tc>
          <w:tcPr>
            <w:tcW w:w="1909" w:type="dxa"/>
          </w:tcPr>
          <w:p w14:paraId="63A74F75" w14:textId="77777777" w:rsidR="0021007F" w:rsidRPr="00671F73" w:rsidRDefault="0021007F" w:rsidP="00C865B5">
            <w:pPr>
              <w:jc w:val="center"/>
              <w:rPr>
                <w:rFonts w:ascii="Arial" w:hAnsi="Arial" w:cs="Arial"/>
                <w:b/>
                <w:sz w:val="20"/>
              </w:rPr>
            </w:pPr>
            <w:r w:rsidRPr="00671F73">
              <w:rPr>
                <w:rFonts w:ascii="Arial" w:hAnsi="Arial" w:cs="Arial"/>
                <w:b/>
                <w:sz w:val="20"/>
              </w:rPr>
              <w:t>1</w:t>
            </w:r>
          </w:p>
        </w:tc>
        <w:tc>
          <w:tcPr>
            <w:tcW w:w="1910" w:type="dxa"/>
          </w:tcPr>
          <w:p w14:paraId="24A0333E" w14:textId="77777777" w:rsidR="0021007F" w:rsidRPr="00671F73" w:rsidRDefault="0021007F" w:rsidP="00C865B5">
            <w:pPr>
              <w:jc w:val="center"/>
              <w:rPr>
                <w:rFonts w:ascii="Arial" w:hAnsi="Arial" w:cs="Arial"/>
                <w:b/>
                <w:sz w:val="20"/>
              </w:rPr>
            </w:pPr>
            <w:r w:rsidRPr="00671F73">
              <w:rPr>
                <w:rFonts w:ascii="Arial" w:hAnsi="Arial" w:cs="Arial"/>
                <w:b/>
                <w:sz w:val="20"/>
              </w:rPr>
              <w:t>2</w:t>
            </w:r>
          </w:p>
        </w:tc>
        <w:tc>
          <w:tcPr>
            <w:tcW w:w="1942" w:type="dxa"/>
          </w:tcPr>
          <w:p w14:paraId="30DA8F0A" w14:textId="77777777" w:rsidR="0021007F" w:rsidRPr="00671F73" w:rsidRDefault="0021007F" w:rsidP="00C865B5">
            <w:pPr>
              <w:jc w:val="center"/>
              <w:rPr>
                <w:rFonts w:ascii="Arial" w:hAnsi="Arial" w:cs="Arial"/>
                <w:b/>
                <w:sz w:val="20"/>
              </w:rPr>
            </w:pPr>
            <w:r w:rsidRPr="00671F73">
              <w:rPr>
                <w:rFonts w:ascii="Arial" w:hAnsi="Arial" w:cs="Arial"/>
                <w:b/>
                <w:sz w:val="20"/>
              </w:rPr>
              <w:t>3</w:t>
            </w:r>
          </w:p>
        </w:tc>
        <w:tc>
          <w:tcPr>
            <w:tcW w:w="1927" w:type="dxa"/>
          </w:tcPr>
          <w:p w14:paraId="4BAE5157" w14:textId="77777777" w:rsidR="0021007F" w:rsidRPr="00671F73" w:rsidRDefault="0021007F" w:rsidP="00C865B5">
            <w:pPr>
              <w:jc w:val="center"/>
              <w:rPr>
                <w:rFonts w:ascii="Arial" w:hAnsi="Arial" w:cs="Arial"/>
                <w:b/>
                <w:sz w:val="20"/>
              </w:rPr>
            </w:pPr>
            <w:r w:rsidRPr="00671F73">
              <w:rPr>
                <w:rFonts w:ascii="Arial" w:hAnsi="Arial" w:cs="Arial"/>
                <w:b/>
                <w:sz w:val="20"/>
              </w:rPr>
              <w:t>4</w:t>
            </w:r>
          </w:p>
        </w:tc>
        <w:tc>
          <w:tcPr>
            <w:tcW w:w="1940" w:type="dxa"/>
          </w:tcPr>
          <w:p w14:paraId="79736738" w14:textId="77777777" w:rsidR="0021007F" w:rsidRPr="00671F73" w:rsidRDefault="0021007F" w:rsidP="00C865B5">
            <w:pPr>
              <w:jc w:val="center"/>
              <w:rPr>
                <w:rFonts w:ascii="Arial" w:hAnsi="Arial" w:cs="Arial"/>
                <w:b/>
                <w:sz w:val="20"/>
              </w:rPr>
            </w:pPr>
            <w:r w:rsidRPr="00671F73">
              <w:rPr>
                <w:rFonts w:ascii="Arial" w:hAnsi="Arial" w:cs="Arial"/>
                <w:b/>
                <w:sz w:val="20"/>
              </w:rPr>
              <w:t>5</w:t>
            </w:r>
          </w:p>
        </w:tc>
      </w:tr>
      <w:tr w:rsidR="0021007F" w:rsidRPr="00671F73" w14:paraId="1135DC8D" w14:textId="77777777" w:rsidTr="0021007F">
        <w:tc>
          <w:tcPr>
            <w:tcW w:w="1909" w:type="dxa"/>
          </w:tcPr>
          <w:p w14:paraId="066E9F4C" w14:textId="77777777" w:rsidR="0021007F" w:rsidRPr="00671F73" w:rsidRDefault="0021007F" w:rsidP="00C865B5">
            <w:pPr>
              <w:rPr>
                <w:rFonts w:ascii="Arial" w:hAnsi="Arial" w:cs="Arial"/>
                <w:b/>
                <w:sz w:val="20"/>
              </w:rPr>
            </w:pPr>
            <w:r w:rsidRPr="00671F73">
              <w:rPr>
                <w:rFonts w:ascii="Arial" w:hAnsi="Arial" w:cs="Arial"/>
                <w:b/>
                <w:sz w:val="20"/>
              </w:rPr>
              <w:t>NOT ACHIEVED</w:t>
            </w:r>
          </w:p>
          <w:p w14:paraId="5CE1DB35" w14:textId="77777777" w:rsidR="0021007F" w:rsidRPr="00671F73" w:rsidRDefault="0021007F" w:rsidP="00C865B5">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10" w:type="dxa"/>
          </w:tcPr>
          <w:p w14:paraId="5FA36DB9" w14:textId="77777777" w:rsidR="0021007F" w:rsidRPr="00671F73" w:rsidRDefault="0021007F" w:rsidP="00C865B5">
            <w:pPr>
              <w:rPr>
                <w:rFonts w:ascii="Arial" w:hAnsi="Arial" w:cs="Arial"/>
                <w:sz w:val="20"/>
              </w:rPr>
            </w:pPr>
            <w:r w:rsidRPr="00671F73">
              <w:rPr>
                <w:rFonts w:ascii="Arial" w:hAnsi="Arial" w:cs="Arial"/>
                <w:b/>
                <w:sz w:val="20"/>
              </w:rPr>
              <w:t>EMERGING</w:t>
            </w:r>
          </w:p>
          <w:p w14:paraId="1BB53A82" w14:textId="77777777" w:rsidR="0021007F" w:rsidRPr="00671F73" w:rsidRDefault="0021007F" w:rsidP="00C865B5">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42" w:type="dxa"/>
          </w:tcPr>
          <w:p w14:paraId="12926113" w14:textId="77777777" w:rsidR="0021007F" w:rsidRPr="00671F73" w:rsidRDefault="0021007F" w:rsidP="00C865B5">
            <w:pPr>
              <w:rPr>
                <w:rFonts w:ascii="Arial" w:hAnsi="Arial" w:cs="Arial"/>
                <w:b/>
                <w:sz w:val="20"/>
              </w:rPr>
            </w:pPr>
            <w:r w:rsidRPr="00671F73">
              <w:rPr>
                <w:rFonts w:ascii="Arial" w:hAnsi="Arial" w:cs="Arial"/>
                <w:b/>
                <w:sz w:val="20"/>
              </w:rPr>
              <w:t>A</w:t>
            </w:r>
            <w:r>
              <w:rPr>
                <w:rFonts w:ascii="Arial" w:hAnsi="Arial" w:cs="Arial"/>
                <w:b/>
                <w:sz w:val="20"/>
              </w:rPr>
              <w:t>PPROPRIATE</w:t>
            </w:r>
          </w:p>
          <w:p w14:paraId="14A2D332" w14:textId="77777777" w:rsidR="0021007F" w:rsidRPr="00671F73" w:rsidRDefault="0021007F" w:rsidP="00C865B5">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27" w:type="dxa"/>
          </w:tcPr>
          <w:p w14:paraId="458CEEF8" w14:textId="77777777" w:rsidR="0021007F" w:rsidRPr="00671F73" w:rsidRDefault="0021007F" w:rsidP="00C865B5">
            <w:pPr>
              <w:rPr>
                <w:rFonts w:ascii="Arial" w:hAnsi="Arial" w:cs="Arial"/>
                <w:b/>
                <w:sz w:val="20"/>
              </w:rPr>
            </w:pPr>
            <w:r w:rsidRPr="00671F73">
              <w:rPr>
                <w:rFonts w:ascii="Arial" w:hAnsi="Arial" w:cs="Arial"/>
                <w:b/>
                <w:sz w:val="20"/>
              </w:rPr>
              <w:t>CONSISTENT</w:t>
            </w:r>
          </w:p>
          <w:p w14:paraId="4AB876B6" w14:textId="77777777" w:rsidR="0021007F" w:rsidRPr="00671F73" w:rsidRDefault="0021007F" w:rsidP="00C865B5">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40" w:type="dxa"/>
          </w:tcPr>
          <w:p w14:paraId="21AEFD0F" w14:textId="77777777" w:rsidR="0021007F" w:rsidRPr="00671F73" w:rsidRDefault="0021007F" w:rsidP="00C865B5">
            <w:pPr>
              <w:rPr>
                <w:rFonts w:ascii="Arial" w:hAnsi="Arial" w:cs="Arial"/>
                <w:b/>
                <w:sz w:val="20"/>
              </w:rPr>
            </w:pPr>
            <w:r w:rsidRPr="00671F73">
              <w:rPr>
                <w:rFonts w:ascii="Arial" w:hAnsi="Arial" w:cs="Arial"/>
                <w:b/>
                <w:sz w:val="20"/>
              </w:rPr>
              <w:t>EXCEPTIONAL</w:t>
            </w:r>
          </w:p>
          <w:p w14:paraId="512EF33A" w14:textId="77777777" w:rsidR="0021007F" w:rsidRPr="00671F73" w:rsidRDefault="0021007F" w:rsidP="00C865B5">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tbl>
    <w:p w14:paraId="4A4E5B0B" w14:textId="77777777" w:rsidR="0021007F" w:rsidRDefault="0021007F" w:rsidP="00940A29">
      <w:pPr>
        <w:rPr>
          <w:rFonts w:ascii="Arial" w:hAnsi="Arial" w:cs="Arial"/>
          <w:b/>
          <w:sz w:val="22"/>
          <w:szCs w:val="22"/>
          <w:lang w:val="en-GB"/>
        </w:rPr>
      </w:pPr>
    </w:p>
    <w:p w14:paraId="3AE98F4F" w14:textId="665AF3F8" w:rsidR="0021007F" w:rsidRPr="00663FCB" w:rsidRDefault="0021007F"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65F3242B" w14:textId="77777777" w:rsidR="00940A29" w:rsidRPr="00671F73" w:rsidRDefault="00940A29" w:rsidP="00940A29">
      <w:pPr>
        <w:rPr>
          <w:rFonts w:ascii="Arial" w:hAnsi="Arial" w:cs="Arial"/>
          <w:sz w:val="20"/>
        </w:rPr>
      </w:pPr>
    </w:p>
    <w:p w14:paraId="3AA961EA" w14:textId="195B76C3" w:rsidR="00940A29" w:rsidRDefault="00A558EE" w:rsidP="007B3AC2">
      <w:pPr>
        <w:pStyle w:val="Heading2"/>
        <w:rPr>
          <w:sz w:val="28"/>
          <w:szCs w:val="28"/>
          <w:lang w:val="en-GB"/>
        </w:rPr>
      </w:pPr>
      <w:bookmarkStart w:id="17" w:name="_Toc190255567"/>
      <w:r w:rsidRPr="00B06D17">
        <w:rPr>
          <w:sz w:val="28"/>
          <w:szCs w:val="24"/>
        </w:rPr>
        <w:t>C</w:t>
      </w:r>
      <w:r w:rsidR="00B93FA1" w:rsidRPr="00B06D17">
        <w:rPr>
          <w:sz w:val="28"/>
          <w:szCs w:val="24"/>
        </w:rPr>
        <w:t>ompetency</w:t>
      </w:r>
      <w:r w:rsidR="008973AF" w:rsidRPr="00B06D17">
        <w:rPr>
          <w:sz w:val="28"/>
          <w:szCs w:val="24"/>
        </w:rPr>
        <w:t xml:space="preserve"> 3</w:t>
      </w:r>
      <w:r w:rsidRPr="00B06D17">
        <w:rPr>
          <w:sz w:val="28"/>
          <w:szCs w:val="24"/>
        </w:rPr>
        <w:t>:</w:t>
      </w:r>
      <w:r w:rsidR="007B3AC2">
        <w:rPr>
          <w:sz w:val="28"/>
          <w:szCs w:val="24"/>
        </w:rPr>
        <w:t xml:space="preserve"> </w:t>
      </w:r>
      <w:r w:rsidRPr="00F00A89">
        <w:rPr>
          <w:rStyle w:val="NormaltitleChar"/>
          <w:b/>
          <w:bCs w:val="0"/>
          <w:sz w:val="28"/>
          <w:szCs w:val="28"/>
        </w:rPr>
        <w:t>Developing and sustaining partnerships</w:t>
      </w:r>
      <w:bookmarkEnd w:id="17"/>
      <w:r w:rsidRPr="00F00A89">
        <w:rPr>
          <w:sz w:val="36"/>
          <w:szCs w:val="36"/>
          <w:lang w:val="en-GB"/>
        </w:rPr>
        <w:t xml:space="preserve"> </w:t>
      </w:r>
    </w:p>
    <w:p w14:paraId="2C652BA9" w14:textId="77777777" w:rsidR="008F4EE6" w:rsidRDefault="008F4EE6" w:rsidP="0021007F">
      <w:pPr>
        <w:rPr>
          <w:rFonts w:ascii="Arial" w:hAnsi="Arial" w:cs="Arial"/>
          <w:sz w:val="22"/>
          <w:lang w:val="en-GB"/>
        </w:rPr>
      </w:pPr>
    </w:p>
    <w:p w14:paraId="2B13C405" w14:textId="1CB37A3D" w:rsidR="0021007F" w:rsidRPr="008F4EE6" w:rsidRDefault="008F4EE6" w:rsidP="0021007F">
      <w:pPr>
        <w:rPr>
          <w:sz w:val="22"/>
          <w:szCs w:val="18"/>
          <w:lang w:val="en-GB" w:eastAsia="en-NZ"/>
        </w:rPr>
      </w:pPr>
      <w:r w:rsidRPr="008F4EE6">
        <w:rPr>
          <w:rFonts w:ascii="Arial" w:hAnsi="Arial" w:cs="Arial"/>
          <w:sz w:val="22"/>
          <w:lang w:val="en-GB"/>
        </w:rPr>
        <w:t>You promote and facilitate interdisciplinary collaboration and cooperation for people's health and wellbeing services.</w:t>
      </w:r>
    </w:p>
    <w:tbl>
      <w:tblPr>
        <w:tblW w:w="10174" w:type="dxa"/>
        <w:tblLayout w:type="fixed"/>
        <w:tblCellMar>
          <w:left w:w="28" w:type="dxa"/>
        </w:tblCellMar>
        <w:tblLook w:val="0000" w:firstRow="0" w:lastRow="0" w:firstColumn="0" w:lastColumn="0" w:noHBand="0" w:noVBand="0"/>
      </w:tblPr>
      <w:tblGrid>
        <w:gridCol w:w="4395"/>
        <w:gridCol w:w="13"/>
        <w:gridCol w:w="223"/>
        <w:gridCol w:w="306"/>
        <w:gridCol w:w="248"/>
        <w:gridCol w:w="281"/>
        <w:gridCol w:w="273"/>
        <w:gridCol w:w="256"/>
        <w:gridCol w:w="298"/>
        <w:gridCol w:w="231"/>
        <w:gridCol w:w="295"/>
        <w:gridCol w:w="28"/>
        <w:gridCol w:w="206"/>
        <w:gridCol w:w="460"/>
        <w:gridCol w:w="13"/>
        <w:gridCol w:w="429"/>
        <w:gridCol w:w="100"/>
        <w:gridCol w:w="454"/>
        <w:gridCol w:w="75"/>
        <w:gridCol w:w="479"/>
        <w:gridCol w:w="50"/>
        <w:gridCol w:w="504"/>
        <w:gridCol w:w="27"/>
        <w:gridCol w:w="502"/>
        <w:gridCol w:w="28"/>
      </w:tblGrid>
      <w:tr w:rsidR="00940A29" w:rsidRPr="00671F73" w14:paraId="1341BDA1" w14:textId="77777777" w:rsidTr="00736571">
        <w:trPr>
          <w:gridAfter w:val="1"/>
          <w:wAfter w:w="28" w:type="dxa"/>
          <w:trHeight w:val="122"/>
        </w:trPr>
        <w:tc>
          <w:tcPr>
            <w:tcW w:w="10146" w:type="dxa"/>
            <w:gridSpan w:val="24"/>
            <w:vAlign w:val="bottom"/>
          </w:tcPr>
          <w:p w14:paraId="0F1E2A19" w14:textId="77777777" w:rsidR="00940A29" w:rsidRPr="00671F73" w:rsidRDefault="00940A29" w:rsidP="00940A29">
            <w:pPr>
              <w:rPr>
                <w:rFonts w:ascii="Arial" w:hAnsi="Arial" w:cs="Arial"/>
                <w:sz w:val="20"/>
                <w:lang w:val="en-GB"/>
              </w:rPr>
            </w:pPr>
          </w:p>
        </w:tc>
      </w:tr>
      <w:tr w:rsidR="00940A29" w:rsidRPr="00671F73" w14:paraId="3250C112" w14:textId="77777777" w:rsidTr="00715905">
        <w:trPr>
          <w:gridAfter w:val="1"/>
          <w:wAfter w:w="28" w:type="dxa"/>
          <w:trHeight w:val="299"/>
        </w:trPr>
        <w:tc>
          <w:tcPr>
            <w:tcW w:w="4395" w:type="dxa"/>
            <w:vAlign w:val="bottom"/>
          </w:tcPr>
          <w:p w14:paraId="5C1473F9" w14:textId="77777777" w:rsidR="00940A29" w:rsidRPr="00671F73" w:rsidRDefault="00940A29" w:rsidP="00940A29">
            <w:pPr>
              <w:rPr>
                <w:rFonts w:ascii="Arial" w:hAnsi="Arial" w:cs="Arial"/>
                <w:b/>
                <w:sz w:val="20"/>
                <w:lang w:val="en-GB"/>
              </w:rPr>
            </w:pPr>
          </w:p>
        </w:tc>
        <w:tc>
          <w:tcPr>
            <w:tcW w:w="2424" w:type="dxa"/>
            <w:gridSpan w:val="10"/>
            <w:vAlign w:val="bottom"/>
          </w:tcPr>
          <w:p w14:paraId="17B1F0ED"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MIDWAY</w:t>
            </w:r>
          </w:p>
        </w:tc>
        <w:tc>
          <w:tcPr>
            <w:tcW w:w="694" w:type="dxa"/>
            <w:gridSpan w:val="3"/>
            <w:vAlign w:val="bottom"/>
          </w:tcPr>
          <w:p w14:paraId="207462EE" w14:textId="77777777" w:rsidR="00940A29" w:rsidRPr="00671F73" w:rsidRDefault="00940A29" w:rsidP="00940A29">
            <w:pPr>
              <w:jc w:val="center"/>
              <w:rPr>
                <w:rFonts w:ascii="Arial" w:hAnsi="Arial" w:cs="Arial"/>
                <w:b/>
                <w:sz w:val="20"/>
                <w:lang w:val="en-GB"/>
              </w:rPr>
            </w:pPr>
          </w:p>
        </w:tc>
        <w:tc>
          <w:tcPr>
            <w:tcW w:w="2633" w:type="dxa"/>
            <w:gridSpan w:val="10"/>
            <w:vAlign w:val="bottom"/>
          </w:tcPr>
          <w:p w14:paraId="2C040C18"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FINAL</w:t>
            </w:r>
          </w:p>
        </w:tc>
      </w:tr>
      <w:tr w:rsidR="00940A29" w:rsidRPr="00671F73" w14:paraId="382AF81D" w14:textId="77777777" w:rsidTr="00715905">
        <w:tblPrEx>
          <w:tblCellMar>
            <w:left w:w="0" w:type="dxa"/>
          </w:tblCellMar>
        </w:tblPrEx>
        <w:trPr>
          <w:trHeight w:val="299"/>
        </w:trPr>
        <w:tc>
          <w:tcPr>
            <w:tcW w:w="4395" w:type="dxa"/>
          </w:tcPr>
          <w:p w14:paraId="5F0BACE6" w14:textId="2DF951FC" w:rsidR="00940A29" w:rsidRPr="00671F73" w:rsidRDefault="00B93FA1" w:rsidP="00736571">
            <w:pPr>
              <w:ind w:left="120"/>
              <w:rPr>
                <w:rFonts w:ascii="Arial" w:hAnsi="Arial" w:cs="Arial"/>
                <w:sz w:val="20"/>
                <w:lang w:val="en-GB"/>
              </w:rPr>
            </w:pPr>
            <w:r w:rsidRPr="00671F73">
              <w:rPr>
                <w:rFonts w:ascii="Arial" w:hAnsi="Arial" w:cs="Arial"/>
                <w:b/>
                <w:sz w:val="20"/>
                <w:lang w:val="en-GB"/>
              </w:rPr>
              <w:t>Performance indicators:</w:t>
            </w:r>
          </w:p>
        </w:tc>
        <w:tc>
          <w:tcPr>
            <w:tcW w:w="236" w:type="dxa"/>
            <w:gridSpan w:val="2"/>
            <w:tcBorders>
              <w:bottom w:val="single" w:sz="4" w:space="0" w:color="auto"/>
            </w:tcBorders>
          </w:tcPr>
          <w:p w14:paraId="5DF4D9D5"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155597E6"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0FB10C07"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1627283C"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4</w:t>
            </w:r>
          </w:p>
        </w:tc>
        <w:tc>
          <w:tcPr>
            <w:tcW w:w="554" w:type="dxa"/>
            <w:gridSpan w:val="3"/>
            <w:tcBorders>
              <w:bottom w:val="single" w:sz="4" w:space="0" w:color="auto"/>
            </w:tcBorders>
          </w:tcPr>
          <w:p w14:paraId="773F4868"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5</w:t>
            </w:r>
          </w:p>
        </w:tc>
        <w:tc>
          <w:tcPr>
            <w:tcW w:w="666" w:type="dxa"/>
            <w:gridSpan w:val="2"/>
          </w:tcPr>
          <w:p w14:paraId="51C9A9FA" w14:textId="77777777" w:rsidR="00940A29" w:rsidRPr="00671F73" w:rsidRDefault="00940A29" w:rsidP="00940A29">
            <w:pPr>
              <w:jc w:val="center"/>
              <w:rPr>
                <w:rFonts w:ascii="Arial" w:hAnsi="Arial" w:cs="Arial"/>
                <w:sz w:val="20"/>
                <w:lang w:val="en-GB"/>
              </w:rPr>
            </w:pPr>
          </w:p>
        </w:tc>
        <w:tc>
          <w:tcPr>
            <w:tcW w:w="442" w:type="dxa"/>
            <w:gridSpan w:val="2"/>
            <w:tcBorders>
              <w:bottom w:val="single" w:sz="4" w:space="0" w:color="auto"/>
            </w:tcBorders>
          </w:tcPr>
          <w:p w14:paraId="408AC0C0"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261152EE"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01A72B63"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05382DEA"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7" w:type="dxa"/>
            <w:gridSpan w:val="3"/>
            <w:tcBorders>
              <w:bottom w:val="single" w:sz="4" w:space="0" w:color="auto"/>
            </w:tcBorders>
          </w:tcPr>
          <w:p w14:paraId="57461F48"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r>
      <w:tr w:rsidR="00427FE2" w:rsidRPr="00671F73" w14:paraId="73EB5023" w14:textId="77777777" w:rsidTr="00715905">
        <w:tblPrEx>
          <w:tblCellMar>
            <w:left w:w="0" w:type="dxa"/>
          </w:tblCellMar>
        </w:tblPrEx>
        <w:trPr>
          <w:trHeight w:val="510"/>
        </w:trPr>
        <w:tc>
          <w:tcPr>
            <w:tcW w:w="4408" w:type="dxa"/>
            <w:gridSpan w:val="2"/>
            <w:vMerge w:val="restart"/>
            <w:tcBorders>
              <w:right w:val="single" w:sz="4" w:space="0" w:color="auto"/>
            </w:tcBorders>
          </w:tcPr>
          <w:p w14:paraId="59BD57D7" w14:textId="2051CD94" w:rsidR="00F51E95" w:rsidRPr="00EF6A82" w:rsidRDefault="000F1B8F" w:rsidP="00A260F3">
            <w:pPr>
              <w:spacing w:after="58"/>
              <w:ind w:left="419" w:hanging="419"/>
              <w:rPr>
                <w:rFonts w:ascii="Arial" w:hAnsi="Arial" w:cs="Arial"/>
                <w:sz w:val="20"/>
              </w:rPr>
            </w:pPr>
            <w:r w:rsidRPr="00EF6A82">
              <w:rPr>
                <w:rFonts w:ascii="Arial" w:hAnsi="Arial" w:cs="Arial"/>
                <w:sz w:val="20"/>
              </w:rPr>
              <w:t>3.1</w:t>
            </w:r>
            <w:r w:rsidR="0099008C" w:rsidRPr="00EF6A82">
              <w:rPr>
                <w:rFonts w:ascii="Arial" w:hAnsi="Arial" w:cs="Arial"/>
                <w:sz w:val="20"/>
              </w:rPr>
              <w:t xml:space="preserve"> </w:t>
            </w:r>
            <w:r w:rsidR="00A260F3" w:rsidRPr="00EF6A82">
              <w:rPr>
                <w:rFonts w:ascii="Arial" w:hAnsi="Arial" w:cs="Arial"/>
                <w:sz w:val="20"/>
              </w:rPr>
              <w:t xml:space="preserve">  </w:t>
            </w:r>
            <w:r w:rsidR="00F51E95" w:rsidRPr="00EF6A82">
              <w:rPr>
                <w:rFonts w:ascii="Arial" w:hAnsi="Arial" w:cs="Arial"/>
                <w:sz w:val="20"/>
              </w:rPr>
              <w:t xml:space="preserve">Work proactively and respectfully with others to ensure the best outcomes, keeping people and whānau at the centre of practice. </w:t>
            </w:r>
          </w:p>
          <w:p w14:paraId="10CB2341" w14:textId="7755CCBE" w:rsidR="00F51E95" w:rsidRPr="00EF6A82" w:rsidRDefault="00F51E95" w:rsidP="00F51E95">
            <w:pPr>
              <w:spacing w:after="58"/>
              <w:ind w:left="34"/>
              <w:rPr>
                <w:rFonts w:ascii="Arial" w:hAnsi="Arial" w:cs="Arial"/>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141FB2"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10DA84"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9BAE2E"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75E558" w14:textId="77777777" w:rsidR="00F51E95" w:rsidRPr="00671F73" w:rsidRDefault="00F51E95">
            <w:pPr>
              <w:rPr>
                <w:rFonts w:ascii="Arial" w:hAnsi="Arial" w:cs="Arial"/>
                <w:sz w:val="20"/>
                <w:lang w:val="en-GB"/>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EC1126" w14:textId="77777777" w:rsidR="00F51E95" w:rsidRPr="00671F73" w:rsidRDefault="00F51E95">
            <w:pPr>
              <w:rPr>
                <w:rFonts w:ascii="Arial" w:hAnsi="Arial" w:cs="Arial"/>
                <w:sz w:val="20"/>
                <w:lang w:val="en-GB"/>
              </w:rPr>
            </w:pPr>
          </w:p>
        </w:tc>
        <w:tc>
          <w:tcPr>
            <w:tcW w:w="473" w:type="dxa"/>
            <w:gridSpan w:val="2"/>
            <w:tcBorders>
              <w:left w:val="single" w:sz="4" w:space="0" w:color="auto"/>
              <w:right w:val="single" w:sz="4" w:space="0" w:color="auto"/>
            </w:tcBorders>
          </w:tcPr>
          <w:p w14:paraId="535AB0C6"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93C9131"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39AE8E9"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E5D988" w14:textId="77777777" w:rsidR="00F51E95" w:rsidRPr="00671F73" w:rsidRDefault="00F51E95">
            <w:pPr>
              <w:rPr>
                <w:rFonts w:ascii="Arial" w:hAnsi="Arial" w:cs="Arial"/>
                <w:sz w:val="20"/>
                <w:lang w:val="en-GB"/>
              </w:rPr>
            </w:pPr>
          </w:p>
        </w:tc>
        <w:tc>
          <w:tcPr>
            <w:tcW w:w="5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D71AA9" w14:textId="77777777" w:rsidR="00F51E95" w:rsidRPr="00671F73" w:rsidRDefault="00F51E95">
            <w:pPr>
              <w:rPr>
                <w:rFonts w:ascii="Arial" w:hAnsi="Arial" w:cs="Arial"/>
                <w:sz w:val="20"/>
                <w:lang w:val="en-GB"/>
              </w:rPr>
            </w:pPr>
          </w:p>
        </w:tc>
        <w:tc>
          <w:tcPr>
            <w:tcW w:w="530" w:type="dxa"/>
            <w:gridSpan w:val="2"/>
            <w:tcBorders>
              <w:top w:val="single" w:sz="4" w:space="0" w:color="auto"/>
              <w:left w:val="single" w:sz="4" w:space="0" w:color="auto"/>
              <w:bottom w:val="single" w:sz="4" w:space="0" w:color="auto"/>
              <w:right w:val="single" w:sz="4" w:space="0" w:color="auto"/>
            </w:tcBorders>
          </w:tcPr>
          <w:p w14:paraId="5B26A095" w14:textId="77777777" w:rsidR="00F51E95" w:rsidRPr="00671F73" w:rsidRDefault="00F51E95">
            <w:pPr>
              <w:rPr>
                <w:rFonts w:ascii="Arial" w:hAnsi="Arial" w:cs="Arial"/>
                <w:sz w:val="20"/>
                <w:lang w:val="en-GB"/>
              </w:rPr>
            </w:pPr>
          </w:p>
        </w:tc>
      </w:tr>
      <w:tr w:rsidR="00427FE2" w:rsidRPr="00671F73" w14:paraId="031CA242" w14:textId="77777777" w:rsidTr="00715905">
        <w:tblPrEx>
          <w:tblCellMar>
            <w:left w:w="0" w:type="dxa"/>
          </w:tblCellMar>
        </w:tblPrEx>
        <w:trPr>
          <w:trHeight w:val="289"/>
        </w:trPr>
        <w:tc>
          <w:tcPr>
            <w:tcW w:w="4408" w:type="dxa"/>
            <w:gridSpan w:val="2"/>
            <w:vMerge/>
          </w:tcPr>
          <w:p w14:paraId="256E5104" w14:textId="77777777" w:rsidR="00F51E95" w:rsidRPr="00EF6A82" w:rsidRDefault="00F51E95">
            <w:pPr>
              <w:ind w:left="460" w:hanging="426"/>
              <w:rPr>
                <w:rFonts w:ascii="Arial" w:hAnsi="Arial" w:cs="Arial"/>
                <w:sz w:val="20"/>
              </w:rPr>
            </w:pPr>
          </w:p>
        </w:tc>
        <w:tc>
          <w:tcPr>
            <w:tcW w:w="529" w:type="dxa"/>
            <w:gridSpan w:val="2"/>
            <w:tcBorders>
              <w:top w:val="single" w:sz="4" w:space="0" w:color="auto"/>
              <w:bottom w:val="single" w:sz="4" w:space="0" w:color="auto"/>
            </w:tcBorders>
            <w:shd w:val="clear" w:color="auto" w:fill="FFFFFF" w:themeFill="background1"/>
          </w:tcPr>
          <w:p w14:paraId="1426DB80"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1BF7732"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194C8DC3"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28E72817" w14:textId="77777777" w:rsidR="00F51E95" w:rsidRPr="00671F73" w:rsidRDefault="00F51E95">
            <w:pPr>
              <w:rPr>
                <w:rFonts w:ascii="Arial" w:hAnsi="Arial" w:cs="Arial"/>
                <w:sz w:val="20"/>
                <w:lang w:val="en-GB"/>
              </w:rPr>
            </w:pPr>
          </w:p>
        </w:tc>
        <w:tc>
          <w:tcPr>
            <w:tcW w:w="529" w:type="dxa"/>
            <w:gridSpan w:val="3"/>
            <w:tcBorders>
              <w:top w:val="single" w:sz="4" w:space="0" w:color="auto"/>
              <w:bottom w:val="single" w:sz="4" w:space="0" w:color="auto"/>
            </w:tcBorders>
            <w:shd w:val="clear" w:color="auto" w:fill="FFFFFF" w:themeFill="background1"/>
          </w:tcPr>
          <w:p w14:paraId="46F9C150" w14:textId="77777777" w:rsidR="00F51E95" w:rsidRPr="00671F73" w:rsidRDefault="00F51E95">
            <w:pPr>
              <w:rPr>
                <w:rFonts w:ascii="Arial" w:hAnsi="Arial" w:cs="Arial"/>
                <w:sz w:val="20"/>
                <w:lang w:val="en-GB"/>
              </w:rPr>
            </w:pPr>
          </w:p>
        </w:tc>
        <w:tc>
          <w:tcPr>
            <w:tcW w:w="473" w:type="dxa"/>
            <w:gridSpan w:val="2"/>
          </w:tcPr>
          <w:p w14:paraId="7679F46C"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tcPr>
          <w:p w14:paraId="3FA2D5AF"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tcPr>
          <w:p w14:paraId="64EC7D8D"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tcPr>
          <w:p w14:paraId="5F998866" w14:textId="77777777" w:rsidR="00F51E95" w:rsidRPr="00671F73" w:rsidRDefault="00F51E95">
            <w:pPr>
              <w:rPr>
                <w:rFonts w:ascii="Arial" w:hAnsi="Arial" w:cs="Arial"/>
                <w:sz w:val="20"/>
                <w:lang w:val="en-GB"/>
              </w:rPr>
            </w:pPr>
          </w:p>
        </w:tc>
        <w:tc>
          <w:tcPr>
            <w:tcW w:w="531" w:type="dxa"/>
            <w:gridSpan w:val="2"/>
            <w:tcBorders>
              <w:top w:val="single" w:sz="4" w:space="0" w:color="auto"/>
              <w:bottom w:val="single" w:sz="4" w:space="0" w:color="auto"/>
            </w:tcBorders>
          </w:tcPr>
          <w:p w14:paraId="2012ACC3" w14:textId="77777777" w:rsidR="00F51E95" w:rsidRPr="00671F73" w:rsidRDefault="00F51E95">
            <w:pPr>
              <w:rPr>
                <w:rFonts w:ascii="Arial" w:hAnsi="Arial" w:cs="Arial"/>
                <w:sz w:val="20"/>
                <w:lang w:val="en-GB"/>
              </w:rPr>
            </w:pPr>
          </w:p>
        </w:tc>
        <w:tc>
          <w:tcPr>
            <w:tcW w:w="530" w:type="dxa"/>
            <w:gridSpan w:val="2"/>
            <w:tcBorders>
              <w:top w:val="single" w:sz="4" w:space="0" w:color="auto"/>
              <w:bottom w:val="single" w:sz="4" w:space="0" w:color="auto"/>
            </w:tcBorders>
          </w:tcPr>
          <w:p w14:paraId="077A8A69" w14:textId="77777777" w:rsidR="00F51E95" w:rsidRPr="00671F73" w:rsidRDefault="00F51E95">
            <w:pPr>
              <w:rPr>
                <w:rFonts w:ascii="Arial" w:hAnsi="Arial" w:cs="Arial"/>
                <w:sz w:val="20"/>
                <w:lang w:val="en-GB"/>
              </w:rPr>
            </w:pPr>
          </w:p>
        </w:tc>
      </w:tr>
      <w:tr w:rsidR="00427FE2" w:rsidRPr="00671F73" w14:paraId="0C0478D1" w14:textId="77777777" w:rsidTr="00715905">
        <w:tblPrEx>
          <w:tblCellMar>
            <w:left w:w="0" w:type="dxa"/>
          </w:tblCellMar>
        </w:tblPrEx>
        <w:trPr>
          <w:trHeight w:val="510"/>
        </w:trPr>
        <w:tc>
          <w:tcPr>
            <w:tcW w:w="4408" w:type="dxa"/>
            <w:gridSpan w:val="2"/>
            <w:vMerge w:val="restart"/>
            <w:tcBorders>
              <w:right w:val="single" w:sz="4" w:space="0" w:color="auto"/>
            </w:tcBorders>
          </w:tcPr>
          <w:p w14:paraId="7874067C" w14:textId="0824F2D7" w:rsidR="00F51E95" w:rsidRPr="007748DD" w:rsidRDefault="00F51E95" w:rsidP="007748DD">
            <w:pPr>
              <w:pStyle w:val="ListParagraph"/>
              <w:numPr>
                <w:ilvl w:val="1"/>
                <w:numId w:val="51"/>
              </w:numPr>
              <w:rPr>
                <w:rFonts w:ascii="Arial" w:hAnsi="Arial" w:cs="Arial"/>
                <w:sz w:val="20"/>
              </w:rPr>
            </w:pPr>
            <w:r w:rsidRPr="007748DD">
              <w:rPr>
                <w:rFonts w:ascii="Arial" w:hAnsi="Arial" w:cs="Arial"/>
                <w:sz w:val="20"/>
              </w:rPr>
              <w:t>Work collaboratively at all times by communicating in transparent and mana-enhancing ways, with the person receiving your service and/or whānau and relevant others involved.</w:t>
            </w:r>
          </w:p>
          <w:p w14:paraId="7C8975B8" w14:textId="3A841706" w:rsidR="00911AE5" w:rsidRPr="00EF6A82" w:rsidRDefault="00911AE5" w:rsidP="00911AE5">
            <w:pPr>
              <w:pStyle w:val="ListParagraph"/>
              <w:ind w:left="394"/>
              <w:rPr>
                <w:rFonts w:ascii="Arial" w:hAnsi="Arial" w:cs="Arial"/>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761972"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BAEFBA"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8B66B8"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F08ADF" w14:textId="77777777" w:rsidR="00F51E95" w:rsidRPr="00671F73" w:rsidRDefault="00F51E95">
            <w:pPr>
              <w:rPr>
                <w:rFonts w:ascii="Arial" w:hAnsi="Arial" w:cs="Arial"/>
                <w:sz w:val="20"/>
                <w:lang w:val="en-GB"/>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0C4150" w14:textId="77777777" w:rsidR="00F51E95" w:rsidRPr="00671F73" w:rsidRDefault="00F51E95">
            <w:pPr>
              <w:rPr>
                <w:rFonts w:ascii="Arial" w:hAnsi="Arial" w:cs="Arial"/>
                <w:sz w:val="20"/>
                <w:lang w:val="en-GB"/>
              </w:rPr>
            </w:pPr>
          </w:p>
        </w:tc>
        <w:tc>
          <w:tcPr>
            <w:tcW w:w="473" w:type="dxa"/>
            <w:gridSpan w:val="2"/>
            <w:tcBorders>
              <w:left w:val="single" w:sz="4" w:space="0" w:color="auto"/>
              <w:right w:val="single" w:sz="4" w:space="0" w:color="auto"/>
            </w:tcBorders>
          </w:tcPr>
          <w:p w14:paraId="3D326BA9"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25904D1"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3C1A9846"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635080CE" w14:textId="77777777" w:rsidR="00F51E95" w:rsidRPr="00671F73" w:rsidRDefault="00F51E95">
            <w:pPr>
              <w:rPr>
                <w:rFonts w:ascii="Arial" w:hAnsi="Arial" w:cs="Arial"/>
                <w:sz w:val="20"/>
                <w:lang w:val="en-GB"/>
              </w:rPr>
            </w:pPr>
          </w:p>
        </w:tc>
        <w:tc>
          <w:tcPr>
            <w:tcW w:w="5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54B3" w14:textId="77777777" w:rsidR="00F51E95" w:rsidRPr="00671F73" w:rsidRDefault="00F51E95">
            <w:pPr>
              <w:rPr>
                <w:rFonts w:ascii="Arial" w:hAnsi="Arial" w:cs="Arial"/>
                <w:sz w:val="20"/>
                <w:lang w:val="en-GB"/>
              </w:rPr>
            </w:pPr>
          </w:p>
        </w:tc>
        <w:tc>
          <w:tcPr>
            <w:tcW w:w="530" w:type="dxa"/>
            <w:gridSpan w:val="2"/>
            <w:tcBorders>
              <w:top w:val="single" w:sz="4" w:space="0" w:color="auto"/>
              <w:left w:val="single" w:sz="4" w:space="0" w:color="auto"/>
              <w:bottom w:val="single" w:sz="4" w:space="0" w:color="auto"/>
              <w:right w:val="single" w:sz="4" w:space="0" w:color="auto"/>
            </w:tcBorders>
          </w:tcPr>
          <w:p w14:paraId="64402626" w14:textId="77777777" w:rsidR="00F51E95" w:rsidRPr="00671F73" w:rsidRDefault="00F51E95">
            <w:pPr>
              <w:rPr>
                <w:rFonts w:ascii="Arial" w:hAnsi="Arial" w:cs="Arial"/>
                <w:sz w:val="20"/>
                <w:lang w:val="en-GB"/>
              </w:rPr>
            </w:pPr>
          </w:p>
        </w:tc>
      </w:tr>
      <w:tr w:rsidR="00427FE2" w:rsidRPr="00671F73" w14:paraId="6A525DA1" w14:textId="77777777" w:rsidTr="00715905">
        <w:tblPrEx>
          <w:tblCellMar>
            <w:left w:w="0" w:type="dxa"/>
          </w:tblCellMar>
        </w:tblPrEx>
        <w:trPr>
          <w:trHeight w:val="309"/>
        </w:trPr>
        <w:tc>
          <w:tcPr>
            <w:tcW w:w="4408" w:type="dxa"/>
            <w:gridSpan w:val="2"/>
            <w:vMerge/>
          </w:tcPr>
          <w:p w14:paraId="229BAAD1" w14:textId="77777777" w:rsidR="00F51E95" w:rsidRPr="00EF6A82" w:rsidRDefault="00F51E95">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48F4D2F1"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734D382C"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7470DAE7"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88AD7EA" w14:textId="77777777" w:rsidR="00F51E95" w:rsidRPr="00671F73" w:rsidRDefault="00F51E95">
            <w:pPr>
              <w:rPr>
                <w:rFonts w:ascii="Arial" w:hAnsi="Arial" w:cs="Arial"/>
                <w:sz w:val="20"/>
                <w:lang w:val="en-GB"/>
              </w:rPr>
            </w:pPr>
          </w:p>
        </w:tc>
        <w:tc>
          <w:tcPr>
            <w:tcW w:w="529" w:type="dxa"/>
            <w:gridSpan w:val="3"/>
            <w:tcBorders>
              <w:top w:val="single" w:sz="4" w:space="0" w:color="auto"/>
            </w:tcBorders>
            <w:shd w:val="clear" w:color="auto" w:fill="FFFFFF" w:themeFill="background1"/>
          </w:tcPr>
          <w:p w14:paraId="7189F98E" w14:textId="77777777" w:rsidR="00F51E95" w:rsidRPr="00671F73" w:rsidRDefault="00F51E95">
            <w:pPr>
              <w:rPr>
                <w:rFonts w:ascii="Arial" w:hAnsi="Arial" w:cs="Arial"/>
                <w:sz w:val="20"/>
                <w:lang w:val="en-GB"/>
              </w:rPr>
            </w:pPr>
          </w:p>
        </w:tc>
        <w:tc>
          <w:tcPr>
            <w:tcW w:w="473" w:type="dxa"/>
            <w:gridSpan w:val="2"/>
          </w:tcPr>
          <w:p w14:paraId="5537BCB6" w14:textId="77777777" w:rsidR="00F51E95" w:rsidRPr="00671F73" w:rsidRDefault="00F51E95">
            <w:pPr>
              <w:rPr>
                <w:rFonts w:ascii="Arial" w:hAnsi="Arial" w:cs="Arial"/>
                <w:sz w:val="20"/>
                <w:lang w:val="en-GB"/>
              </w:rPr>
            </w:pPr>
          </w:p>
        </w:tc>
        <w:tc>
          <w:tcPr>
            <w:tcW w:w="529" w:type="dxa"/>
            <w:gridSpan w:val="2"/>
            <w:tcBorders>
              <w:top w:val="single" w:sz="4" w:space="0" w:color="auto"/>
            </w:tcBorders>
          </w:tcPr>
          <w:p w14:paraId="564F8355" w14:textId="77777777" w:rsidR="00F51E95" w:rsidRPr="00671F73" w:rsidRDefault="00F51E95">
            <w:pPr>
              <w:rPr>
                <w:rFonts w:ascii="Arial" w:hAnsi="Arial" w:cs="Arial"/>
                <w:sz w:val="20"/>
                <w:lang w:val="en-GB"/>
              </w:rPr>
            </w:pPr>
          </w:p>
        </w:tc>
        <w:tc>
          <w:tcPr>
            <w:tcW w:w="529" w:type="dxa"/>
            <w:gridSpan w:val="2"/>
            <w:tcBorders>
              <w:top w:val="single" w:sz="4" w:space="0" w:color="auto"/>
            </w:tcBorders>
          </w:tcPr>
          <w:p w14:paraId="436E3F54" w14:textId="77777777" w:rsidR="00F51E95" w:rsidRPr="00671F73" w:rsidRDefault="00F51E95">
            <w:pPr>
              <w:rPr>
                <w:rFonts w:ascii="Arial" w:hAnsi="Arial" w:cs="Arial"/>
                <w:sz w:val="20"/>
                <w:lang w:val="en-GB"/>
              </w:rPr>
            </w:pPr>
          </w:p>
        </w:tc>
        <w:tc>
          <w:tcPr>
            <w:tcW w:w="529" w:type="dxa"/>
            <w:gridSpan w:val="2"/>
            <w:tcBorders>
              <w:top w:val="single" w:sz="4" w:space="0" w:color="auto"/>
            </w:tcBorders>
          </w:tcPr>
          <w:p w14:paraId="77803F1F" w14:textId="77777777" w:rsidR="00F51E95" w:rsidRPr="00671F73" w:rsidRDefault="00F51E95">
            <w:pPr>
              <w:rPr>
                <w:rFonts w:ascii="Arial" w:hAnsi="Arial" w:cs="Arial"/>
                <w:sz w:val="20"/>
                <w:lang w:val="en-GB"/>
              </w:rPr>
            </w:pPr>
          </w:p>
        </w:tc>
        <w:tc>
          <w:tcPr>
            <w:tcW w:w="531" w:type="dxa"/>
            <w:gridSpan w:val="2"/>
            <w:tcBorders>
              <w:top w:val="single" w:sz="4" w:space="0" w:color="auto"/>
            </w:tcBorders>
          </w:tcPr>
          <w:p w14:paraId="0E027EA7" w14:textId="77777777" w:rsidR="00F51E95" w:rsidRPr="00671F73" w:rsidRDefault="00F51E95">
            <w:pPr>
              <w:rPr>
                <w:rFonts w:ascii="Arial" w:hAnsi="Arial" w:cs="Arial"/>
                <w:sz w:val="20"/>
                <w:lang w:val="en-GB"/>
              </w:rPr>
            </w:pPr>
          </w:p>
        </w:tc>
        <w:tc>
          <w:tcPr>
            <w:tcW w:w="530" w:type="dxa"/>
            <w:gridSpan w:val="2"/>
            <w:tcBorders>
              <w:top w:val="single" w:sz="4" w:space="0" w:color="auto"/>
            </w:tcBorders>
          </w:tcPr>
          <w:p w14:paraId="10C17FD9" w14:textId="77777777" w:rsidR="00F51E95" w:rsidRPr="00671F73" w:rsidRDefault="00F51E95">
            <w:pPr>
              <w:rPr>
                <w:rFonts w:ascii="Arial" w:hAnsi="Arial" w:cs="Arial"/>
                <w:sz w:val="20"/>
                <w:lang w:val="en-GB"/>
              </w:rPr>
            </w:pPr>
          </w:p>
        </w:tc>
      </w:tr>
      <w:tr w:rsidR="00427FE2" w:rsidRPr="00671F73" w14:paraId="5ADC4FCC" w14:textId="77777777" w:rsidTr="00715905">
        <w:tblPrEx>
          <w:tblCellMar>
            <w:left w:w="0" w:type="dxa"/>
          </w:tblCellMar>
        </w:tblPrEx>
        <w:trPr>
          <w:trHeight w:val="510"/>
        </w:trPr>
        <w:tc>
          <w:tcPr>
            <w:tcW w:w="4408" w:type="dxa"/>
            <w:gridSpan w:val="2"/>
            <w:vMerge w:val="restart"/>
            <w:tcBorders>
              <w:right w:val="single" w:sz="4" w:space="0" w:color="auto"/>
            </w:tcBorders>
          </w:tcPr>
          <w:p w14:paraId="720F7603" w14:textId="16DEC0AC" w:rsidR="001D270B" w:rsidRPr="00EF6A82" w:rsidRDefault="00202062" w:rsidP="00202062">
            <w:pPr>
              <w:ind w:left="459" w:hanging="425"/>
              <w:rPr>
                <w:rFonts w:ascii="Arial" w:hAnsi="Arial" w:cs="Arial"/>
                <w:sz w:val="20"/>
              </w:rPr>
            </w:pPr>
            <w:r w:rsidRPr="00EF6A82">
              <w:rPr>
                <w:rFonts w:ascii="Arial" w:hAnsi="Arial" w:cs="Arial"/>
                <w:sz w:val="20"/>
              </w:rPr>
              <w:t xml:space="preserve">3.4 </w:t>
            </w:r>
            <w:r w:rsidRPr="00EF6A82">
              <w:rPr>
                <w:rFonts w:ascii="Arial" w:hAnsi="Arial" w:cs="Arial"/>
                <w:sz w:val="20"/>
              </w:rPr>
              <w:tab/>
            </w:r>
            <w:r w:rsidR="001D270B" w:rsidRPr="00EF6A82">
              <w:rPr>
                <w:rFonts w:ascii="Arial" w:hAnsi="Arial" w:cs="Arial"/>
                <w:sz w:val="20"/>
              </w:rPr>
              <w:t>Co-design, collaborate and consult with the person, whānau and team to ensure coordinated service delivery toward agreed goals.</w:t>
            </w:r>
          </w:p>
          <w:p w14:paraId="78249FB6" w14:textId="3B766DCF" w:rsidR="00BF715E" w:rsidRPr="00EF6A82" w:rsidRDefault="00BF715E" w:rsidP="00202062">
            <w:pPr>
              <w:ind w:left="459" w:hanging="425"/>
              <w:rPr>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10111D"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6D5315"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194CC2"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A27955" w14:textId="77777777" w:rsidR="001D270B" w:rsidRPr="00671F73" w:rsidRDefault="001D270B">
            <w:pPr>
              <w:rPr>
                <w:rFonts w:ascii="Arial" w:hAnsi="Arial" w:cs="Arial"/>
                <w:sz w:val="20"/>
                <w:lang w:val="en-GB"/>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1576F7" w14:textId="77777777" w:rsidR="001D270B" w:rsidRPr="00671F73" w:rsidRDefault="001D270B">
            <w:pPr>
              <w:rPr>
                <w:rFonts w:ascii="Arial" w:hAnsi="Arial" w:cs="Arial"/>
                <w:sz w:val="20"/>
                <w:lang w:val="en-GB"/>
              </w:rPr>
            </w:pPr>
          </w:p>
        </w:tc>
        <w:tc>
          <w:tcPr>
            <w:tcW w:w="473" w:type="dxa"/>
            <w:gridSpan w:val="2"/>
            <w:tcBorders>
              <w:left w:val="single" w:sz="4" w:space="0" w:color="auto"/>
              <w:right w:val="single" w:sz="4" w:space="0" w:color="auto"/>
            </w:tcBorders>
          </w:tcPr>
          <w:p w14:paraId="1781A757"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63FD84A1"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FD5EE08"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195EB5" w14:textId="77777777" w:rsidR="001D270B" w:rsidRPr="00671F73" w:rsidRDefault="001D270B">
            <w:pPr>
              <w:rPr>
                <w:rFonts w:ascii="Arial" w:hAnsi="Arial" w:cs="Arial"/>
                <w:sz w:val="20"/>
                <w:lang w:val="en-GB"/>
              </w:rPr>
            </w:pPr>
          </w:p>
        </w:tc>
        <w:tc>
          <w:tcPr>
            <w:tcW w:w="5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30943" w14:textId="77777777" w:rsidR="001D270B" w:rsidRPr="00671F73" w:rsidRDefault="001D270B">
            <w:pPr>
              <w:rPr>
                <w:rFonts w:ascii="Arial" w:hAnsi="Arial" w:cs="Arial"/>
                <w:sz w:val="20"/>
                <w:lang w:val="en-GB"/>
              </w:rPr>
            </w:pPr>
          </w:p>
        </w:tc>
        <w:tc>
          <w:tcPr>
            <w:tcW w:w="530" w:type="dxa"/>
            <w:gridSpan w:val="2"/>
            <w:tcBorders>
              <w:top w:val="single" w:sz="4" w:space="0" w:color="auto"/>
              <w:left w:val="single" w:sz="4" w:space="0" w:color="auto"/>
              <w:bottom w:val="single" w:sz="4" w:space="0" w:color="auto"/>
              <w:right w:val="single" w:sz="4" w:space="0" w:color="auto"/>
            </w:tcBorders>
          </w:tcPr>
          <w:p w14:paraId="1997426F" w14:textId="77777777" w:rsidR="001D270B" w:rsidRPr="00671F73" w:rsidRDefault="001D270B">
            <w:pPr>
              <w:rPr>
                <w:rFonts w:ascii="Arial" w:hAnsi="Arial" w:cs="Arial"/>
                <w:sz w:val="20"/>
                <w:lang w:val="en-GB"/>
              </w:rPr>
            </w:pPr>
          </w:p>
        </w:tc>
      </w:tr>
      <w:tr w:rsidR="00427FE2" w:rsidRPr="00671F73" w14:paraId="24F4D3DB" w14:textId="77777777" w:rsidTr="00715905">
        <w:tblPrEx>
          <w:tblCellMar>
            <w:left w:w="0" w:type="dxa"/>
          </w:tblCellMar>
        </w:tblPrEx>
        <w:trPr>
          <w:trHeight w:val="289"/>
        </w:trPr>
        <w:tc>
          <w:tcPr>
            <w:tcW w:w="4408" w:type="dxa"/>
            <w:gridSpan w:val="2"/>
            <w:vMerge/>
          </w:tcPr>
          <w:p w14:paraId="50EE3D25" w14:textId="77777777" w:rsidR="001D270B" w:rsidRPr="00EF6A82" w:rsidRDefault="001D270B">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5EAC8DD4" w14:textId="77777777" w:rsidR="001D270B" w:rsidRPr="00671F73" w:rsidRDefault="001D270B">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CC9F29B" w14:textId="77777777" w:rsidR="001D270B" w:rsidRPr="00671F73" w:rsidRDefault="001D270B">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0A6CF011" w14:textId="77777777" w:rsidR="001D270B" w:rsidRPr="00671F73" w:rsidRDefault="001D270B">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04261CB" w14:textId="77777777" w:rsidR="001D270B" w:rsidRPr="00671F73" w:rsidRDefault="001D270B">
            <w:pPr>
              <w:rPr>
                <w:rFonts w:ascii="Arial" w:hAnsi="Arial" w:cs="Arial"/>
                <w:sz w:val="20"/>
                <w:lang w:val="en-GB"/>
              </w:rPr>
            </w:pPr>
          </w:p>
        </w:tc>
        <w:tc>
          <w:tcPr>
            <w:tcW w:w="529" w:type="dxa"/>
            <w:gridSpan w:val="3"/>
            <w:tcBorders>
              <w:top w:val="single" w:sz="4" w:space="0" w:color="auto"/>
            </w:tcBorders>
            <w:shd w:val="clear" w:color="auto" w:fill="FFFFFF" w:themeFill="background1"/>
          </w:tcPr>
          <w:p w14:paraId="5DAE6343" w14:textId="77777777" w:rsidR="001D270B" w:rsidRPr="00671F73" w:rsidRDefault="001D270B">
            <w:pPr>
              <w:rPr>
                <w:rFonts w:ascii="Arial" w:hAnsi="Arial" w:cs="Arial"/>
                <w:sz w:val="20"/>
                <w:lang w:val="en-GB"/>
              </w:rPr>
            </w:pPr>
          </w:p>
        </w:tc>
        <w:tc>
          <w:tcPr>
            <w:tcW w:w="473" w:type="dxa"/>
            <w:gridSpan w:val="2"/>
          </w:tcPr>
          <w:p w14:paraId="0622FC3A" w14:textId="77777777" w:rsidR="001D270B" w:rsidRPr="00671F73" w:rsidRDefault="001D270B">
            <w:pPr>
              <w:rPr>
                <w:rFonts w:ascii="Arial" w:hAnsi="Arial" w:cs="Arial"/>
                <w:sz w:val="20"/>
                <w:lang w:val="en-GB"/>
              </w:rPr>
            </w:pPr>
          </w:p>
        </w:tc>
        <w:tc>
          <w:tcPr>
            <w:tcW w:w="529" w:type="dxa"/>
            <w:gridSpan w:val="2"/>
            <w:tcBorders>
              <w:top w:val="single" w:sz="4" w:space="0" w:color="auto"/>
            </w:tcBorders>
          </w:tcPr>
          <w:p w14:paraId="0732EC5B" w14:textId="77777777" w:rsidR="001D270B" w:rsidRPr="00671F73" w:rsidRDefault="001D270B">
            <w:pPr>
              <w:rPr>
                <w:rFonts w:ascii="Arial" w:hAnsi="Arial" w:cs="Arial"/>
                <w:sz w:val="20"/>
                <w:lang w:val="en-GB"/>
              </w:rPr>
            </w:pPr>
          </w:p>
        </w:tc>
        <w:tc>
          <w:tcPr>
            <w:tcW w:w="529" w:type="dxa"/>
            <w:gridSpan w:val="2"/>
            <w:tcBorders>
              <w:top w:val="single" w:sz="4" w:space="0" w:color="auto"/>
            </w:tcBorders>
          </w:tcPr>
          <w:p w14:paraId="47A203C6" w14:textId="77777777" w:rsidR="001D270B" w:rsidRPr="00671F73" w:rsidRDefault="001D270B">
            <w:pPr>
              <w:rPr>
                <w:rFonts w:ascii="Arial" w:hAnsi="Arial" w:cs="Arial"/>
                <w:sz w:val="20"/>
                <w:lang w:val="en-GB"/>
              </w:rPr>
            </w:pPr>
          </w:p>
        </w:tc>
        <w:tc>
          <w:tcPr>
            <w:tcW w:w="529" w:type="dxa"/>
            <w:gridSpan w:val="2"/>
            <w:tcBorders>
              <w:top w:val="single" w:sz="4" w:space="0" w:color="auto"/>
            </w:tcBorders>
          </w:tcPr>
          <w:p w14:paraId="2D779CEC" w14:textId="77777777" w:rsidR="001D270B" w:rsidRPr="00671F73" w:rsidRDefault="001D270B">
            <w:pPr>
              <w:rPr>
                <w:rFonts w:ascii="Arial" w:hAnsi="Arial" w:cs="Arial"/>
                <w:sz w:val="20"/>
                <w:lang w:val="en-GB"/>
              </w:rPr>
            </w:pPr>
          </w:p>
        </w:tc>
        <w:tc>
          <w:tcPr>
            <w:tcW w:w="531" w:type="dxa"/>
            <w:gridSpan w:val="2"/>
            <w:tcBorders>
              <w:top w:val="single" w:sz="4" w:space="0" w:color="auto"/>
            </w:tcBorders>
          </w:tcPr>
          <w:p w14:paraId="60CBC2FA" w14:textId="77777777" w:rsidR="001D270B" w:rsidRPr="00671F73" w:rsidRDefault="001D270B">
            <w:pPr>
              <w:rPr>
                <w:rFonts w:ascii="Arial" w:hAnsi="Arial" w:cs="Arial"/>
                <w:sz w:val="20"/>
                <w:lang w:val="en-GB"/>
              </w:rPr>
            </w:pPr>
          </w:p>
        </w:tc>
        <w:tc>
          <w:tcPr>
            <w:tcW w:w="530" w:type="dxa"/>
            <w:gridSpan w:val="2"/>
            <w:tcBorders>
              <w:top w:val="single" w:sz="4" w:space="0" w:color="auto"/>
            </w:tcBorders>
          </w:tcPr>
          <w:p w14:paraId="0403E856" w14:textId="77777777" w:rsidR="001D270B" w:rsidRPr="00671F73" w:rsidRDefault="001D270B">
            <w:pPr>
              <w:rPr>
                <w:rFonts w:ascii="Arial" w:hAnsi="Arial" w:cs="Arial"/>
                <w:sz w:val="20"/>
                <w:lang w:val="en-GB"/>
              </w:rPr>
            </w:pPr>
          </w:p>
        </w:tc>
      </w:tr>
      <w:tr w:rsidR="00427FE2" w:rsidRPr="00671F73" w14:paraId="4E61A3F4" w14:textId="77777777" w:rsidTr="00715905">
        <w:tblPrEx>
          <w:tblCellMar>
            <w:left w:w="0" w:type="dxa"/>
          </w:tblCellMar>
        </w:tblPrEx>
        <w:trPr>
          <w:trHeight w:val="510"/>
        </w:trPr>
        <w:tc>
          <w:tcPr>
            <w:tcW w:w="4408" w:type="dxa"/>
            <w:gridSpan w:val="2"/>
            <w:vMerge w:val="restart"/>
            <w:tcBorders>
              <w:right w:val="single" w:sz="4" w:space="0" w:color="auto"/>
            </w:tcBorders>
          </w:tcPr>
          <w:p w14:paraId="3ABDC3B5" w14:textId="5E468D2F" w:rsidR="00F51E95" w:rsidRPr="00EF6A82" w:rsidRDefault="007748DD">
            <w:pPr>
              <w:ind w:left="459" w:hanging="425"/>
              <w:rPr>
                <w:rFonts w:ascii="Arial" w:hAnsi="Arial" w:cs="Arial"/>
                <w:sz w:val="20"/>
              </w:rPr>
            </w:pPr>
            <w:r w:rsidRPr="00EF6A82">
              <w:rPr>
                <w:rFonts w:ascii="Arial" w:hAnsi="Arial" w:cs="Arial"/>
                <w:sz w:val="20"/>
              </w:rPr>
              <w:t>3</w:t>
            </w:r>
            <w:r>
              <w:rPr>
                <w:rFonts w:ascii="Arial" w:hAnsi="Arial" w:cs="Arial"/>
                <w:sz w:val="20"/>
              </w:rPr>
              <w:t>.</w:t>
            </w:r>
            <w:r w:rsidRPr="00EF6A82">
              <w:rPr>
                <w:rFonts w:ascii="Arial" w:hAnsi="Arial" w:cs="Arial"/>
                <w:sz w:val="20"/>
              </w:rPr>
              <w:t>7 Use</w:t>
            </w:r>
            <w:r w:rsidR="00D93CB9" w:rsidRPr="00EF6A82">
              <w:rPr>
                <w:rFonts w:ascii="Arial" w:hAnsi="Arial" w:cs="Arial"/>
                <w:sz w:val="20"/>
              </w:rPr>
              <w:t xml:space="preserve"> devices, apps and other digital tools to benefit your networks, teams, practice and people receiving your service</w:t>
            </w:r>
          </w:p>
          <w:p w14:paraId="192A5035" w14:textId="77777777" w:rsidR="001D270B" w:rsidRPr="00EF6A82" w:rsidRDefault="001D270B">
            <w:pPr>
              <w:ind w:left="459" w:hanging="425"/>
              <w:rPr>
                <w:rFonts w:ascii="Arial" w:hAnsi="Arial" w:cs="Arial"/>
                <w:sz w:val="20"/>
              </w:rPr>
            </w:pPr>
          </w:p>
          <w:p w14:paraId="74DED35C" w14:textId="1D09B9D1" w:rsidR="001D270B" w:rsidRPr="00EF6A82" w:rsidRDefault="001D270B">
            <w:pPr>
              <w:ind w:left="459" w:hanging="425"/>
              <w:rPr>
                <w:rFonts w:ascii="Arial" w:hAnsi="Arial" w:cs="Arial"/>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5F6384"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79726E"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27B7A2"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BC9B3E" w14:textId="77777777" w:rsidR="00F51E95" w:rsidRPr="00671F73" w:rsidRDefault="00F51E95">
            <w:pPr>
              <w:rPr>
                <w:rFonts w:ascii="Arial" w:hAnsi="Arial" w:cs="Arial"/>
                <w:sz w:val="20"/>
                <w:lang w:val="en-GB"/>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9C67C0" w14:textId="77777777" w:rsidR="00F51E95" w:rsidRPr="00671F73" w:rsidRDefault="00F51E95">
            <w:pPr>
              <w:rPr>
                <w:rFonts w:ascii="Arial" w:hAnsi="Arial" w:cs="Arial"/>
                <w:sz w:val="20"/>
                <w:lang w:val="en-GB"/>
              </w:rPr>
            </w:pPr>
          </w:p>
        </w:tc>
        <w:tc>
          <w:tcPr>
            <w:tcW w:w="473" w:type="dxa"/>
            <w:gridSpan w:val="2"/>
            <w:tcBorders>
              <w:left w:val="single" w:sz="4" w:space="0" w:color="auto"/>
              <w:right w:val="single" w:sz="4" w:space="0" w:color="auto"/>
            </w:tcBorders>
          </w:tcPr>
          <w:p w14:paraId="6244FC80"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B97ACD8"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4CE94FD"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36826F" w14:textId="77777777" w:rsidR="00F51E95" w:rsidRPr="00671F73" w:rsidRDefault="00F51E95">
            <w:pPr>
              <w:rPr>
                <w:rFonts w:ascii="Arial" w:hAnsi="Arial" w:cs="Arial"/>
                <w:sz w:val="20"/>
                <w:lang w:val="en-GB"/>
              </w:rPr>
            </w:pPr>
          </w:p>
        </w:tc>
        <w:tc>
          <w:tcPr>
            <w:tcW w:w="5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368B9C" w14:textId="77777777" w:rsidR="00F51E95" w:rsidRPr="00671F73" w:rsidRDefault="00F51E95">
            <w:pPr>
              <w:rPr>
                <w:rFonts w:ascii="Arial" w:hAnsi="Arial" w:cs="Arial"/>
                <w:sz w:val="20"/>
                <w:lang w:val="en-GB"/>
              </w:rPr>
            </w:pPr>
          </w:p>
        </w:tc>
        <w:tc>
          <w:tcPr>
            <w:tcW w:w="530" w:type="dxa"/>
            <w:gridSpan w:val="2"/>
            <w:tcBorders>
              <w:top w:val="single" w:sz="4" w:space="0" w:color="auto"/>
              <w:left w:val="single" w:sz="4" w:space="0" w:color="auto"/>
              <w:bottom w:val="single" w:sz="4" w:space="0" w:color="auto"/>
              <w:right w:val="single" w:sz="4" w:space="0" w:color="auto"/>
            </w:tcBorders>
          </w:tcPr>
          <w:p w14:paraId="69968462" w14:textId="77777777" w:rsidR="00F51E95" w:rsidRPr="00671F73" w:rsidRDefault="00F51E95">
            <w:pPr>
              <w:rPr>
                <w:rFonts w:ascii="Arial" w:hAnsi="Arial" w:cs="Arial"/>
                <w:sz w:val="20"/>
                <w:lang w:val="en-GB"/>
              </w:rPr>
            </w:pPr>
          </w:p>
        </w:tc>
      </w:tr>
      <w:tr w:rsidR="00427FE2" w:rsidRPr="00671F73" w14:paraId="538DB8C3" w14:textId="77777777" w:rsidTr="00715905">
        <w:tblPrEx>
          <w:tblCellMar>
            <w:left w:w="0" w:type="dxa"/>
          </w:tblCellMar>
        </w:tblPrEx>
        <w:trPr>
          <w:trHeight w:val="289"/>
        </w:trPr>
        <w:tc>
          <w:tcPr>
            <w:tcW w:w="4408" w:type="dxa"/>
            <w:gridSpan w:val="2"/>
            <w:vMerge/>
          </w:tcPr>
          <w:p w14:paraId="12DBA741" w14:textId="77777777" w:rsidR="00F51E95" w:rsidRPr="00671F73" w:rsidRDefault="00F51E95">
            <w:pPr>
              <w:ind w:left="460" w:hanging="426"/>
              <w:rPr>
                <w:rFonts w:ascii="Arial" w:hAnsi="Arial" w:cs="Arial"/>
                <w:sz w:val="19"/>
                <w:szCs w:val="19"/>
              </w:rPr>
            </w:pPr>
          </w:p>
        </w:tc>
        <w:tc>
          <w:tcPr>
            <w:tcW w:w="529" w:type="dxa"/>
            <w:gridSpan w:val="2"/>
            <w:tcBorders>
              <w:top w:val="single" w:sz="4" w:space="0" w:color="auto"/>
            </w:tcBorders>
            <w:shd w:val="clear" w:color="auto" w:fill="FFFFFF" w:themeFill="background1"/>
          </w:tcPr>
          <w:p w14:paraId="0FAC1367"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5770FF07"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4F49A9E"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56DC6887" w14:textId="77777777" w:rsidR="00F51E95" w:rsidRPr="00671F73" w:rsidRDefault="00F51E95">
            <w:pPr>
              <w:rPr>
                <w:rFonts w:ascii="Arial" w:hAnsi="Arial" w:cs="Arial"/>
                <w:sz w:val="20"/>
                <w:lang w:val="en-GB"/>
              </w:rPr>
            </w:pPr>
          </w:p>
        </w:tc>
        <w:tc>
          <w:tcPr>
            <w:tcW w:w="529" w:type="dxa"/>
            <w:gridSpan w:val="3"/>
            <w:tcBorders>
              <w:top w:val="single" w:sz="4" w:space="0" w:color="auto"/>
            </w:tcBorders>
            <w:shd w:val="clear" w:color="auto" w:fill="FFFFFF" w:themeFill="background1"/>
          </w:tcPr>
          <w:p w14:paraId="60A2E7AC" w14:textId="77777777" w:rsidR="00F51E95" w:rsidRPr="00671F73" w:rsidRDefault="00F51E95">
            <w:pPr>
              <w:rPr>
                <w:rFonts w:ascii="Arial" w:hAnsi="Arial" w:cs="Arial"/>
                <w:sz w:val="20"/>
                <w:lang w:val="en-GB"/>
              </w:rPr>
            </w:pPr>
          </w:p>
        </w:tc>
        <w:tc>
          <w:tcPr>
            <w:tcW w:w="473" w:type="dxa"/>
            <w:gridSpan w:val="2"/>
          </w:tcPr>
          <w:p w14:paraId="649E8926" w14:textId="77777777" w:rsidR="00F51E95" w:rsidRPr="00671F73" w:rsidRDefault="00F51E95">
            <w:pPr>
              <w:rPr>
                <w:rFonts w:ascii="Arial" w:hAnsi="Arial" w:cs="Arial"/>
                <w:sz w:val="20"/>
                <w:lang w:val="en-GB"/>
              </w:rPr>
            </w:pPr>
          </w:p>
        </w:tc>
        <w:tc>
          <w:tcPr>
            <w:tcW w:w="529" w:type="dxa"/>
            <w:gridSpan w:val="2"/>
            <w:tcBorders>
              <w:top w:val="single" w:sz="4" w:space="0" w:color="auto"/>
            </w:tcBorders>
          </w:tcPr>
          <w:p w14:paraId="31006493" w14:textId="77777777" w:rsidR="00F51E95" w:rsidRPr="00671F73" w:rsidRDefault="00F51E95">
            <w:pPr>
              <w:rPr>
                <w:rFonts w:ascii="Arial" w:hAnsi="Arial" w:cs="Arial"/>
                <w:sz w:val="20"/>
                <w:lang w:val="en-GB"/>
              </w:rPr>
            </w:pPr>
          </w:p>
        </w:tc>
        <w:tc>
          <w:tcPr>
            <w:tcW w:w="529" w:type="dxa"/>
            <w:gridSpan w:val="2"/>
            <w:tcBorders>
              <w:top w:val="single" w:sz="4" w:space="0" w:color="auto"/>
            </w:tcBorders>
          </w:tcPr>
          <w:p w14:paraId="771F3936" w14:textId="77777777" w:rsidR="00F51E95" w:rsidRPr="00671F73" w:rsidRDefault="00F51E95">
            <w:pPr>
              <w:rPr>
                <w:rFonts w:ascii="Arial" w:hAnsi="Arial" w:cs="Arial"/>
                <w:sz w:val="20"/>
                <w:lang w:val="en-GB"/>
              </w:rPr>
            </w:pPr>
          </w:p>
        </w:tc>
        <w:tc>
          <w:tcPr>
            <w:tcW w:w="529" w:type="dxa"/>
            <w:gridSpan w:val="2"/>
            <w:tcBorders>
              <w:top w:val="single" w:sz="4" w:space="0" w:color="auto"/>
            </w:tcBorders>
          </w:tcPr>
          <w:p w14:paraId="03E2B658" w14:textId="77777777" w:rsidR="00F51E95" w:rsidRPr="00671F73" w:rsidRDefault="00F51E95">
            <w:pPr>
              <w:rPr>
                <w:rFonts w:ascii="Arial" w:hAnsi="Arial" w:cs="Arial"/>
                <w:sz w:val="20"/>
                <w:lang w:val="en-GB"/>
              </w:rPr>
            </w:pPr>
          </w:p>
        </w:tc>
        <w:tc>
          <w:tcPr>
            <w:tcW w:w="531" w:type="dxa"/>
            <w:gridSpan w:val="2"/>
            <w:tcBorders>
              <w:top w:val="single" w:sz="4" w:space="0" w:color="auto"/>
            </w:tcBorders>
          </w:tcPr>
          <w:p w14:paraId="2B7A0CD6" w14:textId="77777777" w:rsidR="00F51E95" w:rsidRPr="00671F73" w:rsidRDefault="00F51E95">
            <w:pPr>
              <w:rPr>
                <w:rFonts w:ascii="Arial" w:hAnsi="Arial" w:cs="Arial"/>
                <w:sz w:val="20"/>
                <w:lang w:val="en-GB"/>
              </w:rPr>
            </w:pPr>
          </w:p>
        </w:tc>
        <w:tc>
          <w:tcPr>
            <w:tcW w:w="530" w:type="dxa"/>
            <w:gridSpan w:val="2"/>
            <w:tcBorders>
              <w:top w:val="single" w:sz="4" w:space="0" w:color="auto"/>
            </w:tcBorders>
          </w:tcPr>
          <w:p w14:paraId="044B306F" w14:textId="77777777" w:rsidR="00F51E95" w:rsidRPr="00671F73" w:rsidRDefault="00F51E95">
            <w:pPr>
              <w:rPr>
                <w:rFonts w:ascii="Arial" w:hAnsi="Arial" w:cs="Arial"/>
                <w:sz w:val="20"/>
                <w:lang w:val="en-GB"/>
              </w:rPr>
            </w:pPr>
          </w:p>
        </w:tc>
      </w:tr>
    </w:tbl>
    <w:p w14:paraId="7399F42B" w14:textId="2CEC108C" w:rsidR="00940A29" w:rsidRPr="00671F73" w:rsidRDefault="00940A29" w:rsidP="00940A29">
      <w:pPr>
        <w:ind w:left="-142"/>
        <w:contextualSpacing/>
        <w:rPr>
          <w:rFonts w:ascii="Arial" w:hAnsi="Arial" w:cs="Arial"/>
          <w:b/>
          <w:sz w:val="22"/>
          <w:szCs w:val="22"/>
        </w:rPr>
      </w:pPr>
      <w:r w:rsidRPr="00671F73">
        <w:rPr>
          <w:rFonts w:ascii="Arial" w:hAnsi="Arial" w:cs="Arial"/>
          <w:b/>
          <w:sz w:val="20"/>
        </w:rPr>
        <w:br w:type="page"/>
      </w:r>
      <w:r w:rsidR="00387AE6" w:rsidRPr="00F64C9C">
        <w:rPr>
          <w:rFonts w:ascii="Arial" w:hAnsi="Arial" w:cs="Arial"/>
          <w:b/>
          <w:szCs w:val="24"/>
        </w:rPr>
        <w:lastRenderedPageBreak/>
        <w:t>Fieldwork supervisor feedback</w:t>
      </w:r>
    </w:p>
    <w:p w14:paraId="7438FF44" w14:textId="77777777" w:rsidR="00940A29" w:rsidRPr="00671F73" w:rsidRDefault="00940A29" w:rsidP="00940A29">
      <w:pPr>
        <w:ind w:hanging="142"/>
        <w:jc w:val="both"/>
        <w:rPr>
          <w:rFonts w:ascii="Arial" w:hAnsi="Arial" w:cs="Arial"/>
          <w:b/>
          <w:sz w:val="22"/>
          <w:szCs w:val="22"/>
        </w:rPr>
      </w:pPr>
    </w:p>
    <w:p w14:paraId="49A5D867" w14:textId="1698B456" w:rsidR="00940A29" w:rsidRPr="009F7863" w:rsidRDefault="00163C39" w:rsidP="00940A29">
      <w:pPr>
        <w:ind w:hanging="142"/>
        <w:jc w:val="both"/>
        <w:rPr>
          <w:rFonts w:ascii="Arial" w:hAnsi="Arial" w:cs="Arial"/>
          <w:b/>
          <w:szCs w:val="24"/>
        </w:rPr>
      </w:pPr>
      <w:r w:rsidRPr="009F7863">
        <w:rPr>
          <w:rFonts w:ascii="Arial" w:hAnsi="Arial" w:cs="Arial"/>
          <w:b/>
          <w:szCs w:val="24"/>
        </w:rPr>
        <w:t>C</w:t>
      </w:r>
      <w:r w:rsidR="007D349D" w:rsidRPr="009F7863">
        <w:rPr>
          <w:rFonts w:ascii="Arial" w:hAnsi="Arial" w:cs="Arial"/>
          <w:b/>
          <w:szCs w:val="24"/>
        </w:rPr>
        <w:t xml:space="preserve">ompetency 3 </w:t>
      </w:r>
      <w:r w:rsidR="00387AE6" w:rsidRPr="009F7863">
        <w:rPr>
          <w:rFonts w:ascii="Arial" w:hAnsi="Arial" w:cs="Arial"/>
          <w:b/>
          <w:szCs w:val="24"/>
        </w:rPr>
        <w:t xml:space="preserve">– </w:t>
      </w:r>
      <w:r w:rsidR="00177A22">
        <w:rPr>
          <w:rFonts w:ascii="Arial" w:hAnsi="Arial" w:cs="Arial"/>
          <w:b/>
          <w:szCs w:val="24"/>
        </w:rPr>
        <w:t>D</w:t>
      </w:r>
      <w:r w:rsidR="00387AE6" w:rsidRPr="009F7863">
        <w:rPr>
          <w:rFonts w:ascii="Arial" w:hAnsi="Arial" w:cs="Arial"/>
          <w:b/>
          <w:szCs w:val="24"/>
        </w:rPr>
        <w:t>eveloping and sustaining partnerships</w:t>
      </w:r>
    </w:p>
    <w:p w14:paraId="7A6BB544" w14:textId="77777777" w:rsidR="00940A29" w:rsidRPr="00671F73" w:rsidRDefault="00940A29" w:rsidP="00940A29">
      <w:pPr>
        <w:ind w:left="-142"/>
        <w:contextualSpacing/>
        <w:rPr>
          <w:rFonts w:ascii="Arial" w:hAnsi="Arial" w:cs="Arial"/>
          <w:b/>
          <w:sz w:val="20"/>
        </w:rPr>
      </w:pPr>
    </w:p>
    <w:p w14:paraId="1115E758" w14:textId="3BD4CE42" w:rsidR="00940A29" w:rsidRPr="00543A7A" w:rsidRDefault="00387AE6" w:rsidP="00940A29">
      <w:pPr>
        <w:ind w:left="-142"/>
        <w:contextualSpacing/>
        <w:rPr>
          <w:rFonts w:ascii="Arial" w:hAnsi="Arial" w:cs="Arial"/>
          <w:b/>
          <w:sz w:val="22"/>
          <w:szCs w:val="22"/>
          <w:lang w:val="en-GB"/>
        </w:rPr>
      </w:pPr>
      <w:r w:rsidRPr="00543A7A">
        <w:rPr>
          <w:rFonts w:ascii="Arial" w:hAnsi="Arial" w:cs="Arial"/>
          <w:b/>
          <w:sz w:val="22"/>
          <w:szCs w:val="22"/>
        </w:rPr>
        <w:t xml:space="preserve">Midway </w:t>
      </w:r>
      <w:r w:rsidR="007D349D" w:rsidRPr="00543A7A">
        <w:rPr>
          <w:rFonts w:ascii="Arial" w:hAnsi="Arial" w:cs="Arial"/>
          <w:b/>
          <w:sz w:val="22"/>
          <w:szCs w:val="22"/>
        </w:rPr>
        <w:t>fe</w:t>
      </w:r>
      <w:r w:rsidRPr="00543A7A">
        <w:rPr>
          <w:rFonts w:ascii="Arial" w:hAnsi="Arial" w:cs="Arial"/>
          <w:b/>
          <w:sz w:val="22"/>
          <w:szCs w:val="22"/>
        </w:rPr>
        <w:t>edback</w:t>
      </w:r>
    </w:p>
    <w:p w14:paraId="1058D557"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53D59451" w14:textId="77777777" w:rsidTr="00434F2A">
        <w:tc>
          <w:tcPr>
            <w:tcW w:w="9854" w:type="dxa"/>
          </w:tcPr>
          <w:p w14:paraId="3AFD3130" w14:textId="7F604CC7"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1E54DC53" w14:textId="77777777" w:rsidR="00940A29" w:rsidRPr="00671F73" w:rsidRDefault="00940A29" w:rsidP="00940A29">
            <w:pPr>
              <w:contextualSpacing/>
              <w:rPr>
                <w:rFonts w:ascii="Arial" w:hAnsi="Arial" w:cs="Arial"/>
                <w:caps/>
                <w:sz w:val="20"/>
                <w:lang w:val="en-GB"/>
              </w:rPr>
            </w:pPr>
          </w:p>
          <w:p w14:paraId="3895267B" w14:textId="77777777" w:rsidR="00940A29" w:rsidRPr="00671F73" w:rsidRDefault="00940A29" w:rsidP="00940A29">
            <w:pPr>
              <w:contextualSpacing/>
              <w:rPr>
                <w:rFonts w:ascii="Arial" w:hAnsi="Arial" w:cs="Arial"/>
                <w:caps/>
                <w:sz w:val="20"/>
                <w:lang w:val="en-GB"/>
              </w:rPr>
            </w:pPr>
          </w:p>
          <w:p w14:paraId="4CF21DB7" w14:textId="77777777" w:rsidR="00940A29" w:rsidRPr="00671F73" w:rsidRDefault="00940A29" w:rsidP="00940A29">
            <w:pPr>
              <w:contextualSpacing/>
              <w:rPr>
                <w:rFonts w:ascii="Arial" w:hAnsi="Arial" w:cs="Arial"/>
                <w:caps/>
                <w:sz w:val="20"/>
                <w:lang w:val="en-GB"/>
              </w:rPr>
            </w:pPr>
          </w:p>
          <w:p w14:paraId="7F6AD7EF" w14:textId="77777777" w:rsidR="00940A29" w:rsidRPr="00671F73" w:rsidRDefault="00940A29" w:rsidP="00940A29">
            <w:pPr>
              <w:contextualSpacing/>
              <w:rPr>
                <w:rFonts w:ascii="Arial" w:hAnsi="Arial" w:cs="Arial"/>
                <w:b/>
                <w:caps/>
                <w:sz w:val="20"/>
                <w:lang w:val="en-GB"/>
              </w:rPr>
            </w:pPr>
          </w:p>
          <w:p w14:paraId="40EADF97" w14:textId="77777777" w:rsidR="00940A29" w:rsidRPr="00671F73" w:rsidRDefault="00940A29" w:rsidP="00940A29">
            <w:pPr>
              <w:contextualSpacing/>
              <w:rPr>
                <w:rFonts w:ascii="Arial" w:hAnsi="Arial" w:cs="Arial"/>
                <w:b/>
                <w:caps/>
                <w:sz w:val="20"/>
                <w:lang w:val="en-GB"/>
              </w:rPr>
            </w:pPr>
          </w:p>
          <w:p w14:paraId="0D906FC3" w14:textId="77777777" w:rsidR="00940A29" w:rsidRPr="00671F73" w:rsidRDefault="00940A29" w:rsidP="00940A29">
            <w:pPr>
              <w:contextualSpacing/>
              <w:rPr>
                <w:rFonts w:ascii="Arial" w:hAnsi="Arial" w:cs="Arial"/>
                <w:b/>
                <w:caps/>
                <w:sz w:val="20"/>
                <w:lang w:val="en-GB"/>
              </w:rPr>
            </w:pPr>
          </w:p>
          <w:p w14:paraId="791C3F63" w14:textId="77777777" w:rsidR="00940A29" w:rsidRPr="00671F73" w:rsidRDefault="00940A29" w:rsidP="00940A29">
            <w:pPr>
              <w:contextualSpacing/>
              <w:rPr>
                <w:rFonts w:ascii="Arial" w:hAnsi="Arial" w:cs="Arial"/>
                <w:b/>
                <w:caps/>
                <w:sz w:val="20"/>
                <w:lang w:val="en-GB"/>
              </w:rPr>
            </w:pPr>
          </w:p>
          <w:p w14:paraId="4BB8B7F8" w14:textId="77777777" w:rsidR="00940A29" w:rsidRPr="00671F73" w:rsidRDefault="00940A29" w:rsidP="00940A29">
            <w:pPr>
              <w:contextualSpacing/>
              <w:rPr>
                <w:rFonts w:ascii="Arial" w:hAnsi="Arial" w:cs="Arial"/>
                <w:b/>
                <w:caps/>
                <w:sz w:val="20"/>
                <w:lang w:val="en-GB"/>
              </w:rPr>
            </w:pPr>
          </w:p>
          <w:p w14:paraId="08767A71" w14:textId="77777777" w:rsidR="00940A29" w:rsidRPr="00671F73" w:rsidRDefault="00940A29" w:rsidP="00940A29">
            <w:pPr>
              <w:contextualSpacing/>
              <w:rPr>
                <w:rFonts w:ascii="Arial" w:hAnsi="Arial" w:cs="Arial"/>
                <w:b/>
                <w:caps/>
                <w:sz w:val="20"/>
                <w:lang w:val="en-GB"/>
              </w:rPr>
            </w:pPr>
          </w:p>
          <w:p w14:paraId="4443F041" w14:textId="77777777" w:rsidR="00940A29" w:rsidRPr="00671F73" w:rsidRDefault="00940A29" w:rsidP="00940A29">
            <w:pPr>
              <w:contextualSpacing/>
              <w:rPr>
                <w:rFonts w:ascii="Arial" w:hAnsi="Arial" w:cs="Arial"/>
                <w:b/>
                <w:caps/>
                <w:sz w:val="20"/>
                <w:lang w:val="en-GB"/>
              </w:rPr>
            </w:pPr>
          </w:p>
          <w:p w14:paraId="7D64D815" w14:textId="77777777" w:rsidR="00940A29" w:rsidRPr="00671F73" w:rsidRDefault="00940A29" w:rsidP="00940A29">
            <w:pPr>
              <w:contextualSpacing/>
              <w:rPr>
                <w:rFonts w:ascii="Arial" w:hAnsi="Arial" w:cs="Arial"/>
                <w:b/>
                <w:caps/>
                <w:sz w:val="20"/>
                <w:lang w:val="en-GB"/>
              </w:rPr>
            </w:pPr>
          </w:p>
          <w:p w14:paraId="20C2A21B" w14:textId="77777777" w:rsidR="00940A29" w:rsidRPr="00671F73" w:rsidRDefault="00940A29" w:rsidP="00940A29">
            <w:pPr>
              <w:contextualSpacing/>
              <w:rPr>
                <w:rFonts w:ascii="Arial" w:hAnsi="Arial" w:cs="Arial"/>
                <w:b/>
                <w:caps/>
                <w:sz w:val="20"/>
                <w:lang w:val="en-GB"/>
              </w:rPr>
            </w:pPr>
          </w:p>
          <w:p w14:paraId="65D19EAD" w14:textId="77777777" w:rsidR="00940A29" w:rsidRPr="00671F73" w:rsidRDefault="00940A29" w:rsidP="00940A29">
            <w:pPr>
              <w:contextualSpacing/>
              <w:rPr>
                <w:rFonts w:ascii="Arial" w:hAnsi="Arial" w:cs="Arial"/>
                <w:b/>
                <w:caps/>
                <w:sz w:val="20"/>
                <w:lang w:val="en-GB"/>
              </w:rPr>
            </w:pPr>
          </w:p>
          <w:p w14:paraId="35C14DE1" w14:textId="77777777" w:rsidR="00940A29" w:rsidRPr="00671F73" w:rsidRDefault="00940A29" w:rsidP="00940A29">
            <w:pPr>
              <w:tabs>
                <w:tab w:val="left" w:pos="6238"/>
              </w:tabs>
              <w:contextualSpacing/>
              <w:rPr>
                <w:rFonts w:ascii="Arial" w:hAnsi="Arial" w:cs="Arial"/>
                <w:b/>
                <w:caps/>
                <w:sz w:val="20"/>
                <w:lang w:val="en-GB"/>
              </w:rPr>
            </w:pPr>
          </w:p>
        </w:tc>
      </w:tr>
    </w:tbl>
    <w:p w14:paraId="43A7D0A0" w14:textId="77777777" w:rsidR="00940A29" w:rsidRPr="00671F73" w:rsidRDefault="00940A29" w:rsidP="00940A29">
      <w:pPr>
        <w:ind w:left="-142"/>
        <w:contextualSpacing/>
        <w:rPr>
          <w:rFonts w:ascii="Arial" w:hAnsi="Arial" w:cs="Arial"/>
          <w:b/>
          <w:sz w:val="20"/>
        </w:rPr>
      </w:pPr>
    </w:p>
    <w:p w14:paraId="17FB64DE"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6CAFAD8" w14:textId="77777777" w:rsidTr="00434F2A">
        <w:tc>
          <w:tcPr>
            <w:tcW w:w="9854" w:type="dxa"/>
          </w:tcPr>
          <w:p w14:paraId="22594ADA" w14:textId="2EEAA6BB"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56995B7F" w14:textId="77777777" w:rsidR="00940A29" w:rsidRPr="00671F73" w:rsidRDefault="00940A29" w:rsidP="00940A29">
            <w:pPr>
              <w:contextualSpacing/>
              <w:rPr>
                <w:rFonts w:ascii="Arial" w:hAnsi="Arial" w:cs="Arial"/>
                <w:caps/>
                <w:sz w:val="20"/>
                <w:lang w:val="en-GB"/>
              </w:rPr>
            </w:pPr>
          </w:p>
          <w:p w14:paraId="5457E9DB" w14:textId="77777777" w:rsidR="00940A29" w:rsidRPr="00671F73" w:rsidRDefault="00940A29" w:rsidP="00940A29">
            <w:pPr>
              <w:contextualSpacing/>
              <w:rPr>
                <w:rFonts w:ascii="Arial" w:hAnsi="Arial" w:cs="Arial"/>
                <w:caps/>
                <w:sz w:val="20"/>
                <w:lang w:val="en-GB"/>
              </w:rPr>
            </w:pPr>
          </w:p>
          <w:p w14:paraId="4BB364C7" w14:textId="77777777" w:rsidR="00940A29" w:rsidRPr="00671F73" w:rsidRDefault="00940A29" w:rsidP="00940A29">
            <w:pPr>
              <w:contextualSpacing/>
              <w:rPr>
                <w:rFonts w:ascii="Arial" w:hAnsi="Arial" w:cs="Arial"/>
                <w:caps/>
                <w:sz w:val="20"/>
                <w:lang w:val="en-GB"/>
              </w:rPr>
            </w:pPr>
          </w:p>
          <w:p w14:paraId="3C2E078D" w14:textId="77777777" w:rsidR="00940A29" w:rsidRPr="00671F73" w:rsidRDefault="00940A29" w:rsidP="00940A29">
            <w:pPr>
              <w:contextualSpacing/>
              <w:rPr>
                <w:rFonts w:ascii="Arial" w:hAnsi="Arial" w:cs="Arial"/>
                <w:caps/>
                <w:sz w:val="20"/>
                <w:lang w:val="en-GB"/>
              </w:rPr>
            </w:pPr>
          </w:p>
          <w:p w14:paraId="4CE47D38" w14:textId="77777777" w:rsidR="00940A29" w:rsidRPr="00671F73" w:rsidRDefault="00940A29" w:rsidP="00940A29">
            <w:pPr>
              <w:contextualSpacing/>
              <w:rPr>
                <w:rFonts w:ascii="Arial" w:hAnsi="Arial" w:cs="Arial"/>
                <w:caps/>
                <w:sz w:val="20"/>
                <w:lang w:val="en-GB"/>
              </w:rPr>
            </w:pPr>
          </w:p>
          <w:p w14:paraId="74A4B4BE" w14:textId="77777777" w:rsidR="00940A29" w:rsidRPr="00671F73" w:rsidRDefault="00940A29" w:rsidP="00940A29">
            <w:pPr>
              <w:contextualSpacing/>
              <w:rPr>
                <w:rFonts w:ascii="Arial" w:hAnsi="Arial" w:cs="Arial"/>
                <w:caps/>
                <w:sz w:val="20"/>
                <w:lang w:val="en-GB"/>
              </w:rPr>
            </w:pPr>
          </w:p>
          <w:p w14:paraId="6DB6D056" w14:textId="77777777" w:rsidR="00940A29" w:rsidRPr="00671F73" w:rsidRDefault="00940A29" w:rsidP="00940A29">
            <w:pPr>
              <w:contextualSpacing/>
              <w:rPr>
                <w:rFonts w:ascii="Arial" w:hAnsi="Arial" w:cs="Arial"/>
                <w:caps/>
                <w:sz w:val="20"/>
                <w:lang w:val="en-GB"/>
              </w:rPr>
            </w:pPr>
          </w:p>
          <w:p w14:paraId="19636210" w14:textId="77777777" w:rsidR="00940A29" w:rsidRPr="00671F73" w:rsidRDefault="00940A29" w:rsidP="00940A29">
            <w:pPr>
              <w:contextualSpacing/>
              <w:rPr>
                <w:rFonts w:ascii="Arial" w:hAnsi="Arial" w:cs="Arial"/>
                <w:caps/>
                <w:sz w:val="20"/>
                <w:lang w:val="en-GB"/>
              </w:rPr>
            </w:pPr>
          </w:p>
          <w:p w14:paraId="14B5CC2B" w14:textId="77777777" w:rsidR="00940A29" w:rsidRPr="00671F73" w:rsidRDefault="00940A29" w:rsidP="00940A29">
            <w:pPr>
              <w:contextualSpacing/>
              <w:rPr>
                <w:rFonts w:ascii="Arial" w:hAnsi="Arial" w:cs="Arial"/>
                <w:caps/>
                <w:sz w:val="20"/>
                <w:lang w:val="en-GB"/>
              </w:rPr>
            </w:pPr>
          </w:p>
          <w:p w14:paraId="1D66449F" w14:textId="77777777" w:rsidR="00940A29" w:rsidRPr="00671F73" w:rsidRDefault="00940A29" w:rsidP="00940A29">
            <w:pPr>
              <w:contextualSpacing/>
              <w:rPr>
                <w:rFonts w:ascii="Arial" w:hAnsi="Arial" w:cs="Arial"/>
                <w:caps/>
                <w:sz w:val="20"/>
                <w:lang w:val="en-GB"/>
              </w:rPr>
            </w:pPr>
          </w:p>
          <w:p w14:paraId="776347AC" w14:textId="77777777" w:rsidR="00940A29" w:rsidRPr="00671F73" w:rsidRDefault="00940A29" w:rsidP="00940A29">
            <w:pPr>
              <w:contextualSpacing/>
              <w:rPr>
                <w:rFonts w:ascii="Arial" w:hAnsi="Arial" w:cs="Arial"/>
                <w:caps/>
                <w:sz w:val="20"/>
                <w:lang w:val="en-GB"/>
              </w:rPr>
            </w:pPr>
          </w:p>
          <w:p w14:paraId="36C18F5D" w14:textId="77777777" w:rsidR="00940A29" w:rsidRPr="00671F73" w:rsidRDefault="00940A29" w:rsidP="00940A29">
            <w:pPr>
              <w:contextualSpacing/>
              <w:rPr>
                <w:rFonts w:ascii="Arial" w:hAnsi="Arial" w:cs="Arial"/>
                <w:caps/>
                <w:sz w:val="20"/>
                <w:lang w:val="en-GB"/>
              </w:rPr>
            </w:pPr>
          </w:p>
          <w:p w14:paraId="3AA5C29E" w14:textId="77777777" w:rsidR="00940A29" w:rsidRPr="00671F73" w:rsidRDefault="00940A29" w:rsidP="00940A29">
            <w:pPr>
              <w:contextualSpacing/>
              <w:rPr>
                <w:rFonts w:ascii="Arial" w:hAnsi="Arial" w:cs="Arial"/>
                <w:caps/>
                <w:sz w:val="20"/>
                <w:lang w:val="en-GB"/>
              </w:rPr>
            </w:pPr>
          </w:p>
          <w:p w14:paraId="04280D74" w14:textId="77777777" w:rsidR="00940A29" w:rsidRPr="00671F73" w:rsidRDefault="00940A29" w:rsidP="00940A29">
            <w:pPr>
              <w:contextualSpacing/>
              <w:rPr>
                <w:rFonts w:ascii="Arial" w:hAnsi="Arial" w:cs="Arial"/>
                <w:caps/>
                <w:sz w:val="20"/>
                <w:lang w:val="en-GB"/>
              </w:rPr>
            </w:pPr>
          </w:p>
          <w:p w14:paraId="0F98DDC1" w14:textId="77777777" w:rsidR="00940A29" w:rsidRPr="00671F73" w:rsidRDefault="00940A29" w:rsidP="00940A29">
            <w:pPr>
              <w:contextualSpacing/>
              <w:rPr>
                <w:rFonts w:ascii="Arial" w:hAnsi="Arial" w:cs="Arial"/>
                <w:caps/>
                <w:sz w:val="20"/>
                <w:lang w:val="en-GB"/>
              </w:rPr>
            </w:pPr>
          </w:p>
          <w:p w14:paraId="767FFAF2"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5405FDB8" w14:textId="77777777" w:rsidR="00940A29" w:rsidRPr="00671F73" w:rsidRDefault="00940A29" w:rsidP="00940A29">
      <w:pPr>
        <w:ind w:left="-142"/>
        <w:contextualSpacing/>
        <w:rPr>
          <w:rFonts w:ascii="Arial" w:hAnsi="Arial" w:cs="Arial"/>
          <w:b/>
          <w:caps/>
          <w:sz w:val="20"/>
          <w:lang w:val="en-GB"/>
        </w:rPr>
      </w:pPr>
    </w:p>
    <w:p w14:paraId="04E3601A" w14:textId="77777777" w:rsidR="00940A29" w:rsidRPr="00671F73" w:rsidRDefault="00940A29" w:rsidP="00940A29">
      <w:pPr>
        <w:ind w:left="-142"/>
        <w:contextualSpacing/>
        <w:rPr>
          <w:rFonts w:ascii="Arial" w:hAnsi="Arial" w:cs="Arial"/>
          <w:b/>
          <w:sz w:val="20"/>
        </w:rPr>
      </w:pPr>
    </w:p>
    <w:p w14:paraId="21EA7A46" w14:textId="14B3A5E9" w:rsidR="00940A29" w:rsidRPr="00543A7A" w:rsidRDefault="00387AE6" w:rsidP="00940A29">
      <w:pPr>
        <w:ind w:left="-142"/>
        <w:contextualSpacing/>
        <w:rPr>
          <w:rFonts w:ascii="Arial" w:hAnsi="Arial" w:cs="Arial"/>
          <w:b/>
          <w:sz w:val="22"/>
          <w:szCs w:val="22"/>
        </w:rPr>
      </w:pPr>
      <w:r w:rsidRPr="00543A7A">
        <w:rPr>
          <w:rFonts w:ascii="Arial" w:hAnsi="Arial" w:cs="Arial"/>
          <w:b/>
          <w:sz w:val="22"/>
          <w:szCs w:val="22"/>
        </w:rPr>
        <w:t>Final</w:t>
      </w:r>
      <w:r w:rsidR="007D349D" w:rsidRPr="00543A7A">
        <w:rPr>
          <w:rFonts w:ascii="Arial" w:hAnsi="Arial" w:cs="Arial"/>
          <w:b/>
          <w:sz w:val="22"/>
          <w:szCs w:val="22"/>
        </w:rPr>
        <w:t xml:space="preserve"> feedback</w:t>
      </w:r>
    </w:p>
    <w:p w14:paraId="3B618514"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5D6357FD" w14:textId="77777777" w:rsidTr="00434F2A">
        <w:tc>
          <w:tcPr>
            <w:tcW w:w="9854" w:type="dxa"/>
          </w:tcPr>
          <w:p w14:paraId="273B2C34" w14:textId="77777777" w:rsidR="00940A29" w:rsidRPr="00671F73" w:rsidRDefault="00940A29" w:rsidP="00940A29">
            <w:pPr>
              <w:contextualSpacing/>
              <w:rPr>
                <w:rFonts w:ascii="Arial" w:hAnsi="Arial" w:cs="Arial"/>
                <w:caps/>
                <w:sz w:val="20"/>
                <w:lang w:val="en-GB"/>
              </w:rPr>
            </w:pPr>
          </w:p>
          <w:p w14:paraId="241B9BDD" w14:textId="77777777" w:rsidR="00940A29" w:rsidRPr="00671F73" w:rsidRDefault="00940A29" w:rsidP="00940A29">
            <w:pPr>
              <w:contextualSpacing/>
              <w:rPr>
                <w:rFonts w:ascii="Arial" w:hAnsi="Arial" w:cs="Arial"/>
                <w:caps/>
                <w:sz w:val="20"/>
                <w:lang w:val="en-GB"/>
              </w:rPr>
            </w:pPr>
          </w:p>
          <w:p w14:paraId="52372003" w14:textId="77777777" w:rsidR="00940A29" w:rsidRPr="00671F73" w:rsidRDefault="00940A29" w:rsidP="00940A29">
            <w:pPr>
              <w:contextualSpacing/>
              <w:rPr>
                <w:rFonts w:ascii="Arial" w:hAnsi="Arial" w:cs="Arial"/>
                <w:caps/>
                <w:sz w:val="20"/>
                <w:lang w:val="en-GB"/>
              </w:rPr>
            </w:pPr>
          </w:p>
          <w:p w14:paraId="27D3EBCF" w14:textId="77777777" w:rsidR="00940A29" w:rsidRPr="00671F73" w:rsidRDefault="00940A29" w:rsidP="00940A29">
            <w:pPr>
              <w:contextualSpacing/>
              <w:rPr>
                <w:rFonts w:ascii="Arial" w:hAnsi="Arial" w:cs="Arial"/>
                <w:b/>
                <w:caps/>
                <w:sz w:val="20"/>
                <w:lang w:val="en-GB"/>
              </w:rPr>
            </w:pPr>
          </w:p>
          <w:p w14:paraId="080A1A14" w14:textId="77777777" w:rsidR="00940A29" w:rsidRPr="00671F73" w:rsidRDefault="00940A29" w:rsidP="00940A29">
            <w:pPr>
              <w:contextualSpacing/>
              <w:rPr>
                <w:rFonts w:ascii="Arial" w:hAnsi="Arial" w:cs="Arial"/>
                <w:b/>
                <w:caps/>
                <w:sz w:val="20"/>
                <w:lang w:val="en-GB"/>
              </w:rPr>
            </w:pPr>
          </w:p>
          <w:p w14:paraId="06971563" w14:textId="77777777" w:rsidR="00940A29" w:rsidRPr="00671F73" w:rsidRDefault="00940A29" w:rsidP="00940A29">
            <w:pPr>
              <w:contextualSpacing/>
              <w:rPr>
                <w:rFonts w:ascii="Arial" w:hAnsi="Arial" w:cs="Arial"/>
                <w:b/>
                <w:caps/>
                <w:sz w:val="20"/>
                <w:lang w:val="en-GB"/>
              </w:rPr>
            </w:pPr>
          </w:p>
          <w:p w14:paraId="6D1C1934" w14:textId="77777777" w:rsidR="00940A29" w:rsidRPr="00671F73" w:rsidRDefault="00940A29" w:rsidP="00940A29">
            <w:pPr>
              <w:contextualSpacing/>
              <w:rPr>
                <w:rFonts w:ascii="Arial" w:hAnsi="Arial" w:cs="Arial"/>
                <w:b/>
                <w:caps/>
                <w:sz w:val="20"/>
                <w:lang w:val="en-GB"/>
              </w:rPr>
            </w:pPr>
          </w:p>
          <w:p w14:paraId="69FFE077" w14:textId="77777777" w:rsidR="00940A29" w:rsidRPr="00671F73" w:rsidRDefault="00940A29" w:rsidP="00940A29">
            <w:pPr>
              <w:contextualSpacing/>
              <w:rPr>
                <w:rFonts w:ascii="Arial" w:hAnsi="Arial" w:cs="Arial"/>
                <w:b/>
                <w:caps/>
                <w:sz w:val="20"/>
                <w:lang w:val="en-GB"/>
              </w:rPr>
            </w:pPr>
          </w:p>
          <w:p w14:paraId="185329BF" w14:textId="77777777" w:rsidR="00940A29" w:rsidRPr="00671F73" w:rsidRDefault="00940A29" w:rsidP="00940A29">
            <w:pPr>
              <w:contextualSpacing/>
              <w:rPr>
                <w:rFonts w:ascii="Arial" w:hAnsi="Arial" w:cs="Arial"/>
                <w:b/>
                <w:caps/>
                <w:sz w:val="20"/>
                <w:lang w:val="en-GB"/>
              </w:rPr>
            </w:pPr>
          </w:p>
          <w:p w14:paraId="4975492C" w14:textId="77777777" w:rsidR="00940A29" w:rsidRPr="00671F73" w:rsidRDefault="00940A29" w:rsidP="00940A29">
            <w:pPr>
              <w:contextualSpacing/>
              <w:rPr>
                <w:rFonts w:ascii="Arial" w:hAnsi="Arial" w:cs="Arial"/>
                <w:b/>
                <w:caps/>
                <w:sz w:val="20"/>
                <w:lang w:val="en-GB"/>
              </w:rPr>
            </w:pPr>
          </w:p>
          <w:p w14:paraId="3384ED15" w14:textId="77777777" w:rsidR="00940A29" w:rsidRPr="00671F73" w:rsidRDefault="00940A29" w:rsidP="00940A29">
            <w:pPr>
              <w:contextualSpacing/>
              <w:rPr>
                <w:rFonts w:ascii="Arial" w:hAnsi="Arial" w:cs="Arial"/>
                <w:b/>
                <w:caps/>
                <w:sz w:val="20"/>
                <w:lang w:val="en-GB"/>
              </w:rPr>
            </w:pPr>
          </w:p>
          <w:p w14:paraId="0D881F24" w14:textId="77777777" w:rsidR="00940A29" w:rsidRPr="00671F73" w:rsidRDefault="00940A29" w:rsidP="00940A29">
            <w:pPr>
              <w:contextualSpacing/>
              <w:rPr>
                <w:rFonts w:ascii="Arial" w:hAnsi="Arial" w:cs="Arial"/>
                <w:b/>
                <w:caps/>
                <w:sz w:val="20"/>
                <w:lang w:val="en-GB"/>
              </w:rPr>
            </w:pPr>
          </w:p>
          <w:p w14:paraId="3A1F59C2" w14:textId="77777777" w:rsidR="00940A29" w:rsidRPr="00671F73" w:rsidRDefault="00940A29" w:rsidP="00940A29">
            <w:pPr>
              <w:contextualSpacing/>
              <w:rPr>
                <w:rFonts w:ascii="Arial" w:hAnsi="Arial" w:cs="Arial"/>
                <w:b/>
                <w:caps/>
                <w:sz w:val="20"/>
                <w:lang w:val="en-GB"/>
              </w:rPr>
            </w:pPr>
          </w:p>
          <w:p w14:paraId="5FC32B5C" w14:textId="77777777" w:rsidR="00940A29" w:rsidRPr="00671F73" w:rsidRDefault="00940A29" w:rsidP="00940A29">
            <w:pPr>
              <w:tabs>
                <w:tab w:val="left" w:pos="6238"/>
              </w:tabs>
              <w:contextualSpacing/>
              <w:rPr>
                <w:rFonts w:ascii="Arial" w:hAnsi="Arial" w:cs="Arial"/>
                <w:b/>
                <w:caps/>
                <w:sz w:val="20"/>
                <w:lang w:val="en-GB"/>
              </w:rPr>
            </w:pPr>
          </w:p>
        </w:tc>
      </w:tr>
    </w:tbl>
    <w:p w14:paraId="47337082" w14:textId="77777777" w:rsidR="00940A29" w:rsidRPr="00671F73" w:rsidRDefault="00940A29" w:rsidP="00940A29">
      <w:pPr>
        <w:ind w:left="-142"/>
        <w:contextualSpacing/>
        <w:rPr>
          <w:rFonts w:ascii="Arial" w:hAnsi="Arial" w:cs="Arial"/>
          <w:b/>
          <w:sz w:val="20"/>
        </w:rPr>
      </w:pPr>
    </w:p>
    <w:p w14:paraId="1B6FFEC6" w14:textId="1FE263B0" w:rsidR="00940A29" w:rsidRPr="00F1713C" w:rsidRDefault="00940A29" w:rsidP="00DD1E11">
      <w:pPr>
        <w:contextualSpacing/>
        <w:jc w:val="both"/>
        <w:rPr>
          <w:rFonts w:ascii="Arial" w:hAnsi="Arial" w:cs="Arial"/>
          <w:b/>
          <w:sz w:val="22"/>
          <w:szCs w:val="22"/>
        </w:rPr>
      </w:pPr>
      <w:r w:rsidRPr="00671F73">
        <w:rPr>
          <w:rFonts w:ascii="Arial" w:hAnsi="Arial" w:cs="Arial"/>
          <w:b/>
          <w:sz w:val="20"/>
        </w:rPr>
        <w:br w:type="page"/>
      </w:r>
      <w:r w:rsidR="00387AE6" w:rsidRPr="00F1713C">
        <w:rPr>
          <w:rFonts w:ascii="Arial" w:hAnsi="Arial" w:cs="Arial"/>
          <w:b/>
          <w:sz w:val="22"/>
          <w:szCs w:val="22"/>
        </w:rPr>
        <w:lastRenderedPageBreak/>
        <w:t>Gradings:</w:t>
      </w:r>
    </w:p>
    <w:p w14:paraId="328DB9B6" w14:textId="77777777" w:rsidR="00940A29" w:rsidRPr="00F1713C" w:rsidRDefault="00940A29" w:rsidP="00940A29">
      <w:pPr>
        <w:rPr>
          <w:rFonts w:ascii="Arial" w:hAnsi="Arial" w:cs="Arial"/>
          <w:sz w:val="22"/>
          <w:szCs w:val="22"/>
        </w:rPr>
      </w:pPr>
    </w:p>
    <w:p w14:paraId="021A5569" w14:textId="6D1F0EF8"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9"/>
        <w:gridCol w:w="1910"/>
        <w:gridCol w:w="1942"/>
        <w:gridCol w:w="1927"/>
        <w:gridCol w:w="1940"/>
      </w:tblGrid>
      <w:tr w:rsidR="00F06173" w:rsidRPr="00671F73" w14:paraId="67CE5C32" w14:textId="77777777">
        <w:tc>
          <w:tcPr>
            <w:tcW w:w="1970" w:type="dxa"/>
          </w:tcPr>
          <w:p w14:paraId="78920C88" w14:textId="77777777" w:rsidR="00F06173" w:rsidRPr="00671F73" w:rsidRDefault="00F06173">
            <w:pPr>
              <w:jc w:val="center"/>
              <w:rPr>
                <w:rFonts w:ascii="Arial" w:hAnsi="Arial" w:cs="Arial"/>
                <w:b/>
                <w:sz w:val="20"/>
              </w:rPr>
            </w:pPr>
            <w:bookmarkStart w:id="18" w:name="_Hlk189480418"/>
            <w:r w:rsidRPr="00671F73">
              <w:rPr>
                <w:rFonts w:ascii="Arial" w:hAnsi="Arial" w:cs="Arial"/>
                <w:b/>
                <w:sz w:val="20"/>
              </w:rPr>
              <w:t>1</w:t>
            </w:r>
          </w:p>
        </w:tc>
        <w:tc>
          <w:tcPr>
            <w:tcW w:w="1971" w:type="dxa"/>
          </w:tcPr>
          <w:p w14:paraId="15F7ADCD" w14:textId="77777777" w:rsidR="00F06173" w:rsidRPr="00671F73" w:rsidRDefault="00F06173">
            <w:pPr>
              <w:jc w:val="center"/>
              <w:rPr>
                <w:rFonts w:ascii="Arial" w:hAnsi="Arial" w:cs="Arial"/>
                <w:b/>
                <w:sz w:val="20"/>
              </w:rPr>
            </w:pPr>
            <w:r w:rsidRPr="00671F73">
              <w:rPr>
                <w:rFonts w:ascii="Arial" w:hAnsi="Arial" w:cs="Arial"/>
                <w:b/>
                <w:sz w:val="20"/>
              </w:rPr>
              <w:t>2</w:t>
            </w:r>
          </w:p>
        </w:tc>
        <w:tc>
          <w:tcPr>
            <w:tcW w:w="1971" w:type="dxa"/>
          </w:tcPr>
          <w:p w14:paraId="59D356A1" w14:textId="77777777" w:rsidR="00F06173" w:rsidRPr="00671F73" w:rsidRDefault="00F06173">
            <w:pPr>
              <w:jc w:val="center"/>
              <w:rPr>
                <w:rFonts w:ascii="Arial" w:hAnsi="Arial" w:cs="Arial"/>
                <w:b/>
                <w:sz w:val="20"/>
              </w:rPr>
            </w:pPr>
            <w:r w:rsidRPr="00671F73">
              <w:rPr>
                <w:rFonts w:ascii="Arial" w:hAnsi="Arial" w:cs="Arial"/>
                <w:b/>
                <w:sz w:val="20"/>
              </w:rPr>
              <w:t>3</w:t>
            </w:r>
          </w:p>
        </w:tc>
        <w:tc>
          <w:tcPr>
            <w:tcW w:w="1971" w:type="dxa"/>
          </w:tcPr>
          <w:p w14:paraId="1BAF516E" w14:textId="77777777" w:rsidR="00F06173" w:rsidRPr="00671F73" w:rsidRDefault="00F06173">
            <w:pPr>
              <w:jc w:val="center"/>
              <w:rPr>
                <w:rFonts w:ascii="Arial" w:hAnsi="Arial" w:cs="Arial"/>
                <w:b/>
                <w:sz w:val="20"/>
              </w:rPr>
            </w:pPr>
            <w:r w:rsidRPr="00671F73">
              <w:rPr>
                <w:rFonts w:ascii="Arial" w:hAnsi="Arial" w:cs="Arial"/>
                <w:b/>
                <w:sz w:val="20"/>
              </w:rPr>
              <w:t>4</w:t>
            </w:r>
          </w:p>
        </w:tc>
        <w:tc>
          <w:tcPr>
            <w:tcW w:w="1971" w:type="dxa"/>
          </w:tcPr>
          <w:p w14:paraId="2FD3B4DD" w14:textId="77777777" w:rsidR="00F06173" w:rsidRPr="00671F73" w:rsidRDefault="00F06173">
            <w:pPr>
              <w:jc w:val="center"/>
              <w:rPr>
                <w:rFonts w:ascii="Arial" w:hAnsi="Arial" w:cs="Arial"/>
                <w:b/>
                <w:sz w:val="20"/>
              </w:rPr>
            </w:pPr>
            <w:r w:rsidRPr="00671F73">
              <w:rPr>
                <w:rFonts w:ascii="Arial" w:hAnsi="Arial" w:cs="Arial"/>
                <w:b/>
                <w:sz w:val="20"/>
              </w:rPr>
              <w:t>5</w:t>
            </w:r>
          </w:p>
        </w:tc>
      </w:tr>
      <w:tr w:rsidR="00F06173" w:rsidRPr="00671F73" w14:paraId="086D2524" w14:textId="77777777">
        <w:tc>
          <w:tcPr>
            <w:tcW w:w="1970" w:type="dxa"/>
          </w:tcPr>
          <w:p w14:paraId="72B3E92A" w14:textId="77777777" w:rsidR="00F06173" w:rsidRPr="00671F73" w:rsidRDefault="00F06173">
            <w:pPr>
              <w:rPr>
                <w:rFonts w:ascii="Arial" w:hAnsi="Arial" w:cs="Arial"/>
                <w:b/>
                <w:sz w:val="20"/>
              </w:rPr>
            </w:pPr>
            <w:r w:rsidRPr="00671F73">
              <w:rPr>
                <w:rFonts w:ascii="Arial" w:hAnsi="Arial" w:cs="Arial"/>
                <w:b/>
                <w:sz w:val="20"/>
              </w:rPr>
              <w:t>NOT ACHIEVED</w:t>
            </w:r>
          </w:p>
          <w:p w14:paraId="7B04EBE3" w14:textId="77777777" w:rsidR="00F06173" w:rsidRPr="00671F73" w:rsidRDefault="00F06173">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71" w:type="dxa"/>
          </w:tcPr>
          <w:p w14:paraId="06DA5895" w14:textId="77777777" w:rsidR="00F06173" w:rsidRPr="00671F73" w:rsidRDefault="00F06173">
            <w:pPr>
              <w:rPr>
                <w:rFonts w:ascii="Arial" w:hAnsi="Arial" w:cs="Arial"/>
                <w:sz w:val="20"/>
              </w:rPr>
            </w:pPr>
            <w:r w:rsidRPr="00671F73">
              <w:rPr>
                <w:rFonts w:ascii="Arial" w:hAnsi="Arial" w:cs="Arial"/>
                <w:b/>
                <w:sz w:val="20"/>
              </w:rPr>
              <w:t>EMERGING</w:t>
            </w:r>
          </w:p>
          <w:p w14:paraId="0184FC03" w14:textId="77777777" w:rsidR="00F06173" w:rsidRPr="00671F73" w:rsidRDefault="00F06173">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71" w:type="dxa"/>
          </w:tcPr>
          <w:p w14:paraId="65C4B530" w14:textId="77777777" w:rsidR="00F06173" w:rsidRPr="00671F73" w:rsidRDefault="00F06173">
            <w:pPr>
              <w:rPr>
                <w:rFonts w:ascii="Arial" w:hAnsi="Arial" w:cs="Arial"/>
                <w:b/>
                <w:sz w:val="20"/>
              </w:rPr>
            </w:pPr>
            <w:r w:rsidRPr="00671F73">
              <w:rPr>
                <w:rFonts w:ascii="Arial" w:hAnsi="Arial" w:cs="Arial"/>
                <w:b/>
                <w:sz w:val="20"/>
              </w:rPr>
              <w:t>A</w:t>
            </w:r>
            <w:r>
              <w:rPr>
                <w:rFonts w:ascii="Arial" w:hAnsi="Arial" w:cs="Arial"/>
                <w:b/>
                <w:sz w:val="20"/>
              </w:rPr>
              <w:t>PPROPRIATE</w:t>
            </w:r>
          </w:p>
          <w:p w14:paraId="4667D1D3" w14:textId="77777777" w:rsidR="00F06173" w:rsidRPr="00671F73" w:rsidRDefault="00F06173">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71" w:type="dxa"/>
          </w:tcPr>
          <w:p w14:paraId="17E9535D" w14:textId="77777777" w:rsidR="00F06173" w:rsidRPr="00671F73" w:rsidRDefault="00F06173">
            <w:pPr>
              <w:rPr>
                <w:rFonts w:ascii="Arial" w:hAnsi="Arial" w:cs="Arial"/>
                <w:b/>
                <w:sz w:val="20"/>
              </w:rPr>
            </w:pPr>
            <w:r w:rsidRPr="00671F73">
              <w:rPr>
                <w:rFonts w:ascii="Arial" w:hAnsi="Arial" w:cs="Arial"/>
                <w:b/>
                <w:sz w:val="20"/>
              </w:rPr>
              <w:t>CONSISTENT</w:t>
            </w:r>
          </w:p>
          <w:p w14:paraId="6D2FC3BD" w14:textId="77777777" w:rsidR="00F06173" w:rsidRPr="00671F73" w:rsidRDefault="00F06173">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71" w:type="dxa"/>
          </w:tcPr>
          <w:p w14:paraId="5C752943" w14:textId="77777777" w:rsidR="00F06173" w:rsidRPr="00671F73" w:rsidRDefault="00F06173">
            <w:pPr>
              <w:rPr>
                <w:rFonts w:ascii="Arial" w:hAnsi="Arial" w:cs="Arial"/>
                <w:b/>
                <w:sz w:val="20"/>
              </w:rPr>
            </w:pPr>
            <w:r w:rsidRPr="00671F73">
              <w:rPr>
                <w:rFonts w:ascii="Arial" w:hAnsi="Arial" w:cs="Arial"/>
                <w:b/>
                <w:sz w:val="20"/>
              </w:rPr>
              <w:t>EXCEPTIONAL</w:t>
            </w:r>
          </w:p>
          <w:p w14:paraId="15BCD612" w14:textId="77777777" w:rsidR="00F06173" w:rsidRPr="00671F73" w:rsidRDefault="00F06173">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bookmarkEnd w:id="18"/>
    </w:tbl>
    <w:p w14:paraId="772077A8" w14:textId="77777777" w:rsidR="00940A29" w:rsidRPr="00671F73" w:rsidRDefault="00940A29" w:rsidP="00940A29">
      <w:pPr>
        <w:rPr>
          <w:rFonts w:ascii="Arial" w:hAnsi="Arial" w:cs="Arial"/>
          <w:sz w:val="22"/>
          <w:szCs w:val="22"/>
        </w:rPr>
      </w:pPr>
    </w:p>
    <w:p w14:paraId="339B66BC" w14:textId="77777777" w:rsidR="00940A29" w:rsidRPr="00671F73"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6A144A0A" w14:textId="77777777" w:rsidR="00940A29" w:rsidRPr="00671F73" w:rsidRDefault="00940A29" w:rsidP="00940A29">
      <w:pPr>
        <w:rPr>
          <w:rFonts w:ascii="Arial" w:hAnsi="Arial" w:cs="Arial"/>
          <w:sz w:val="20"/>
        </w:rPr>
      </w:pPr>
    </w:p>
    <w:p w14:paraId="0D65C840" w14:textId="7D91E0B5" w:rsidR="00940A29" w:rsidRPr="00F00A89" w:rsidRDefault="00163C39" w:rsidP="0021007F">
      <w:pPr>
        <w:pStyle w:val="Heading2"/>
        <w:rPr>
          <w:rStyle w:val="NormaltitleChar"/>
          <w:b/>
          <w:bCs w:val="0"/>
          <w:sz w:val="28"/>
          <w:szCs w:val="28"/>
        </w:rPr>
      </w:pPr>
      <w:bookmarkStart w:id="19" w:name="_Toc190255568"/>
      <w:r w:rsidRPr="00B06D17">
        <w:rPr>
          <w:sz w:val="28"/>
          <w:szCs w:val="24"/>
        </w:rPr>
        <w:t>C</w:t>
      </w:r>
      <w:r w:rsidR="007D349D" w:rsidRPr="00B06D17">
        <w:rPr>
          <w:sz w:val="28"/>
          <w:szCs w:val="24"/>
        </w:rPr>
        <w:t>ompetency 4:</w:t>
      </w:r>
      <w:r w:rsidR="007D349D" w:rsidRPr="0021007F">
        <w:rPr>
          <w:sz w:val="32"/>
          <w:szCs w:val="28"/>
        </w:rPr>
        <w:t xml:space="preserve"> </w:t>
      </w:r>
      <w:r w:rsidR="00387AE6" w:rsidRPr="00F00A89">
        <w:rPr>
          <w:rStyle w:val="NormaltitleChar"/>
          <w:b/>
          <w:bCs w:val="0"/>
          <w:sz w:val="28"/>
          <w:szCs w:val="28"/>
        </w:rPr>
        <w:t>Practicing in a safe, legal, ethical, sustainable and culturally competent way</w:t>
      </w:r>
      <w:bookmarkEnd w:id="19"/>
    </w:p>
    <w:p w14:paraId="6DBAA5BD" w14:textId="77777777" w:rsidR="00387AE6" w:rsidRPr="00A40357" w:rsidRDefault="00387AE6" w:rsidP="00387AE6">
      <w:pPr>
        <w:ind w:left="360"/>
        <w:contextualSpacing/>
        <w:jc w:val="both"/>
        <w:rPr>
          <w:rFonts w:ascii="Arial" w:hAnsi="Arial" w:cs="Arial"/>
          <w:b/>
          <w:bCs/>
          <w:caps/>
          <w:szCs w:val="24"/>
          <w:lang w:val="en-GB"/>
        </w:rPr>
      </w:pPr>
    </w:p>
    <w:tbl>
      <w:tblPr>
        <w:tblW w:w="10173"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940A29" w:rsidRPr="00671F73" w14:paraId="233CD654" w14:textId="77777777" w:rsidTr="00736571">
        <w:trPr>
          <w:cantSplit/>
        </w:trPr>
        <w:tc>
          <w:tcPr>
            <w:tcW w:w="10173" w:type="dxa"/>
            <w:gridSpan w:val="12"/>
          </w:tcPr>
          <w:p w14:paraId="14BFF593" w14:textId="26662529" w:rsidR="00940A29" w:rsidRPr="00671F73" w:rsidRDefault="000A6366" w:rsidP="00940A29">
            <w:pPr>
              <w:rPr>
                <w:rFonts w:ascii="Arial" w:hAnsi="Arial" w:cs="Arial"/>
                <w:sz w:val="20"/>
                <w:lang w:val="en-GB"/>
              </w:rPr>
            </w:pPr>
            <w:r w:rsidRPr="000A6366">
              <w:rPr>
                <w:rFonts w:ascii="Arial" w:hAnsi="Arial" w:cs="Arial"/>
                <w:sz w:val="22"/>
                <w:lang w:val="en-GB"/>
              </w:rPr>
              <w:t>You act with integrity. You meet safety, legal, ethical, sustainability and cultural requirements and expectations in your professional practice.</w:t>
            </w:r>
          </w:p>
        </w:tc>
      </w:tr>
      <w:tr w:rsidR="00940A29" w:rsidRPr="00671F73" w14:paraId="1C0F1602" w14:textId="77777777" w:rsidTr="00736571">
        <w:trPr>
          <w:trHeight w:val="299"/>
        </w:trPr>
        <w:tc>
          <w:tcPr>
            <w:tcW w:w="4078" w:type="dxa"/>
            <w:vAlign w:val="bottom"/>
          </w:tcPr>
          <w:p w14:paraId="6FF72AC1" w14:textId="77777777" w:rsidR="00940A29" w:rsidRPr="00671F73" w:rsidRDefault="00940A29" w:rsidP="00940A29">
            <w:pPr>
              <w:tabs>
                <w:tab w:val="left" w:pos="709"/>
              </w:tabs>
              <w:jc w:val="center"/>
              <w:rPr>
                <w:rFonts w:ascii="Arial" w:hAnsi="Arial" w:cs="Arial"/>
                <w:b/>
                <w:sz w:val="20"/>
                <w:lang w:val="en-GB"/>
              </w:rPr>
            </w:pPr>
          </w:p>
        </w:tc>
        <w:tc>
          <w:tcPr>
            <w:tcW w:w="2770" w:type="dxa"/>
            <w:gridSpan w:val="5"/>
            <w:vAlign w:val="bottom"/>
          </w:tcPr>
          <w:p w14:paraId="783030EF"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MIDWAY</w:t>
            </w:r>
          </w:p>
        </w:tc>
        <w:tc>
          <w:tcPr>
            <w:tcW w:w="554" w:type="dxa"/>
            <w:vAlign w:val="bottom"/>
          </w:tcPr>
          <w:p w14:paraId="6BD246B8" w14:textId="77777777" w:rsidR="00940A29" w:rsidRPr="00671F73" w:rsidRDefault="00940A29" w:rsidP="00940A29">
            <w:pPr>
              <w:jc w:val="center"/>
              <w:rPr>
                <w:rFonts w:ascii="Arial" w:hAnsi="Arial" w:cs="Arial"/>
                <w:b/>
                <w:sz w:val="20"/>
                <w:lang w:val="en-GB"/>
              </w:rPr>
            </w:pPr>
          </w:p>
        </w:tc>
        <w:tc>
          <w:tcPr>
            <w:tcW w:w="2771" w:type="dxa"/>
            <w:gridSpan w:val="5"/>
            <w:vAlign w:val="bottom"/>
          </w:tcPr>
          <w:p w14:paraId="7CEFF175"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FINAL</w:t>
            </w:r>
          </w:p>
        </w:tc>
      </w:tr>
      <w:tr w:rsidR="00574305" w:rsidRPr="00671F73" w14:paraId="39724579" w14:textId="77777777" w:rsidTr="00736571">
        <w:trPr>
          <w:trHeight w:val="299"/>
        </w:trPr>
        <w:tc>
          <w:tcPr>
            <w:tcW w:w="4078" w:type="dxa"/>
            <w:vAlign w:val="bottom"/>
          </w:tcPr>
          <w:p w14:paraId="2736B83E" w14:textId="77777777" w:rsidR="00574305" w:rsidRPr="00671F73" w:rsidRDefault="00574305" w:rsidP="00940A29">
            <w:pPr>
              <w:tabs>
                <w:tab w:val="left" w:pos="709"/>
              </w:tabs>
              <w:jc w:val="center"/>
              <w:rPr>
                <w:rFonts w:ascii="Arial" w:hAnsi="Arial" w:cs="Arial"/>
                <w:b/>
                <w:sz w:val="20"/>
                <w:lang w:val="en-GB"/>
              </w:rPr>
            </w:pPr>
          </w:p>
        </w:tc>
        <w:tc>
          <w:tcPr>
            <w:tcW w:w="2770" w:type="dxa"/>
            <w:gridSpan w:val="5"/>
            <w:vAlign w:val="bottom"/>
          </w:tcPr>
          <w:p w14:paraId="7946E641" w14:textId="77777777" w:rsidR="00574305" w:rsidRPr="00671F73" w:rsidRDefault="00574305" w:rsidP="00940A29">
            <w:pPr>
              <w:jc w:val="center"/>
              <w:rPr>
                <w:rFonts w:ascii="Arial" w:hAnsi="Arial" w:cs="Arial"/>
                <w:b/>
                <w:sz w:val="20"/>
                <w:lang w:val="en-GB"/>
              </w:rPr>
            </w:pPr>
          </w:p>
        </w:tc>
        <w:tc>
          <w:tcPr>
            <w:tcW w:w="554" w:type="dxa"/>
            <w:vAlign w:val="bottom"/>
          </w:tcPr>
          <w:p w14:paraId="2FFC539C" w14:textId="77777777" w:rsidR="00574305" w:rsidRPr="00671F73" w:rsidRDefault="00574305" w:rsidP="00940A29">
            <w:pPr>
              <w:jc w:val="center"/>
              <w:rPr>
                <w:rFonts w:ascii="Arial" w:hAnsi="Arial" w:cs="Arial"/>
                <w:b/>
                <w:sz w:val="20"/>
                <w:lang w:val="en-GB"/>
              </w:rPr>
            </w:pPr>
          </w:p>
        </w:tc>
        <w:tc>
          <w:tcPr>
            <w:tcW w:w="2771" w:type="dxa"/>
            <w:gridSpan w:val="5"/>
            <w:vAlign w:val="bottom"/>
          </w:tcPr>
          <w:p w14:paraId="7E205538" w14:textId="77777777" w:rsidR="00574305" w:rsidRPr="00671F73" w:rsidRDefault="00574305" w:rsidP="00940A29">
            <w:pPr>
              <w:jc w:val="center"/>
              <w:rPr>
                <w:rFonts w:ascii="Arial" w:hAnsi="Arial" w:cs="Arial"/>
                <w:b/>
                <w:sz w:val="20"/>
                <w:lang w:val="en-GB"/>
              </w:rPr>
            </w:pPr>
          </w:p>
        </w:tc>
      </w:tr>
      <w:tr w:rsidR="00940A29" w:rsidRPr="00671F73" w14:paraId="030E89F1" w14:textId="77777777" w:rsidTr="00736571">
        <w:trPr>
          <w:trHeight w:val="299"/>
        </w:trPr>
        <w:tc>
          <w:tcPr>
            <w:tcW w:w="4078" w:type="dxa"/>
          </w:tcPr>
          <w:p w14:paraId="09CC11FD" w14:textId="3A0CC512" w:rsidR="00940A29" w:rsidRPr="00671F73" w:rsidRDefault="00E15E02" w:rsidP="00736571">
            <w:pPr>
              <w:rPr>
                <w:rFonts w:ascii="Arial" w:hAnsi="Arial" w:cs="Arial"/>
                <w:sz w:val="20"/>
                <w:lang w:val="en-GB"/>
              </w:rPr>
            </w:pPr>
            <w:r w:rsidRPr="00671F73">
              <w:rPr>
                <w:rFonts w:ascii="Arial" w:hAnsi="Arial" w:cs="Arial"/>
                <w:b/>
                <w:sz w:val="20"/>
                <w:lang w:val="en-GB"/>
              </w:rPr>
              <w:t>Performance indicators:</w:t>
            </w:r>
          </w:p>
        </w:tc>
        <w:tc>
          <w:tcPr>
            <w:tcW w:w="554" w:type="dxa"/>
            <w:tcBorders>
              <w:bottom w:val="single" w:sz="4" w:space="0" w:color="auto"/>
            </w:tcBorders>
          </w:tcPr>
          <w:p w14:paraId="74DAC06B"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tcBorders>
              <w:bottom w:val="single" w:sz="4" w:space="0" w:color="auto"/>
            </w:tcBorders>
          </w:tcPr>
          <w:p w14:paraId="0714BAD7"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tcBorders>
              <w:bottom w:val="single" w:sz="4" w:space="0" w:color="auto"/>
            </w:tcBorders>
          </w:tcPr>
          <w:p w14:paraId="41508839"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tcBorders>
              <w:bottom w:val="single" w:sz="4" w:space="0" w:color="auto"/>
            </w:tcBorders>
          </w:tcPr>
          <w:p w14:paraId="4986BC70"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4" w:type="dxa"/>
            <w:tcBorders>
              <w:bottom w:val="single" w:sz="4" w:space="0" w:color="auto"/>
            </w:tcBorders>
          </w:tcPr>
          <w:p w14:paraId="50F7E456"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c>
          <w:tcPr>
            <w:tcW w:w="554" w:type="dxa"/>
          </w:tcPr>
          <w:p w14:paraId="50FF944D" w14:textId="77777777" w:rsidR="00940A29" w:rsidRPr="00671F73" w:rsidRDefault="00940A29" w:rsidP="00940A29">
            <w:pPr>
              <w:jc w:val="center"/>
              <w:rPr>
                <w:rFonts w:ascii="Arial" w:hAnsi="Arial" w:cs="Arial"/>
                <w:sz w:val="20"/>
                <w:lang w:val="en-GB"/>
              </w:rPr>
            </w:pPr>
          </w:p>
        </w:tc>
        <w:tc>
          <w:tcPr>
            <w:tcW w:w="554" w:type="dxa"/>
            <w:tcBorders>
              <w:bottom w:val="single" w:sz="4" w:space="0" w:color="auto"/>
            </w:tcBorders>
          </w:tcPr>
          <w:p w14:paraId="77E93EBD"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tcBorders>
              <w:bottom w:val="single" w:sz="4" w:space="0" w:color="auto"/>
            </w:tcBorders>
          </w:tcPr>
          <w:p w14:paraId="4A18C0A9"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tcBorders>
              <w:bottom w:val="single" w:sz="4" w:space="0" w:color="auto"/>
            </w:tcBorders>
          </w:tcPr>
          <w:p w14:paraId="32A3F1BB"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tcBorders>
              <w:bottom w:val="single" w:sz="4" w:space="0" w:color="auto"/>
            </w:tcBorders>
          </w:tcPr>
          <w:p w14:paraId="567D60B5"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5" w:type="dxa"/>
            <w:tcBorders>
              <w:bottom w:val="single" w:sz="4" w:space="0" w:color="auto"/>
            </w:tcBorders>
          </w:tcPr>
          <w:p w14:paraId="22F3EE6D"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r>
      <w:tr w:rsidR="00940A29" w:rsidRPr="00671F73" w14:paraId="3DDF9DA2" w14:textId="77777777" w:rsidTr="00736571">
        <w:trPr>
          <w:trHeight w:val="618"/>
        </w:trPr>
        <w:tc>
          <w:tcPr>
            <w:tcW w:w="4078" w:type="dxa"/>
            <w:vMerge w:val="restart"/>
            <w:tcBorders>
              <w:right w:val="single" w:sz="4" w:space="0" w:color="auto"/>
            </w:tcBorders>
          </w:tcPr>
          <w:p w14:paraId="5FCE9AD2" w14:textId="693869D0" w:rsidR="00940A29" w:rsidRPr="00671F73" w:rsidRDefault="00940A29" w:rsidP="00247273">
            <w:pPr>
              <w:tabs>
                <w:tab w:val="left" w:pos="-1440"/>
              </w:tabs>
              <w:ind w:left="460" w:hanging="426"/>
              <w:rPr>
                <w:rFonts w:ascii="Arial" w:hAnsi="Arial" w:cs="Arial"/>
                <w:sz w:val="20"/>
                <w:lang w:val="en-GB"/>
              </w:rPr>
            </w:pPr>
            <w:r w:rsidRPr="00671F73">
              <w:rPr>
                <w:rFonts w:ascii="Arial" w:hAnsi="Arial" w:cs="Arial"/>
                <w:sz w:val="20"/>
                <w:lang w:val="en-GB"/>
              </w:rPr>
              <w:t>4.</w:t>
            </w:r>
            <w:r w:rsidR="00B36757" w:rsidRPr="00671F73">
              <w:rPr>
                <w:rFonts w:ascii="Arial" w:hAnsi="Arial" w:cs="Arial"/>
                <w:sz w:val="20"/>
                <w:lang w:val="en-GB"/>
              </w:rPr>
              <w:t>1</w:t>
            </w:r>
            <w:r w:rsidRPr="00671F73">
              <w:rPr>
                <w:rFonts w:ascii="Arial" w:hAnsi="Arial" w:cs="Arial"/>
                <w:sz w:val="20"/>
                <w:lang w:val="en-GB"/>
              </w:rPr>
              <w:tab/>
            </w:r>
            <w:r w:rsidR="00B36757" w:rsidRPr="00671F73">
              <w:rPr>
                <w:rFonts w:ascii="Arial" w:hAnsi="Arial" w:cs="Arial"/>
                <w:sz w:val="20"/>
                <w:lang w:val="en-GB"/>
              </w:rPr>
              <w:t xml:space="preserve">Comply with the legislation, regulations, service standards, policies, data security requirements, privacy requirements, and professional and ethical guidelines relevant to your area of practice. </w:t>
            </w:r>
          </w:p>
          <w:p w14:paraId="141653F1" w14:textId="77777777" w:rsidR="00247273" w:rsidRPr="00671F73" w:rsidRDefault="00247273" w:rsidP="00247273">
            <w:pPr>
              <w:tabs>
                <w:tab w:val="left" w:pos="-1440"/>
              </w:tabs>
              <w:ind w:left="460"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79F1360"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CB72702"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9606F7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3A0E5E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EA06ED7"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0BC8F01F"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6B089B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D9FEAA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AF9D2D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cPr>
          <w:p w14:paraId="0D1AA1EE"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51C2EBDF" w14:textId="77777777" w:rsidR="00940A29" w:rsidRPr="00671F73" w:rsidRDefault="00940A29" w:rsidP="00940A29">
            <w:pPr>
              <w:rPr>
                <w:rFonts w:ascii="Arial" w:hAnsi="Arial" w:cs="Arial"/>
                <w:sz w:val="20"/>
                <w:lang w:val="en-GB"/>
              </w:rPr>
            </w:pPr>
          </w:p>
        </w:tc>
      </w:tr>
      <w:tr w:rsidR="00940A29" w:rsidRPr="00671F73" w14:paraId="156ED74A" w14:textId="77777777" w:rsidTr="00736571">
        <w:trPr>
          <w:trHeight w:val="289"/>
        </w:trPr>
        <w:tc>
          <w:tcPr>
            <w:tcW w:w="4078" w:type="dxa"/>
            <w:vMerge/>
          </w:tcPr>
          <w:p w14:paraId="46AF1E9A" w14:textId="77777777" w:rsidR="00940A29" w:rsidRPr="00671F73" w:rsidRDefault="00940A29" w:rsidP="00940A29">
            <w:pPr>
              <w:ind w:left="460" w:hanging="426"/>
              <w:rPr>
                <w:rFonts w:ascii="Arial" w:hAnsi="Arial" w:cs="Arial"/>
                <w:sz w:val="20"/>
                <w:lang w:val="en-GB"/>
              </w:rPr>
            </w:pPr>
          </w:p>
        </w:tc>
        <w:tc>
          <w:tcPr>
            <w:tcW w:w="554" w:type="dxa"/>
            <w:tcBorders>
              <w:top w:val="single" w:sz="4" w:space="0" w:color="auto"/>
            </w:tcBorders>
          </w:tcPr>
          <w:p w14:paraId="4735D01D"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767DBE06"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50EFF60C"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20BF0C98"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5C52DBB7" w14:textId="77777777" w:rsidR="00940A29" w:rsidRPr="00671F73" w:rsidRDefault="00940A29" w:rsidP="00940A29">
            <w:pPr>
              <w:rPr>
                <w:rFonts w:ascii="Arial" w:hAnsi="Arial" w:cs="Arial"/>
                <w:sz w:val="20"/>
                <w:lang w:val="en-GB"/>
              </w:rPr>
            </w:pPr>
          </w:p>
        </w:tc>
        <w:tc>
          <w:tcPr>
            <w:tcW w:w="554" w:type="dxa"/>
          </w:tcPr>
          <w:p w14:paraId="71C3D3AB"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009C3F4F"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05357AAA"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6FAF91BD"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3D76FE06" w14:textId="77777777" w:rsidR="00940A29" w:rsidRPr="00671F73" w:rsidRDefault="00940A29" w:rsidP="00940A29">
            <w:pPr>
              <w:rPr>
                <w:rFonts w:ascii="Arial" w:hAnsi="Arial" w:cs="Arial"/>
                <w:sz w:val="20"/>
                <w:lang w:val="en-GB"/>
              </w:rPr>
            </w:pPr>
          </w:p>
        </w:tc>
        <w:tc>
          <w:tcPr>
            <w:tcW w:w="555" w:type="dxa"/>
            <w:tcBorders>
              <w:top w:val="single" w:sz="4" w:space="0" w:color="auto"/>
            </w:tcBorders>
          </w:tcPr>
          <w:p w14:paraId="18FBF83C" w14:textId="77777777" w:rsidR="00940A29" w:rsidRPr="00671F73" w:rsidRDefault="00940A29" w:rsidP="00940A29">
            <w:pPr>
              <w:rPr>
                <w:rFonts w:ascii="Arial" w:hAnsi="Arial" w:cs="Arial"/>
                <w:sz w:val="20"/>
                <w:lang w:val="en-GB"/>
              </w:rPr>
            </w:pPr>
          </w:p>
        </w:tc>
      </w:tr>
      <w:tr w:rsidR="00940A29" w:rsidRPr="00671F73" w14:paraId="47B938A8" w14:textId="77777777" w:rsidTr="00736571">
        <w:trPr>
          <w:trHeight w:val="618"/>
        </w:trPr>
        <w:tc>
          <w:tcPr>
            <w:tcW w:w="4078" w:type="dxa"/>
            <w:vMerge w:val="restart"/>
            <w:tcBorders>
              <w:right w:val="single" w:sz="4" w:space="0" w:color="auto"/>
            </w:tcBorders>
          </w:tcPr>
          <w:p w14:paraId="6ECF687E" w14:textId="77777777" w:rsidR="00940A29" w:rsidRDefault="00940A29" w:rsidP="00940A29">
            <w:pPr>
              <w:ind w:left="460" w:hanging="426"/>
              <w:rPr>
                <w:rFonts w:ascii="Arial" w:hAnsi="Arial" w:cs="Arial"/>
                <w:sz w:val="20"/>
              </w:rPr>
            </w:pPr>
            <w:r w:rsidRPr="00671F73">
              <w:rPr>
                <w:rFonts w:ascii="Arial" w:hAnsi="Arial" w:cs="Arial"/>
                <w:sz w:val="20"/>
              </w:rPr>
              <w:t>4.</w:t>
            </w:r>
            <w:r w:rsidR="00B36757" w:rsidRPr="00671F73">
              <w:rPr>
                <w:rFonts w:ascii="Arial" w:hAnsi="Arial" w:cs="Arial"/>
                <w:sz w:val="20"/>
              </w:rPr>
              <w:t>3</w:t>
            </w:r>
            <w:r w:rsidRPr="00671F73">
              <w:rPr>
                <w:rFonts w:ascii="Arial" w:hAnsi="Arial" w:cs="Arial"/>
                <w:sz w:val="20"/>
              </w:rPr>
              <w:tab/>
            </w:r>
            <w:r w:rsidR="00A81133" w:rsidRPr="00671F73">
              <w:rPr>
                <w:rFonts w:ascii="Arial" w:hAnsi="Arial" w:cs="Arial"/>
                <w:sz w:val="20"/>
              </w:rPr>
              <w:t xml:space="preserve">Clearly identify the boundaries of the service you can provide based on the </w:t>
            </w:r>
            <w:r w:rsidR="00EE79E8">
              <w:rPr>
                <w:rFonts w:ascii="Arial" w:hAnsi="Arial" w:cs="Arial"/>
                <w:sz w:val="20"/>
              </w:rPr>
              <w:t>Occupational</w:t>
            </w:r>
            <w:r w:rsidR="00676A2F">
              <w:rPr>
                <w:rFonts w:ascii="Arial" w:hAnsi="Arial" w:cs="Arial"/>
                <w:sz w:val="20"/>
              </w:rPr>
              <w:t xml:space="preserve"> </w:t>
            </w:r>
            <w:r w:rsidR="00E1575D">
              <w:rPr>
                <w:rFonts w:ascii="Arial" w:hAnsi="Arial" w:cs="Arial"/>
                <w:sz w:val="20"/>
              </w:rPr>
              <w:t>Therapy Board</w:t>
            </w:r>
            <w:r w:rsidR="00A81133" w:rsidRPr="00671F73">
              <w:rPr>
                <w:rFonts w:ascii="Arial" w:hAnsi="Arial" w:cs="Arial"/>
                <w:sz w:val="20"/>
              </w:rPr>
              <w:t xml:space="preserve"> of New Zealand (the Board) scope of practice, competencies, Code of Ethics and supplementary guidance.</w:t>
            </w:r>
          </w:p>
          <w:p w14:paraId="5845DBEB" w14:textId="7C6FF9CF" w:rsidR="00911AE5" w:rsidRPr="00671F73" w:rsidRDefault="00911AE5" w:rsidP="00940A29">
            <w:pPr>
              <w:ind w:left="460" w:hanging="426"/>
              <w:rPr>
                <w:rFonts w:ascii="Arial" w:hAnsi="Arial" w:cs="Arial"/>
                <w:sz w:val="20"/>
              </w:rPr>
            </w:pPr>
          </w:p>
        </w:tc>
        <w:tc>
          <w:tcPr>
            <w:tcW w:w="554" w:type="dxa"/>
            <w:tcBorders>
              <w:top w:val="single" w:sz="4" w:space="0" w:color="auto"/>
              <w:left w:val="single" w:sz="4" w:space="0" w:color="auto"/>
              <w:bottom w:val="single" w:sz="4" w:space="0" w:color="auto"/>
              <w:right w:val="single" w:sz="4" w:space="0" w:color="auto"/>
            </w:tcBorders>
          </w:tcPr>
          <w:p w14:paraId="0B129C6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4066FE2"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5FF1CD9"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7029251"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8B3ECF8"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79969AC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1BC45A5"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EC888E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E390E6F"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cPr>
          <w:p w14:paraId="6DEBB693"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6C82828" w14:textId="77777777" w:rsidR="00940A29" w:rsidRPr="00671F73" w:rsidRDefault="00940A29" w:rsidP="00940A29">
            <w:pPr>
              <w:rPr>
                <w:rFonts w:ascii="Arial" w:hAnsi="Arial" w:cs="Arial"/>
                <w:sz w:val="20"/>
                <w:lang w:val="en-GB"/>
              </w:rPr>
            </w:pPr>
          </w:p>
        </w:tc>
      </w:tr>
      <w:tr w:rsidR="00940A29" w:rsidRPr="00671F73" w14:paraId="48EAE828" w14:textId="77777777" w:rsidTr="00736571">
        <w:trPr>
          <w:trHeight w:val="289"/>
        </w:trPr>
        <w:tc>
          <w:tcPr>
            <w:tcW w:w="4078" w:type="dxa"/>
            <w:vMerge/>
          </w:tcPr>
          <w:p w14:paraId="27BF72BA" w14:textId="77777777" w:rsidR="00940A29" w:rsidRPr="00671F73" w:rsidRDefault="00940A29" w:rsidP="00940A29">
            <w:pPr>
              <w:ind w:left="460" w:hanging="426"/>
              <w:rPr>
                <w:rFonts w:ascii="Arial" w:hAnsi="Arial" w:cs="Arial"/>
                <w:sz w:val="20"/>
              </w:rPr>
            </w:pPr>
          </w:p>
        </w:tc>
        <w:tc>
          <w:tcPr>
            <w:tcW w:w="554" w:type="dxa"/>
            <w:tcBorders>
              <w:top w:val="single" w:sz="4" w:space="0" w:color="auto"/>
              <w:bottom w:val="single" w:sz="4" w:space="0" w:color="auto"/>
            </w:tcBorders>
          </w:tcPr>
          <w:p w14:paraId="76A12069"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E6549FE"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ED453D7"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2A12C49"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C2CA372" w14:textId="77777777" w:rsidR="00940A29" w:rsidRPr="00671F73" w:rsidRDefault="00940A29" w:rsidP="00940A29">
            <w:pPr>
              <w:rPr>
                <w:rFonts w:ascii="Arial" w:hAnsi="Arial" w:cs="Arial"/>
                <w:sz w:val="20"/>
                <w:lang w:val="en-GB"/>
              </w:rPr>
            </w:pPr>
          </w:p>
        </w:tc>
        <w:tc>
          <w:tcPr>
            <w:tcW w:w="554" w:type="dxa"/>
          </w:tcPr>
          <w:p w14:paraId="7787055B"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1E57610"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AEEFCFC"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D6C19BA"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723C7AB" w14:textId="77777777" w:rsidR="00940A29" w:rsidRPr="00671F73"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22AFAF75" w14:textId="77777777" w:rsidR="00940A29" w:rsidRPr="00671F73" w:rsidRDefault="00940A29" w:rsidP="00940A29">
            <w:pPr>
              <w:rPr>
                <w:rFonts w:ascii="Arial" w:hAnsi="Arial" w:cs="Arial"/>
                <w:sz w:val="20"/>
                <w:lang w:val="en-GB"/>
              </w:rPr>
            </w:pPr>
          </w:p>
        </w:tc>
      </w:tr>
      <w:tr w:rsidR="00940A29" w:rsidRPr="00671F73" w14:paraId="62AC09C6" w14:textId="77777777" w:rsidTr="00736571">
        <w:trPr>
          <w:trHeight w:val="618"/>
        </w:trPr>
        <w:tc>
          <w:tcPr>
            <w:tcW w:w="4078" w:type="dxa"/>
            <w:vMerge w:val="restart"/>
            <w:tcBorders>
              <w:right w:val="single" w:sz="4" w:space="0" w:color="auto"/>
            </w:tcBorders>
          </w:tcPr>
          <w:p w14:paraId="76D91966" w14:textId="3ED8D038" w:rsidR="00940A29" w:rsidRPr="00671F73" w:rsidRDefault="00940A29" w:rsidP="00247273">
            <w:pPr>
              <w:ind w:left="460" w:hanging="426"/>
              <w:rPr>
                <w:rFonts w:ascii="Arial" w:hAnsi="Arial" w:cs="Arial"/>
                <w:sz w:val="20"/>
                <w:lang w:val="en-GB"/>
              </w:rPr>
            </w:pPr>
            <w:r w:rsidRPr="00671F73">
              <w:rPr>
                <w:rFonts w:ascii="Arial" w:hAnsi="Arial" w:cs="Arial"/>
                <w:sz w:val="20"/>
                <w:lang w:val="en-GB"/>
              </w:rPr>
              <w:t>4.</w:t>
            </w:r>
            <w:r w:rsidR="00B36757" w:rsidRPr="00671F73">
              <w:rPr>
                <w:rFonts w:ascii="Arial" w:hAnsi="Arial" w:cs="Arial"/>
                <w:sz w:val="20"/>
                <w:lang w:val="en-GB"/>
              </w:rPr>
              <w:t>4</w:t>
            </w:r>
            <w:r w:rsidRPr="00671F73">
              <w:rPr>
                <w:rFonts w:ascii="Arial" w:hAnsi="Arial" w:cs="Arial"/>
                <w:sz w:val="20"/>
                <w:lang w:val="en-GB"/>
              </w:rPr>
              <w:tab/>
            </w:r>
            <w:r w:rsidR="00A81133" w:rsidRPr="00671F73">
              <w:rPr>
                <w:rFonts w:ascii="Arial" w:hAnsi="Arial" w:cs="Arial"/>
                <w:sz w:val="20"/>
                <w:lang w:val="en-GB"/>
              </w:rPr>
              <w:t xml:space="preserve">Manage the boundaries between personal and professional relationships with care and integrity. </w:t>
            </w:r>
          </w:p>
          <w:p w14:paraId="01B05A37" w14:textId="77777777" w:rsidR="00247273" w:rsidRPr="00671F73" w:rsidRDefault="00247273" w:rsidP="00247273">
            <w:pPr>
              <w:ind w:left="460"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581A2B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94BD279"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CD638D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14F2B2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53766F6"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7975C581"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626D369"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A892C3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B717E30"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2D339"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736E1F19" w14:textId="77777777" w:rsidR="00940A29" w:rsidRPr="00671F73" w:rsidRDefault="00940A29" w:rsidP="00940A29">
            <w:pPr>
              <w:rPr>
                <w:rFonts w:ascii="Arial" w:hAnsi="Arial" w:cs="Arial"/>
                <w:sz w:val="20"/>
                <w:lang w:val="en-GB"/>
              </w:rPr>
            </w:pPr>
          </w:p>
        </w:tc>
      </w:tr>
      <w:tr w:rsidR="00940A29" w:rsidRPr="00671F73" w14:paraId="7445E5DE" w14:textId="77777777" w:rsidTr="00736571">
        <w:trPr>
          <w:trHeight w:val="289"/>
        </w:trPr>
        <w:tc>
          <w:tcPr>
            <w:tcW w:w="4078" w:type="dxa"/>
            <w:vMerge/>
          </w:tcPr>
          <w:p w14:paraId="7CFFEF55" w14:textId="77777777" w:rsidR="00940A29" w:rsidRPr="00671F73" w:rsidRDefault="00940A29" w:rsidP="00940A29">
            <w:pPr>
              <w:ind w:left="460" w:hanging="426"/>
              <w:rPr>
                <w:rFonts w:ascii="Arial" w:hAnsi="Arial" w:cs="Arial"/>
                <w:sz w:val="20"/>
              </w:rPr>
            </w:pPr>
          </w:p>
        </w:tc>
        <w:tc>
          <w:tcPr>
            <w:tcW w:w="554" w:type="dxa"/>
            <w:tcBorders>
              <w:top w:val="single" w:sz="4" w:space="0" w:color="auto"/>
              <w:bottom w:val="single" w:sz="4" w:space="0" w:color="auto"/>
            </w:tcBorders>
          </w:tcPr>
          <w:p w14:paraId="018D7A22"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B930D58"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4373BC24"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4A0587E2"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513AC051" w14:textId="77777777" w:rsidR="00940A29" w:rsidRPr="00671F73" w:rsidRDefault="00940A29" w:rsidP="00940A29">
            <w:pPr>
              <w:rPr>
                <w:rFonts w:ascii="Arial" w:hAnsi="Arial" w:cs="Arial"/>
                <w:sz w:val="20"/>
                <w:lang w:val="en-GB"/>
              </w:rPr>
            </w:pPr>
          </w:p>
        </w:tc>
        <w:tc>
          <w:tcPr>
            <w:tcW w:w="554" w:type="dxa"/>
          </w:tcPr>
          <w:p w14:paraId="55F0CDBF"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2120EED"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59D35B36"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C5EFA8A"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2BE4466" w14:textId="77777777" w:rsidR="00940A29" w:rsidRPr="00671F73"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58529C60" w14:textId="77777777" w:rsidR="00940A29" w:rsidRPr="00671F73" w:rsidRDefault="00940A29" w:rsidP="00940A29">
            <w:pPr>
              <w:rPr>
                <w:rFonts w:ascii="Arial" w:hAnsi="Arial" w:cs="Arial"/>
                <w:sz w:val="20"/>
                <w:lang w:val="en-GB"/>
              </w:rPr>
            </w:pPr>
          </w:p>
        </w:tc>
      </w:tr>
      <w:tr w:rsidR="00940A29" w:rsidRPr="00671F73" w14:paraId="28233D9D" w14:textId="77777777" w:rsidTr="00736571">
        <w:trPr>
          <w:trHeight w:val="618"/>
        </w:trPr>
        <w:tc>
          <w:tcPr>
            <w:tcW w:w="4078" w:type="dxa"/>
            <w:vMerge w:val="restart"/>
            <w:tcBorders>
              <w:right w:val="single" w:sz="4" w:space="0" w:color="auto"/>
            </w:tcBorders>
          </w:tcPr>
          <w:p w14:paraId="6635D6F3" w14:textId="77777777" w:rsidR="00940A29" w:rsidRDefault="00940A29" w:rsidP="00247273">
            <w:pPr>
              <w:ind w:left="426" w:hanging="426"/>
              <w:rPr>
                <w:rFonts w:ascii="Arial" w:hAnsi="Arial" w:cs="Arial"/>
                <w:sz w:val="20"/>
                <w:lang w:val="en-GB"/>
              </w:rPr>
            </w:pPr>
            <w:r w:rsidRPr="00671F73">
              <w:rPr>
                <w:rFonts w:ascii="Arial" w:hAnsi="Arial" w:cs="Arial"/>
                <w:sz w:val="20"/>
                <w:lang w:val="en-GB"/>
              </w:rPr>
              <w:t>4.</w:t>
            </w:r>
            <w:r w:rsidR="00B36757" w:rsidRPr="00671F73">
              <w:rPr>
                <w:rFonts w:ascii="Arial" w:hAnsi="Arial" w:cs="Arial"/>
                <w:sz w:val="20"/>
                <w:lang w:val="en-GB"/>
              </w:rPr>
              <w:t>9</w:t>
            </w:r>
            <w:r w:rsidRPr="00671F73">
              <w:rPr>
                <w:rFonts w:ascii="Arial" w:hAnsi="Arial" w:cs="Arial"/>
                <w:sz w:val="20"/>
                <w:lang w:val="en-GB"/>
              </w:rPr>
              <w:t xml:space="preserve"> </w:t>
            </w:r>
            <w:r w:rsidR="00620172" w:rsidRPr="00671F73">
              <w:rPr>
                <w:rFonts w:ascii="Arial" w:hAnsi="Arial" w:cs="Arial"/>
                <w:sz w:val="20"/>
                <w:lang w:val="en-GB"/>
              </w:rPr>
              <w:t xml:space="preserve"> Recognise and respect diversity, including people’s values, beliefs, attitudes, gender, SOGIESC, cultural identity and language.</w:t>
            </w:r>
          </w:p>
          <w:p w14:paraId="38906212" w14:textId="25E89200" w:rsidR="00911AE5" w:rsidRPr="00671F73" w:rsidRDefault="00911AE5" w:rsidP="00247273">
            <w:pPr>
              <w:ind w:left="426"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60F201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D4EB3C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F538D3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35D727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2FCFFE5"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5EF1C4AA"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C128ABE"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E6184D2"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E315869"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9922E"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E09C6FB" w14:textId="77777777" w:rsidR="00940A29" w:rsidRPr="00671F73" w:rsidRDefault="00940A29" w:rsidP="00940A29">
            <w:pPr>
              <w:rPr>
                <w:rFonts w:ascii="Arial" w:hAnsi="Arial" w:cs="Arial"/>
                <w:sz w:val="20"/>
                <w:lang w:val="en-GB"/>
              </w:rPr>
            </w:pPr>
          </w:p>
        </w:tc>
      </w:tr>
      <w:tr w:rsidR="00940A29" w:rsidRPr="00671F73" w14:paraId="3517E821" w14:textId="77777777" w:rsidTr="00736571">
        <w:trPr>
          <w:trHeight w:val="289"/>
        </w:trPr>
        <w:tc>
          <w:tcPr>
            <w:tcW w:w="4078" w:type="dxa"/>
            <w:vMerge/>
          </w:tcPr>
          <w:p w14:paraId="6AFF6CE0" w14:textId="77777777" w:rsidR="00940A29" w:rsidRPr="00671F73" w:rsidRDefault="00940A29" w:rsidP="00940A29">
            <w:pPr>
              <w:ind w:left="460" w:hanging="426"/>
              <w:rPr>
                <w:rFonts w:ascii="Arial" w:hAnsi="Arial" w:cs="Arial"/>
                <w:sz w:val="20"/>
              </w:rPr>
            </w:pPr>
          </w:p>
        </w:tc>
        <w:tc>
          <w:tcPr>
            <w:tcW w:w="554" w:type="dxa"/>
            <w:tcBorders>
              <w:top w:val="single" w:sz="4" w:space="0" w:color="auto"/>
              <w:bottom w:val="single" w:sz="4" w:space="0" w:color="auto"/>
            </w:tcBorders>
          </w:tcPr>
          <w:p w14:paraId="6400BA18"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AF01A24"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38278E60"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608DD4A9"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3C2444CA" w14:textId="77777777" w:rsidR="00940A29" w:rsidRPr="00671F73" w:rsidRDefault="00940A29" w:rsidP="00940A29">
            <w:pPr>
              <w:rPr>
                <w:rFonts w:ascii="Arial" w:hAnsi="Arial" w:cs="Arial"/>
                <w:sz w:val="20"/>
                <w:lang w:val="en-GB"/>
              </w:rPr>
            </w:pPr>
          </w:p>
        </w:tc>
        <w:tc>
          <w:tcPr>
            <w:tcW w:w="554" w:type="dxa"/>
          </w:tcPr>
          <w:p w14:paraId="566FDAB7"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C267673"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A9AD6B3"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712B37FD"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20FD022" w14:textId="77777777" w:rsidR="00940A29" w:rsidRPr="00671F73"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53B07F7E" w14:textId="77777777" w:rsidR="00940A29" w:rsidRPr="00671F73" w:rsidRDefault="00940A29" w:rsidP="00940A29">
            <w:pPr>
              <w:rPr>
                <w:rFonts w:ascii="Arial" w:hAnsi="Arial" w:cs="Arial"/>
                <w:sz w:val="20"/>
                <w:lang w:val="en-GB"/>
              </w:rPr>
            </w:pPr>
          </w:p>
        </w:tc>
      </w:tr>
      <w:tr w:rsidR="00940A29" w:rsidRPr="00671F73" w14:paraId="4526A409" w14:textId="77777777" w:rsidTr="00736571">
        <w:trPr>
          <w:trHeight w:val="618"/>
        </w:trPr>
        <w:tc>
          <w:tcPr>
            <w:tcW w:w="4078" w:type="dxa"/>
            <w:vMerge w:val="restart"/>
            <w:tcBorders>
              <w:right w:val="single" w:sz="4" w:space="0" w:color="auto"/>
            </w:tcBorders>
          </w:tcPr>
          <w:p w14:paraId="71310E48" w14:textId="3EBE6646" w:rsidR="00940A29" w:rsidRPr="00671F73" w:rsidRDefault="00940A29" w:rsidP="00940A29">
            <w:pPr>
              <w:ind w:left="460" w:hanging="426"/>
              <w:rPr>
                <w:rFonts w:ascii="Arial" w:hAnsi="Arial" w:cs="Arial"/>
                <w:sz w:val="20"/>
                <w:lang w:val="en-GB"/>
              </w:rPr>
            </w:pPr>
            <w:r w:rsidRPr="00671F73">
              <w:rPr>
                <w:rFonts w:ascii="Arial" w:hAnsi="Arial" w:cs="Arial"/>
                <w:sz w:val="20"/>
                <w:lang w:val="en-GB"/>
              </w:rPr>
              <w:t>4.1</w:t>
            </w:r>
            <w:r w:rsidR="00B36757" w:rsidRPr="00671F73">
              <w:rPr>
                <w:rFonts w:ascii="Arial" w:hAnsi="Arial" w:cs="Arial"/>
                <w:sz w:val="20"/>
                <w:lang w:val="en-GB"/>
              </w:rPr>
              <w:t>2</w:t>
            </w:r>
            <w:r w:rsidRPr="00671F73">
              <w:rPr>
                <w:rFonts w:ascii="Arial" w:hAnsi="Arial" w:cs="Arial"/>
                <w:sz w:val="20"/>
                <w:lang w:val="en-GB"/>
              </w:rPr>
              <w:tab/>
            </w:r>
            <w:r w:rsidR="0053008F" w:rsidRPr="00671F73">
              <w:rPr>
                <w:rFonts w:ascii="Arial" w:hAnsi="Arial" w:cs="Arial"/>
                <w:sz w:val="20"/>
                <w:lang w:val="en-GB"/>
              </w:rPr>
              <w:t xml:space="preserve">Manage your own health and wellbeing so that you are fit to practise and take action when personal health and wellbeing affects your safety and fitness to practise, as required by legislation and the Board. </w:t>
            </w:r>
          </w:p>
        </w:tc>
        <w:tc>
          <w:tcPr>
            <w:tcW w:w="554" w:type="dxa"/>
            <w:tcBorders>
              <w:top w:val="single" w:sz="4" w:space="0" w:color="auto"/>
              <w:left w:val="single" w:sz="4" w:space="0" w:color="auto"/>
              <w:bottom w:val="single" w:sz="4" w:space="0" w:color="auto"/>
              <w:right w:val="single" w:sz="4" w:space="0" w:color="auto"/>
            </w:tcBorders>
          </w:tcPr>
          <w:p w14:paraId="01FDC743"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FD2066A"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74D0FBD"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261A08D"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659015D"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6F9612D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B5DBBF0"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5FFCD8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17C0703"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5D18F"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1BE54221" w14:textId="77777777" w:rsidR="00940A29" w:rsidRPr="00671F73" w:rsidRDefault="00940A29" w:rsidP="00940A29">
            <w:pPr>
              <w:rPr>
                <w:rFonts w:ascii="Arial" w:hAnsi="Arial" w:cs="Arial"/>
                <w:sz w:val="20"/>
                <w:lang w:val="en-GB"/>
              </w:rPr>
            </w:pPr>
          </w:p>
        </w:tc>
      </w:tr>
      <w:tr w:rsidR="00940A29" w:rsidRPr="00671F73" w14:paraId="594AA583" w14:textId="77777777" w:rsidTr="00736571">
        <w:trPr>
          <w:trHeight w:val="289"/>
        </w:trPr>
        <w:tc>
          <w:tcPr>
            <w:tcW w:w="4078" w:type="dxa"/>
            <w:vMerge/>
          </w:tcPr>
          <w:p w14:paraId="766FC203" w14:textId="77777777" w:rsidR="00940A29" w:rsidRPr="00671F73" w:rsidRDefault="00940A29" w:rsidP="00940A29">
            <w:pPr>
              <w:ind w:left="460" w:hanging="426"/>
              <w:rPr>
                <w:rFonts w:ascii="Arial" w:hAnsi="Arial" w:cs="Arial"/>
                <w:sz w:val="20"/>
              </w:rPr>
            </w:pPr>
          </w:p>
        </w:tc>
        <w:tc>
          <w:tcPr>
            <w:tcW w:w="554" w:type="dxa"/>
            <w:tcBorders>
              <w:top w:val="single" w:sz="4" w:space="0" w:color="auto"/>
            </w:tcBorders>
          </w:tcPr>
          <w:p w14:paraId="3872D7A4"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28C76D72"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05BE711B"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7605BF3E"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5586B4B1" w14:textId="77777777" w:rsidR="00940A29" w:rsidRPr="00671F73" w:rsidRDefault="00940A29" w:rsidP="00940A29">
            <w:pPr>
              <w:rPr>
                <w:rFonts w:ascii="Arial" w:hAnsi="Arial" w:cs="Arial"/>
                <w:sz w:val="20"/>
                <w:lang w:val="en-GB"/>
              </w:rPr>
            </w:pPr>
          </w:p>
        </w:tc>
        <w:tc>
          <w:tcPr>
            <w:tcW w:w="554" w:type="dxa"/>
          </w:tcPr>
          <w:p w14:paraId="2BCEDE37"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3A2FBDBF"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548F1317"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0FDC36DF"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0E31B081" w14:textId="77777777" w:rsidR="00940A29" w:rsidRPr="00671F73" w:rsidRDefault="00940A29" w:rsidP="00940A29">
            <w:pPr>
              <w:rPr>
                <w:rFonts w:ascii="Arial" w:hAnsi="Arial" w:cs="Arial"/>
                <w:sz w:val="20"/>
                <w:lang w:val="en-GB"/>
              </w:rPr>
            </w:pPr>
          </w:p>
        </w:tc>
        <w:tc>
          <w:tcPr>
            <w:tcW w:w="555" w:type="dxa"/>
            <w:tcBorders>
              <w:top w:val="single" w:sz="4" w:space="0" w:color="auto"/>
            </w:tcBorders>
          </w:tcPr>
          <w:p w14:paraId="234CEDC7" w14:textId="77777777" w:rsidR="00940A29" w:rsidRPr="00671F73" w:rsidRDefault="00940A29" w:rsidP="00940A29">
            <w:pPr>
              <w:rPr>
                <w:rFonts w:ascii="Arial" w:hAnsi="Arial" w:cs="Arial"/>
                <w:sz w:val="20"/>
                <w:lang w:val="en-GB"/>
              </w:rPr>
            </w:pPr>
          </w:p>
        </w:tc>
      </w:tr>
    </w:tbl>
    <w:p w14:paraId="1FBC719A" w14:textId="77777777" w:rsidR="00940A29" w:rsidRPr="00671F73" w:rsidRDefault="00940A29" w:rsidP="00940A29">
      <w:pPr>
        <w:rPr>
          <w:rFonts w:ascii="Arial" w:hAnsi="Arial" w:cs="Arial"/>
          <w:b/>
          <w:sz w:val="20"/>
        </w:rPr>
      </w:pPr>
    </w:p>
    <w:p w14:paraId="1B5EE0B6" w14:textId="4F07E9AE" w:rsidR="00940A29" w:rsidRPr="00671F73" w:rsidRDefault="00940A29" w:rsidP="00940A29">
      <w:pPr>
        <w:ind w:left="-142"/>
        <w:contextualSpacing/>
        <w:rPr>
          <w:rFonts w:ascii="Arial" w:hAnsi="Arial" w:cs="Arial"/>
          <w:b/>
          <w:sz w:val="22"/>
          <w:szCs w:val="22"/>
        </w:rPr>
      </w:pPr>
      <w:r w:rsidRPr="00671F73">
        <w:rPr>
          <w:rFonts w:ascii="Arial" w:hAnsi="Arial" w:cs="Arial"/>
          <w:b/>
          <w:sz w:val="20"/>
        </w:rPr>
        <w:br w:type="page"/>
      </w:r>
      <w:r w:rsidR="009D4B63" w:rsidRPr="00F64C9C">
        <w:rPr>
          <w:rFonts w:ascii="Arial" w:hAnsi="Arial" w:cs="Arial"/>
          <w:b/>
          <w:szCs w:val="24"/>
        </w:rPr>
        <w:lastRenderedPageBreak/>
        <w:t xml:space="preserve">Fieldwork </w:t>
      </w:r>
      <w:r w:rsidR="00E15E02" w:rsidRPr="00F64C9C">
        <w:rPr>
          <w:rFonts w:ascii="Arial" w:hAnsi="Arial" w:cs="Arial"/>
          <w:b/>
          <w:szCs w:val="24"/>
        </w:rPr>
        <w:t>supervisor feedback</w:t>
      </w:r>
    </w:p>
    <w:p w14:paraId="21DF6FB3" w14:textId="77777777" w:rsidR="00940A29" w:rsidRPr="00671F73" w:rsidRDefault="00940A29" w:rsidP="00940A29">
      <w:pPr>
        <w:ind w:hanging="142"/>
        <w:jc w:val="both"/>
        <w:rPr>
          <w:rFonts w:ascii="Arial" w:hAnsi="Arial" w:cs="Arial"/>
          <w:b/>
          <w:sz w:val="22"/>
          <w:szCs w:val="22"/>
        </w:rPr>
      </w:pPr>
    </w:p>
    <w:p w14:paraId="13CCE7BE" w14:textId="3CFCB139" w:rsidR="00940A29" w:rsidRPr="009F7863" w:rsidRDefault="00163C39" w:rsidP="009F7863">
      <w:pPr>
        <w:ind w:left="-142"/>
        <w:jc w:val="both"/>
        <w:rPr>
          <w:rFonts w:ascii="Arial" w:hAnsi="Arial" w:cs="Arial"/>
          <w:b/>
          <w:sz w:val="28"/>
          <w:szCs w:val="28"/>
          <w:lang w:val="en-GB"/>
        </w:rPr>
      </w:pPr>
      <w:r w:rsidRPr="009F7863">
        <w:rPr>
          <w:rFonts w:ascii="Arial" w:hAnsi="Arial" w:cs="Arial"/>
          <w:b/>
          <w:szCs w:val="24"/>
        </w:rPr>
        <w:t>C</w:t>
      </w:r>
      <w:r w:rsidR="00F00A89" w:rsidRPr="009F7863">
        <w:rPr>
          <w:rFonts w:ascii="Arial" w:hAnsi="Arial" w:cs="Arial"/>
          <w:b/>
          <w:szCs w:val="24"/>
        </w:rPr>
        <w:t>ompetency</w:t>
      </w:r>
      <w:r w:rsidRPr="009F7863">
        <w:rPr>
          <w:rFonts w:ascii="Arial" w:hAnsi="Arial" w:cs="Arial"/>
          <w:b/>
          <w:szCs w:val="24"/>
        </w:rPr>
        <w:t xml:space="preserve"> 4 </w:t>
      </w:r>
      <w:r w:rsidR="00940A29" w:rsidRPr="009F7863">
        <w:rPr>
          <w:rFonts w:ascii="Arial" w:hAnsi="Arial" w:cs="Arial"/>
          <w:b/>
          <w:szCs w:val="24"/>
        </w:rPr>
        <w:t xml:space="preserve">- </w:t>
      </w:r>
      <w:r w:rsidR="00C36901" w:rsidRPr="009F7863">
        <w:rPr>
          <w:rFonts w:ascii="Arial" w:hAnsi="Arial" w:cs="Arial"/>
          <w:b/>
          <w:szCs w:val="24"/>
          <w:lang w:val="en-GB"/>
        </w:rPr>
        <w:t>Practising in a safe, legal, ethical, sustainable and culturally</w:t>
      </w:r>
      <w:r w:rsidR="009F7863">
        <w:rPr>
          <w:rFonts w:ascii="Arial" w:hAnsi="Arial" w:cs="Arial"/>
          <w:b/>
          <w:szCs w:val="24"/>
          <w:lang w:val="en-GB"/>
        </w:rPr>
        <w:t xml:space="preserve"> </w:t>
      </w:r>
      <w:r w:rsidR="00C36901" w:rsidRPr="009F7863">
        <w:rPr>
          <w:rFonts w:ascii="Arial" w:hAnsi="Arial" w:cs="Arial"/>
          <w:b/>
          <w:szCs w:val="24"/>
          <w:lang w:val="en-GB"/>
        </w:rPr>
        <w:t>competent way</w:t>
      </w:r>
    </w:p>
    <w:p w14:paraId="3168720E" w14:textId="0E7006C3" w:rsidR="00EC482E" w:rsidRPr="00671F73" w:rsidRDefault="00EC482E" w:rsidP="00940A29">
      <w:pPr>
        <w:ind w:hanging="142"/>
        <w:jc w:val="both"/>
        <w:rPr>
          <w:rFonts w:ascii="Arial" w:hAnsi="Arial" w:cs="Arial"/>
          <w:b/>
          <w:caps/>
          <w:sz w:val="22"/>
          <w:szCs w:val="22"/>
          <w:lang w:val="en-GB"/>
        </w:rPr>
      </w:pPr>
    </w:p>
    <w:p w14:paraId="36E322F7" w14:textId="77777777" w:rsidR="00940A29" w:rsidRPr="00671F73" w:rsidRDefault="00940A29" w:rsidP="00940A29">
      <w:pPr>
        <w:ind w:left="-142"/>
        <w:contextualSpacing/>
        <w:rPr>
          <w:rFonts w:ascii="Arial" w:hAnsi="Arial" w:cs="Arial"/>
          <w:b/>
          <w:sz w:val="20"/>
        </w:rPr>
      </w:pPr>
    </w:p>
    <w:p w14:paraId="42C12763" w14:textId="3423EB87" w:rsidR="00940A29" w:rsidRPr="00543A7A" w:rsidRDefault="009D4B63" w:rsidP="00940A29">
      <w:pPr>
        <w:ind w:left="-142"/>
        <w:contextualSpacing/>
        <w:rPr>
          <w:rFonts w:ascii="Arial" w:hAnsi="Arial" w:cs="Arial"/>
          <w:b/>
          <w:sz w:val="22"/>
          <w:szCs w:val="22"/>
          <w:lang w:val="en-GB"/>
        </w:rPr>
      </w:pPr>
      <w:r w:rsidRPr="00543A7A">
        <w:rPr>
          <w:rFonts w:ascii="Arial" w:hAnsi="Arial" w:cs="Arial"/>
          <w:b/>
          <w:sz w:val="22"/>
          <w:szCs w:val="22"/>
        </w:rPr>
        <w:t xml:space="preserve">Midway </w:t>
      </w:r>
      <w:r w:rsidR="00E15E02" w:rsidRPr="00543A7A">
        <w:rPr>
          <w:rFonts w:ascii="Arial" w:hAnsi="Arial" w:cs="Arial"/>
          <w:b/>
          <w:sz w:val="22"/>
          <w:szCs w:val="22"/>
        </w:rPr>
        <w:t>fe</w:t>
      </w:r>
      <w:r w:rsidRPr="00543A7A">
        <w:rPr>
          <w:rFonts w:ascii="Arial" w:hAnsi="Arial" w:cs="Arial"/>
          <w:b/>
          <w:sz w:val="22"/>
          <w:szCs w:val="22"/>
        </w:rPr>
        <w:t>edback</w:t>
      </w:r>
    </w:p>
    <w:p w14:paraId="0710C9A6"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3E6DA01F" w14:textId="77777777" w:rsidTr="00434F2A">
        <w:tc>
          <w:tcPr>
            <w:tcW w:w="9854" w:type="dxa"/>
          </w:tcPr>
          <w:p w14:paraId="2A14A020" w14:textId="3AE11B48"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744FB5A7" w14:textId="77777777" w:rsidR="00940A29" w:rsidRPr="00671F73" w:rsidRDefault="00940A29" w:rsidP="00940A29">
            <w:pPr>
              <w:contextualSpacing/>
              <w:rPr>
                <w:rFonts w:ascii="Arial" w:hAnsi="Arial" w:cs="Arial"/>
                <w:caps/>
                <w:sz w:val="20"/>
                <w:lang w:val="en-GB"/>
              </w:rPr>
            </w:pPr>
          </w:p>
          <w:p w14:paraId="30F8B331" w14:textId="77777777" w:rsidR="00940A29" w:rsidRPr="00671F73" w:rsidRDefault="00940A29" w:rsidP="00940A29">
            <w:pPr>
              <w:contextualSpacing/>
              <w:rPr>
                <w:rFonts w:ascii="Arial" w:hAnsi="Arial" w:cs="Arial"/>
                <w:caps/>
                <w:sz w:val="20"/>
                <w:lang w:val="en-GB"/>
              </w:rPr>
            </w:pPr>
          </w:p>
          <w:p w14:paraId="4FFF2B74" w14:textId="77777777" w:rsidR="00940A29" w:rsidRPr="00671F73" w:rsidRDefault="00940A29" w:rsidP="00940A29">
            <w:pPr>
              <w:contextualSpacing/>
              <w:rPr>
                <w:rFonts w:ascii="Arial" w:hAnsi="Arial" w:cs="Arial"/>
                <w:caps/>
                <w:sz w:val="20"/>
                <w:lang w:val="en-GB"/>
              </w:rPr>
            </w:pPr>
          </w:p>
          <w:p w14:paraId="0B32D404" w14:textId="77777777" w:rsidR="00940A29" w:rsidRPr="00671F73" w:rsidRDefault="00940A29" w:rsidP="00940A29">
            <w:pPr>
              <w:contextualSpacing/>
              <w:rPr>
                <w:rFonts w:ascii="Arial" w:hAnsi="Arial" w:cs="Arial"/>
                <w:b/>
                <w:caps/>
                <w:sz w:val="20"/>
                <w:lang w:val="en-GB"/>
              </w:rPr>
            </w:pPr>
          </w:p>
          <w:p w14:paraId="37FC4CE2" w14:textId="77777777" w:rsidR="00940A29" w:rsidRPr="00671F73" w:rsidRDefault="00940A29" w:rsidP="00940A29">
            <w:pPr>
              <w:contextualSpacing/>
              <w:rPr>
                <w:rFonts w:ascii="Arial" w:hAnsi="Arial" w:cs="Arial"/>
                <w:b/>
                <w:caps/>
                <w:sz w:val="20"/>
                <w:lang w:val="en-GB"/>
              </w:rPr>
            </w:pPr>
          </w:p>
          <w:p w14:paraId="651E531D" w14:textId="77777777" w:rsidR="00940A29" w:rsidRPr="00671F73" w:rsidRDefault="00940A29" w:rsidP="00940A29">
            <w:pPr>
              <w:contextualSpacing/>
              <w:rPr>
                <w:rFonts w:ascii="Arial" w:hAnsi="Arial" w:cs="Arial"/>
                <w:b/>
                <w:caps/>
                <w:sz w:val="20"/>
                <w:lang w:val="en-GB"/>
              </w:rPr>
            </w:pPr>
          </w:p>
          <w:p w14:paraId="576777A5" w14:textId="77777777" w:rsidR="00940A29" w:rsidRPr="00671F73" w:rsidRDefault="00940A29" w:rsidP="00940A29">
            <w:pPr>
              <w:contextualSpacing/>
              <w:rPr>
                <w:rFonts w:ascii="Arial" w:hAnsi="Arial" w:cs="Arial"/>
                <w:b/>
                <w:caps/>
                <w:sz w:val="20"/>
                <w:lang w:val="en-GB"/>
              </w:rPr>
            </w:pPr>
          </w:p>
          <w:p w14:paraId="3765D54D" w14:textId="77777777" w:rsidR="00940A29" w:rsidRPr="00671F73" w:rsidRDefault="00940A29" w:rsidP="00940A29">
            <w:pPr>
              <w:contextualSpacing/>
              <w:rPr>
                <w:rFonts w:ascii="Arial" w:hAnsi="Arial" w:cs="Arial"/>
                <w:b/>
                <w:caps/>
                <w:sz w:val="20"/>
                <w:lang w:val="en-GB"/>
              </w:rPr>
            </w:pPr>
          </w:p>
          <w:p w14:paraId="58B4B513" w14:textId="77777777" w:rsidR="00940A29" w:rsidRPr="00671F73" w:rsidRDefault="00940A29" w:rsidP="00940A29">
            <w:pPr>
              <w:contextualSpacing/>
              <w:rPr>
                <w:rFonts w:ascii="Arial" w:hAnsi="Arial" w:cs="Arial"/>
                <w:b/>
                <w:caps/>
                <w:sz w:val="20"/>
                <w:lang w:val="en-GB"/>
              </w:rPr>
            </w:pPr>
          </w:p>
          <w:p w14:paraId="27938C65" w14:textId="77777777" w:rsidR="00940A29" w:rsidRPr="00671F73" w:rsidRDefault="00940A29" w:rsidP="00940A29">
            <w:pPr>
              <w:contextualSpacing/>
              <w:rPr>
                <w:rFonts w:ascii="Arial" w:hAnsi="Arial" w:cs="Arial"/>
                <w:b/>
                <w:caps/>
                <w:sz w:val="20"/>
                <w:lang w:val="en-GB"/>
              </w:rPr>
            </w:pPr>
          </w:p>
          <w:p w14:paraId="627DC725" w14:textId="77777777" w:rsidR="00940A29" w:rsidRPr="00671F73" w:rsidRDefault="00940A29" w:rsidP="00940A29">
            <w:pPr>
              <w:contextualSpacing/>
              <w:rPr>
                <w:rFonts w:ascii="Arial" w:hAnsi="Arial" w:cs="Arial"/>
                <w:b/>
                <w:caps/>
                <w:sz w:val="20"/>
                <w:lang w:val="en-GB"/>
              </w:rPr>
            </w:pPr>
          </w:p>
          <w:p w14:paraId="0E4DC916" w14:textId="77777777" w:rsidR="00940A29" w:rsidRPr="00671F73" w:rsidRDefault="00940A29" w:rsidP="00940A29">
            <w:pPr>
              <w:contextualSpacing/>
              <w:rPr>
                <w:rFonts w:ascii="Arial" w:hAnsi="Arial" w:cs="Arial"/>
                <w:b/>
                <w:caps/>
                <w:sz w:val="20"/>
                <w:lang w:val="en-GB"/>
              </w:rPr>
            </w:pPr>
          </w:p>
          <w:p w14:paraId="59280105" w14:textId="77777777" w:rsidR="00940A29" w:rsidRPr="00671F73" w:rsidRDefault="00940A29" w:rsidP="00940A29">
            <w:pPr>
              <w:contextualSpacing/>
              <w:rPr>
                <w:rFonts w:ascii="Arial" w:hAnsi="Arial" w:cs="Arial"/>
                <w:b/>
                <w:caps/>
                <w:sz w:val="20"/>
                <w:lang w:val="en-GB"/>
              </w:rPr>
            </w:pPr>
          </w:p>
          <w:p w14:paraId="6EBC0736" w14:textId="77777777" w:rsidR="00940A29" w:rsidRPr="00671F73" w:rsidRDefault="00940A29" w:rsidP="00940A29">
            <w:pPr>
              <w:tabs>
                <w:tab w:val="left" w:pos="6238"/>
              </w:tabs>
              <w:contextualSpacing/>
              <w:rPr>
                <w:rFonts w:ascii="Arial" w:hAnsi="Arial" w:cs="Arial"/>
                <w:b/>
                <w:caps/>
                <w:sz w:val="20"/>
                <w:lang w:val="en-GB"/>
              </w:rPr>
            </w:pPr>
          </w:p>
        </w:tc>
      </w:tr>
    </w:tbl>
    <w:p w14:paraId="0EA4A8B2" w14:textId="77777777" w:rsidR="00940A29" w:rsidRPr="00671F73" w:rsidRDefault="00940A29" w:rsidP="00940A29">
      <w:pPr>
        <w:ind w:left="-142"/>
        <w:contextualSpacing/>
        <w:rPr>
          <w:rFonts w:ascii="Arial" w:hAnsi="Arial" w:cs="Arial"/>
          <w:b/>
          <w:sz w:val="20"/>
        </w:rPr>
      </w:pPr>
    </w:p>
    <w:p w14:paraId="5DE86990"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91C9C6B" w14:textId="77777777" w:rsidTr="00434F2A">
        <w:tc>
          <w:tcPr>
            <w:tcW w:w="9854" w:type="dxa"/>
          </w:tcPr>
          <w:p w14:paraId="38269C4B" w14:textId="4A3A6EB3"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3C46C110" w14:textId="77777777" w:rsidR="00940A29" w:rsidRPr="00671F73" w:rsidRDefault="00940A29" w:rsidP="00940A29">
            <w:pPr>
              <w:contextualSpacing/>
              <w:rPr>
                <w:rFonts w:ascii="Arial" w:hAnsi="Arial" w:cs="Arial"/>
                <w:caps/>
                <w:sz w:val="20"/>
                <w:lang w:val="en-GB"/>
              </w:rPr>
            </w:pPr>
          </w:p>
          <w:p w14:paraId="01695829" w14:textId="77777777" w:rsidR="00940A29" w:rsidRPr="00671F73" w:rsidRDefault="00940A29" w:rsidP="00940A29">
            <w:pPr>
              <w:contextualSpacing/>
              <w:rPr>
                <w:rFonts w:ascii="Arial" w:hAnsi="Arial" w:cs="Arial"/>
                <w:caps/>
                <w:sz w:val="20"/>
                <w:lang w:val="en-GB"/>
              </w:rPr>
            </w:pPr>
          </w:p>
          <w:p w14:paraId="4167CC19" w14:textId="77777777" w:rsidR="00940A29" w:rsidRPr="00671F73" w:rsidRDefault="00940A29" w:rsidP="00940A29">
            <w:pPr>
              <w:contextualSpacing/>
              <w:rPr>
                <w:rFonts w:ascii="Arial" w:hAnsi="Arial" w:cs="Arial"/>
                <w:caps/>
                <w:sz w:val="20"/>
                <w:lang w:val="en-GB"/>
              </w:rPr>
            </w:pPr>
          </w:p>
          <w:p w14:paraId="460DC58E" w14:textId="77777777" w:rsidR="00940A29" w:rsidRPr="00671F73" w:rsidRDefault="00940A29" w:rsidP="00940A29">
            <w:pPr>
              <w:contextualSpacing/>
              <w:rPr>
                <w:rFonts w:ascii="Arial" w:hAnsi="Arial" w:cs="Arial"/>
                <w:caps/>
                <w:sz w:val="20"/>
                <w:lang w:val="en-GB"/>
              </w:rPr>
            </w:pPr>
          </w:p>
          <w:p w14:paraId="1960C22A" w14:textId="77777777" w:rsidR="00940A29" w:rsidRPr="00671F73" w:rsidRDefault="00940A29" w:rsidP="00940A29">
            <w:pPr>
              <w:contextualSpacing/>
              <w:rPr>
                <w:rFonts w:ascii="Arial" w:hAnsi="Arial" w:cs="Arial"/>
                <w:caps/>
                <w:sz w:val="20"/>
                <w:lang w:val="en-GB"/>
              </w:rPr>
            </w:pPr>
          </w:p>
          <w:p w14:paraId="3005761D" w14:textId="77777777" w:rsidR="00940A29" w:rsidRPr="00671F73" w:rsidRDefault="00940A29" w:rsidP="00940A29">
            <w:pPr>
              <w:contextualSpacing/>
              <w:rPr>
                <w:rFonts w:ascii="Arial" w:hAnsi="Arial" w:cs="Arial"/>
                <w:caps/>
                <w:sz w:val="20"/>
                <w:lang w:val="en-GB"/>
              </w:rPr>
            </w:pPr>
          </w:p>
          <w:p w14:paraId="5C90FA7E" w14:textId="77777777" w:rsidR="00940A29" w:rsidRPr="00671F73" w:rsidRDefault="00940A29" w:rsidP="00940A29">
            <w:pPr>
              <w:contextualSpacing/>
              <w:rPr>
                <w:rFonts w:ascii="Arial" w:hAnsi="Arial" w:cs="Arial"/>
                <w:caps/>
                <w:sz w:val="20"/>
                <w:lang w:val="en-GB"/>
              </w:rPr>
            </w:pPr>
          </w:p>
          <w:p w14:paraId="40E6AA4F" w14:textId="77777777" w:rsidR="00940A29" w:rsidRPr="00671F73" w:rsidRDefault="00940A29" w:rsidP="00940A29">
            <w:pPr>
              <w:contextualSpacing/>
              <w:rPr>
                <w:rFonts w:ascii="Arial" w:hAnsi="Arial" w:cs="Arial"/>
                <w:caps/>
                <w:sz w:val="20"/>
                <w:lang w:val="en-GB"/>
              </w:rPr>
            </w:pPr>
          </w:p>
          <w:p w14:paraId="6C20802C" w14:textId="77777777" w:rsidR="00940A29" w:rsidRPr="00671F73" w:rsidRDefault="00940A29" w:rsidP="00940A29">
            <w:pPr>
              <w:contextualSpacing/>
              <w:rPr>
                <w:rFonts w:ascii="Arial" w:hAnsi="Arial" w:cs="Arial"/>
                <w:caps/>
                <w:sz w:val="20"/>
                <w:lang w:val="en-GB"/>
              </w:rPr>
            </w:pPr>
          </w:p>
          <w:p w14:paraId="35E21245" w14:textId="77777777" w:rsidR="00940A29" w:rsidRPr="00671F73" w:rsidRDefault="00940A29" w:rsidP="00940A29">
            <w:pPr>
              <w:contextualSpacing/>
              <w:rPr>
                <w:rFonts w:ascii="Arial" w:hAnsi="Arial" w:cs="Arial"/>
                <w:caps/>
                <w:sz w:val="20"/>
                <w:lang w:val="en-GB"/>
              </w:rPr>
            </w:pPr>
          </w:p>
          <w:p w14:paraId="3CE3A554" w14:textId="77777777" w:rsidR="00940A29" w:rsidRPr="00671F73" w:rsidRDefault="00940A29" w:rsidP="00940A29">
            <w:pPr>
              <w:contextualSpacing/>
              <w:rPr>
                <w:rFonts w:ascii="Arial" w:hAnsi="Arial" w:cs="Arial"/>
                <w:caps/>
                <w:sz w:val="20"/>
                <w:lang w:val="en-GB"/>
              </w:rPr>
            </w:pPr>
          </w:p>
          <w:p w14:paraId="044A4D34" w14:textId="77777777" w:rsidR="00940A29" w:rsidRPr="00671F73" w:rsidRDefault="00940A29" w:rsidP="00940A29">
            <w:pPr>
              <w:contextualSpacing/>
              <w:rPr>
                <w:rFonts w:ascii="Arial" w:hAnsi="Arial" w:cs="Arial"/>
                <w:caps/>
                <w:sz w:val="20"/>
                <w:lang w:val="en-GB"/>
              </w:rPr>
            </w:pPr>
          </w:p>
          <w:p w14:paraId="31807485" w14:textId="77777777" w:rsidR="00940A29" w:rsidRPr="00671F73" w:rsidRDefault="00940A29" w:rsidP="00940A29">
            <w:pPr>
              <w:contextualSpacing/>
              <w:rPr>
                <w:rFonts w:ascii="Arial" w:hAnsi="Arial" w:cs="Arial"/>
                <w:caps/>
                <w:sz w:val="20"/>
                <w:lang w:val="en-GB"/>
              </w:rPr>
            </w:pPr>
          </w:p>
          <w:p w14:paraId="2802E7BD" w14:textId="77777777" w:rsidR="00940A29" w:rsidRPr="00671F73" w:rsidRDefault="00940A29" w:rsidP="00940A29">
            <w:pPr>
              <w:contextualSpacing/>
              <w:rPr>
                <w:rFonts w:ascii="Arial" w:hAnsi="Arial" w:cs="Arial"/>
                <w:caps/>
                <w:sz w:val="20"/>
                <w:lang w:val="en-GB"/>
              </w:rPr>
            </w:pPr>
          </w:p>
          <w:p w14:paraId="1280F3D6" w14:textId="77777777" w:rsidR="00940A29" w:rsidRPr="00671F73" w:rsidRDefault="00940A29" w:rsidP="00940A29">
            <w:pPr>
              <w:contextualSpacing/>
              <w:rPr>
                <w:rFonts w:ascii="Arial" w:hAnsi="Arial" w:cs="Arial"/>
                <w:caps/>
                <w:sz w:val="20"/>
                <w:lang w:val="en-GB"/>
              </w:rPr>
            </w:pPr>
          </w:p>
          <w:p w14:paraId="781718BA"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49A990A8" w14:textId="77777777" w:rsidR="00940A29" w:rsidRPr="00671F73" w:rsidRDefault="00940A29" w:rsidP="00940A29">
      <w:pPr>
        <w:ind w:left="-142"/>
        <w:contextualSpacing/>
        <w:rPr>
          <w:rFonts w:ascii="Arial" w:hAnsi="Arial" w:cs="Arial"/>
          <w:b/>
          <w:caps/>
          <w:sz w:val="20"/>
          <w:lang w:val="en-GB"/>
        </w:rPr>
      </w:pPr>
    </w:p>
    <w:p w14:paraId="091F6A6E" w14:textId="77777777" w:rsidR="00940A29" w:rsidRPr="00671F73" w:rsidRDefault="00940A29" w:rsidP="00940A29">
      <w:pPr>
        <w:ind w:left="-142"/>
        <w:contextualSpacing/>
        <w:rPr>
          <w:rFonts w:ascii="Arial" w:hAnsi="Arial" w:cs="Arial"/>
          <w:b/>
          <w:sz w:val="20"/>
        </w:rPr>
      </w:pPr>
    </w:p>
    <w:p w14:paraId="1542B8EF" w14:textId="27F4A140" w:rsidR="00940A29" w:rsidRPr="00543A7A" w:rsidRDefault="009D4B63" w:rsidP="00940A29">
      <w:pPr>
        <w:ind w:left="-142"/>
        <w:contextualSpacing/>
        <w:rPr>
          <w:rFonts w:ascii="Arial" w:hAnsi="Arial" w:cs="Arial"/>
          <w:b/>
          <w:sz w:val="22"/>
          <w:szCs w:val="22"/>
        </w:rPr>
      </w:pPr>
      <w:r w:rsidRPr="00543A7A">
        <w:rPr>
          <w:rFonts w:ascii="Arial" w:hAnsi="Arial" w:cs="Arial"/>
          <w:b/>
          <w:sz w:val="22"/>
          <w:szCs w:val="22"/>
        </w:rPr>
        <w:t xml:space="preserve">Final </w:t>
      </w:r>
      <w:r w:rsidR="00E15E02" w:rsidRPr="00543A7A">
        <w:rPr>
          <w:rFonts w:ascii="Arial" w:hAnsi="Arial" w:cs="Arial"/>
          <w:b/>
          <w:sz w:val="22"/>
          <w:szCs w:val="22"/>
        </w:rPr>
        <w:t>f</w:t>
      </w:r>
      <w:r w:rsidRPr="00543A7A">
        <w:rPr>
          <w:rFonts w:ascii="Arial" w:hAnsi="Arial" w:cs="Arial"/>
          <w:b/>
          <w:sz w:val="22"/>
          <w:szCs w:val="22"/>
        </w:rPr>
        <w:t>eedback</w:t>
      </w:r>
    </w:p>
    <w:p w14:paraId="3BBD5A6D"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168325A9" w14:textId="77777777" w:rsidTr="00434F2A">
        <w:tc>
          <w:tcPr>
            <w:tcW w:w="9854" w:type="dxa"/>
          </w:tcPr>
          <w:p w14:paraId="6A42EAE0" w14:textId="77777777" w:rsidR="00940A29" w:rsidRPr="00671F73" w:rsidRDefault="00940A29" w:rsidP="00940A29">
            <w:pPr>
              <w:contextualSpacing/>
              <w:rPr>
                <w:rFonts w:ascii="Arial" w:hAnsi="Arial" w:cs="Arial"/>
                <w:caps/>
                <w:sz w:val="20"/>
                <w:lang w:val="en-GB"/>
              </w:rPr>
            </w:pPr>
          </w:p>
          <w:p w14:paraId="24398711" w14:textId="77777777" w:rsidR="00940A29" w:rsidRPr="00671F73" w:rsidRDefault="00940A29" w:rsidP="00940A29">
            <w:pPr>
              <w:contextualSpacing/>
              <w:rPr>
                <w:rFonts w:ascii="Arial" w:hAnsi="Arial" w:cs="Arial"/>
                <w:caps/>
                <w:sz w:val="20"/>
                <w:lang w:val="en-GB"/>
              </w:rPr>
            </w:pPr>
          </w:p>
          <w:p w14:paraId="4DFF5C09" w14:textId="77777777" w:rsidR="00940A29" w:rsidRPr="00671F73" w:rsidRDefault="00940A29" w:rsidP="00940A29">
            <w:pPr>
              <w:contextualSpacing/>
              <w:rPr>
                <w:rFonts w:ascii="Arial" w:hAnsi="Arial" w:cs="Arial"/>
                <w:caps/>
                <w:sz w:val="20"/>
                <w:lang w:val="en-GB"/>
              </w:rPr>
            </w:pPr>
          </w:p>
          <w:p w14:paraId="587A9C56" w14:textId="77777777" w:rsidR="00940A29" w:rsidRPr="00671F73" w:rsidRDefault="00940A29" w:rsidP="00940A29">
            <w:pPr>
              <w:contextualSpacing/>
              <w:rPr>
                <w:rFonts w:ascii="Arial" w:hAnsi="Arial" w:cs="Arial"/>
                <w:b/>
                <w:caps/>
                <w:sz w:val="20"/>
                <w:lang w:val="en-GB"/>
              </w:rPr>
            </w:pPr>
          </w:p>
          <w:p w14:paraId="72CC6BA0" w14:textId="77777777" w:rsidR="00940A29" w:rsidRPr="00671F73" w:rsidRDefault="00940A29" w:rsidP="00940A29">
            <w:pPr>
              <w:contextualSpacing/>
              <w:rPr>
                <w:rFonts w:ascii="Arial" w:hAnsi="Arial" w:cs="Arial"/>
                <w:b/>
                <w:caps/>
                <w:sz w:val="20"/>
                <w:lang w:val="en-GB"/>
              </w:rPr>
            </w:pPr>
          </w:p>
          <w:p w14:paraId="2749D7E8" w14:textId="77777777" w:rsidR="00940A29" w:rsidRPr="00671F73" w:rsidRDefault="00940A29" w:rsidP="00940A29">
            <w:pPr>
              <w:contextualSpacing/>
              <w:rPr>
                <w:rFonts w:ascii="Arial" w:hAnsi="Arial" w:cs="Arial"/>
                <w:b/>
                <w:caps/>
                <w:sz w:val="20"/>
                <w:lang w:val="en-GB"/>
              </w:rPr>
            </w:pPr>
          </w:p>
          <w:p w14:paraId="56EC9FA5" w14:textId="77777777" w:rsidR="00940A29" w:rsidRPr="00671F73" w:rsidRDefault="00940A29" w:rsidP="00940A29">
            <w:pPr>
              <w:contextualSpacing/>
              <w:rPr>
                <w:rFonts w:ascii="Arial" w:hAnsi="Arial" w:cs="Arial"/>
                <w:b/>
                <w:caps/>
                <w:sz w:val="20"/>
                <w:lang w:val="en-GB"/>
              </w:rPr>
            </w:pPr>
          </w:p>
          <w:p w14:paraId="4EB557E7" w14:textId="77777777" w:rsidR="00940A29" w:rsidRPr="00671F73" w:rsidRDefault="00940A29" w:rsidP="00940A29">
            <w:pPr>
              <w:contextualSpacing/>
              <w:rPr>
                <w:rFonts w:ascii="Arial" w:hAnsi="Arial" w:cs="Arial"/>
                <w:b/>
                <w:caps/>
                <w:sz w:val="20"/>
                <w:lang w:val="en-GB"/>
              </w:rPr>
            </w:pPr>
          </w:p>
          <w:p w14:paraId="1DFA2664" w14:textId="77777777" w:rsidR="00940A29" w:rsidRPr="00671F73" w:rsidRDefault="00940A29" w:rsidP="00940A29">
            <w:pPr>
              <w:contextualSpacing/>
              <w:rPr>
                <w:rFonts w:ascii="Arial" w:hAnsi="Arial" w:cs="Arial"/>
                <w:b/>
                <w:caps/>
                <w:sz w:val="20"/>
                <w:lang w:val="en-GB"/>
              </w:rPr>
            </w:pPr>
          </w:p>
          <w:p w14:paraId="209F8C44" w14:textId="77777777" w:rsidR="00940A29" w:rsidRPr="00671F73" w:rsidRDefault="00940A29" w:rsidP="00940A29">
            <w:pPr>
              <w:contextualSpacing/>
              <w:rPr>
                <w:rFonts w:ascii="Arial" w:hAnsi="Arial" w:cs="Arial"/>
                <w:b/>
                <w:caps/>
                <w:sz w:val="20"/>
                <w:lang w:val="en-GB"/>
              </w:rPr>
            </w:pPr>
          </w:p>
          <w:p w14:paraId="23D4E08D" w14:textId="77777777" w:rsidR="00940A29" w:rsidRPr="00671F73" w:rsidRDefault="00940A29" w:rsidP="00940A29">
            <w:pPr>
              <w:contextualSpacing/>
              <w:rPr>
                <w:rFonts w:ascii="Arial" w:hAnsi="Arial" w:cs="Arial"/>
                <w:b/>
                <w:caps/>
                <w:sz w:val="20"/>
                <w:lang w:val="en-GB"/>
              </w:rPr>
            </w:pPr>
          </w:p>
          <w:p w14:paraId="38B73E84" w14:textId="77777777" w:rsidR="00940A29" w:rsidRPr="00671F73" w:rsidRDefault="00940A29" w:rsidP="00940A29">
            <w:pPr>
              <w:contextualSpacing/>
              <w:rPr>
                <w:rFonts w:ascii="Arial" w:hAnsi="Arial" w:cs="Arial"/>
                <w:b/>
                <w:caps/>
                <w:sz w:val="20"/>
                <w:lang w:val="en-GB"/>
              </w:rPr>
            </w:pPr>
          </w:p>
          <w:p w14:paraId="68E617C1" w14:textId="77777777" w:rsidR="00940A29" w:rsidRPr="00671F73" w:rsidRDefault="00940A29" w:rsidP="00940A29">
            <w:pPr>
              <w:contextualSpacing/>
              <w:rPr>
                <w:rFonts w:ascii="Arial" w:hAnsi="Arial" w:cs="Arial"/>
                <w:b/>
                <w:caps/>
                <w:sz w:val="20"/>
                <w:lang w:val="en-GB"/>
              </w:rPr>
            </w:pPr>
          </w:p>
          <w:p w14:paraId="5E2A4418" w14:textId="77777777" w:rsidR="00940A29" w:rsidRPr="00671F73" w:rsidRDefault="00940A29" w:rsidP="00940A29">
            <w:pPr>
              <w:tabs>
                <w:tab w:val="left" w:pos="6238"/>
              </w:tabs>
              <w:contextualSpacing/>
              <w:rPr>
                <w:rFonts w:ascii="Arial" w:hAnsi="Arial" w:cs="Arial"/>
                <w:b/>
                <w:caps/>
                <w:sz w:val="20"/>
                <w:lang w:val="en-GB"/>
              </w:rPr>
            </w:pPr>
          </w:p>
        </w:tc>
      </w:tr>
    </w:tbl>
    <w:p w14:paraId="40488F2C" w14:textId="36B2A60B" w:rsidR="00940A29" w:rsidRPr="00F1713C" w:rsidRDefault="00940A29" w:rsidP="00DD1E11">
      <w:pPr>
        <w:contextualSpacing/>
        <w:jc w:val="both"/>
        <w:rPr>
          <w:rFonts w:ascii="Arial" w:hAnsi="Arial" w:cs="Arial"/>
          <w:b/>
          <w:sz w:val="22"/>
          <w:szCs w:val="22"/>
        </w:rPr>
      </w:pPr>
      <w:r w:rsidRPr="00671F73">
        <w:rPr>
          <w:rFonts w:ascii="Arial" w:hAnsi="Arial" w:cs="Arial"/>
          <w:b/>
          <w:sz w:val="20"/>
        </w:rPr>
        <w:br w:type="page"/>
      </w:r>
      <w:r w:rsidR="009D4B63" w:rsidRPr="00F1713C">
        <w:rPr>
          <w:rFonts w:ascii="Arial" w:hAnsi="Arial" w:cs="Arial"/>
          <w:b/>
          <w:sz w:val="22"/>
          <w:szCs w:val="22"/>
        </w:rPr>
        <w:lastRenderedPageBreak/>
        <w:t>Gradings:</w:t>
      </w:r>
    </w:p>
    <w:p w14:paraId="3AA96F77" w14:textId="6E4B6249" w:rsidR="00940A29" w:rsidRPr="00F1713C" w:rsidRDefault="00940A29" w:rsidP="00940A29">
      <w:pPr>
        <w:rPr>
          <w:rFonts w:ascii="Arial" w:hAnsi="Arial" w:cs="Arial"/>
          <w:sz w:val="22"/>
          <w:szCs w:val="22"/>
        </w:rPr>
      </w:pPr>
    </w:p>
    <w:p w14:paraId="1125F1F7" w14:textId="77777777"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9"/>
        <w:gridCol w:w="1910"/>
        <w:gridCol w:w="1942"/>
        <w:gridCol w:w="1927"/>
        <w:gridCol w:w="1940"/>
      </w:tblGrid>
      <w:tr w:rsidR="00C36901" w:rsidRPr="00671F73" w14:paraId="38A7DB1A" w14:textId="77777777">
        <w:tc>
          <w:tcPr>
            <w:tcW w:w="1970" w:type="dxa"/>
          </w:tcPr>
          <w:p w14:paraId="2CB58A4B" w14:textId="77777777" w:rsidR="00C36901" w:rsidRPr="00671F73" w:rsidRDefault="00C36901">
            <w:pPr>
              <w:jc w:val="center"/>
              <w:rPr>
                <w:rFonts w:ascii="Arial" w:hAnsi="Arial" w:cs="Arial"/>
                <w:b/>
                <w:sz w:val="20"/>
              </w:rPr>
            </w:pPr>
            <w:r w:rsidRPr="00671F73">
              <w:rPr>
                <w:rFonts w:ascii="Arial" w:hAnsi="Arial" w:cs="Arial"/>
                <w:b/>
                <w:sz w:val="20"/>
              </w:rPr>
              <w:t>1</w:t>
            </w:r>
          </w:p>
        </w:tc>
        <w:tc>
          <w:tcPr>
            <w:tcW w:w="1971" w:type="dxa"/>
          </w:tcPr>
          <w:p w14:paraId="4B87271A" w14:textId="77777777" w:rsidR="00C36901" w:rsidRPr="00671F73" w:rsidRDefault="00C36901">
            <w:pPr>
              <w:jc w:val="center"/>
              <w:rPr>
                <w:rFonts w:ascii="Arial" w:hAnsi="Arial" w:cs="Arial"/>
                <w:b/>
                <w:sz w:val="20"/>
              </w:rPr>
            </w:pPr>
            <w:r w:rsidRPr="00671F73">
              <w:rPr>
                <w:rFonts w:ascii="Arial" w:hAnsi="Arial" w:cs="Arial"/>
                <w:b/>
                <w:sz w:val="20"/>
              </w:rPr>
              <w:t>2</w:t>
            </w:r>
          </w:p>
        </w:tc>
        <w:tc>
          <w:tcPr>
            <w:tcW w:w="1971" w:type="dxa"/>
          </w:tcPr>
          <w:p w14:paraId="1AF3F1B4" w14:textId="77777777" w:rsidR="00C36901" w:rsidRPr="00671F73" w:rsidRDefault="00C36901">
            <w:pPr>
              <w:jc w:val="center"/>
              <w:rPr>
                <w:rFonts w:ascii="Arial" w:hAnsi="Arial" w:cs="Arial"/>
                <w:b/>
                <w:sz w:val="20"/>
              </w:rPr>
            </w:pPr>
            <w:r w:rsidRPr="00671F73">
              <w:rPr>
                <w:rFonts w:ascii="Arial" w:hAnsi="Arial" w:cs="Arial"/>
                <w:b/>
                <w:sz w:val="20"/>
              </w:rPr>
              <w:t>3</w:t>
            </w:r>
          </w:p>
        </w:tc>
        <w:tc>
          <w:tcPr>
            <w:tcW w:w="1971" w:type="dxa"/>
          </w:tcPr>
          <w:p w14:paraId="1B8C5764" w14:textId="77777777" w:rsidR="00C36901" w:rsidRPr="00671F73" w:rsidRDefault="00C36901">
            <w:pPr>
              <w:jc w:val="center"/>
              <w:rPr>
                <w:rFonts w:ascii="Arial" w:hAnsi="Arial" w:cs="Arial"/>
                <w:b/>
                <w:sz w:val="20"/>
              </w:rPr>
            </w:pPr>
            <w:r w:rsidRPr="00671F73">
              <w:rPr>
                <w:rFonts w:ascii="Arial" w:hAnsi="Arial" w:cs="Arial"/>
                <w:b/>
                <w:sz w:val="20"/>
              </w:rPr>
              <w:t>4</w:t>
            </w:r>
          </w:p>
        </w:tc>
        <w:tc>
          <w:tcPr>
            <w:tcW w:w="1971" w:type="dxa"/>
          </w:tcPr>
          <w:p w14:paraId="7201585D" w14:textId="77777777" w:rsidR="00C36901" w:rsidRPr="00671F73" w:rsidRDefault="00C36901">
            <w:pPr>
              <w:jc w:val="center"/>
              <w:rPr>
                <w:rFonts w:ascii="Arial" w:hAnsi="Arial" w:cs="Arial"/>
                <w:b/>
                <w:sz w:val="20"/>
              </w:rPr>
            </w:pPr>
            <w:r w:rsidRPr="00671F73">
              <w:rPr>
                <w:rFonts w:ascii="Arial" w:hAnsi="Arial" w:cs="Arial"/>
                <w:b/>
                <w:sz w:val="20"/>
              </w:rPr>
              <w:t>5</w:t>
            </w:r>
          </w:p>
        </w:tc>
      </w:tr>
      <w:tr w:rsidR="00C36901" w:rsidRPr="00671F73" w14:paraId="12FB96F7" w14:textId="77777777">
        <w:tc>
          <w:tcPr>
            <w:tcW w:w="1970" w:type="dxa"/>
          </w:tcPr>
          <w:p w14:paraId="1A8D3CE7" w14:textId="77777777" w:rsidR="00C36901" w:rsidRPr="00671F73" w:rsidRDefault="00C36901">
            <w:pPr>
              <w:rPr>
                <w:rFonts w:ascii="Arial" w:hAnsi="Arial" w:cs="Arial"/>
                <w:b/>
                <w:sz w:val="20"/>
              </w:rPr>
            </w:pPr>
            <w:r w:rsidRPr="00671F73">
              <w:rPr>
                <w:rFonts w:ascii="Arial" w:hAnsi="Arial" w:cs="Arial"/>
                <w:b/>
                <w:sz w:val="20"/>
              </w:rPr>
              <w:t>NOT ACHIEVED</w:t>
            </w:r>
          </w:p>
          <w:p w14:paraId="37663632" w14:textId="77777777" w:rsidR="00C36901" w:rsidRPr="00671F73" w:rsidRDefault="00C36901">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71" w:type="dxa"/>
          </w:tcPr>
          <w:p w14:paraId="6739F28E" w14:textId="77777777" w:rsidR="00C36901" w:rsidRPr="00671F73" w:rsidRDefault="00C36901">
            <w:pPr>
              <w:rPr>
                <w:rFonts w:ascii="Arial" w:hAnsi="Arial" w:cs="Arial"/>
                <w:sz w:val="20"/>
              </w:rPr>
            </w:pPr>
            <w:r w:rsidRPr="00671F73">
              <w:rPr>
                <w:rFonts w:ascii="Arial" w:hAnsi="Arial" w:cs="Arial"/>
                <w:b/>
                <w:sz w:val="20"/>
              </w:rPr>
              <w:t>EMERGING</w:t>
            </w:r>
          </w:p>
          <w:p w14:paraId="351B1BFC" w14:textId="77777777" w:rsidR="00C36901" w:rsidRPr="00671F73" w:rsidRDefault="00C36901">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71" w:type="dxa"/>
          </w:tcPr>
          <w:p w14:paraId="6C0D69B0" w14:textId="77777777" w:rsidR="00C36901" w:rsidRPr="00671F73" w:rsidRDefault="00C36901">
            <w:pPr>
              <w:rPr>
                <w:rFonts w:ascii="Arial" w:hAnsi="Arial" w:cs="Arial"/>
                <w:b/>
                <w:sz w:val="20"/>
              </w:rPr>
            </w:pPr>
            <w:r w:rsidRPr="00671F73">
              <w:rPr>
                <w:rFonts w:ascii="Arial" w:hAnsi="Arial" w:cs="Arial"/>
                <w:b/>
                <w:sz w:val="20"/>
              </w:rPr>
              <w:t>A</w:t>
            </w:r>
            <w:r>
              <w:rPr>
                <w:rFonts w:ascii="Arial" w:hAnsi="Arial" w:cs="Arial"/>
                <w:b/>
                <w:sz w:val="20"/>
              </w:rPr>
              <w:t>PPROPRIATE</w:t>
            </w:r>
          </w:p>
          <w:p w14:paraId="599C684B" w14:textId="77777777" w:rsidR="00C36901" w:rsidRPr="00671F73" w:rsidRDefault="00C36901">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71" w:type="dxa"/>
          </w:tcPr>
          <w:p w14:paraId="6059D9B0" w14:textId="77777777" w:rsidR="00C36901" w:rsidRPr="00671F73" w:rsidRDefault="00C36901">
            <w:pPr>
              <w:rPr>
                <w:rFonts w:ascii="Arial" w:hAnsi="Arial" w:cs="Arial"/>
                <w:b/>
                <w:sz w:val="20"/>
              </w:rPr>
            </w:pPr>
            <w:r w:rsidRPr="00671F73">
              <w:rPr>
                <w:rFonts w:ascii="Arial" w:hAnsi="Arial" w:cs="Arial"/>
                <w:b/>
                <w:sz w:val="20"/>
              </w:rPr>
              <w:t>CONSISTENT</w:t>
            </w:r>
          </w:p>
          <w:p w14:paraId="720129F9" w14:textId="77777777" w:rsidR="00C36901" w:rsidRPr="00671F73" w:rsidRDefault="00C36901">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71" w:type="dxa"/>
          </w:tcPr>
          <w:p w14:paraId="31B42B05" w14:textId="77777777" w:rsidR="00C36901" w:rsidRPr="00671F73" w:rsidRDefault="00C36901">
            <w:pPr>
              <w:rPr>
                <w:rFonts w:ascii="Arial" w:hAnsi="Arial" w:cs="Arial"/>
                <w:b/>
                <w:sz w:val="20"/>
              </w:rPr>
            </w:pPr>
            <w:r w:rsidRPr="00671F73">
              <w:rPr>
                <w:rFonts w:ascii="Arial" w:hAnsi="Arial" w:cs="Arial"/>
                <w:b/>
                <w:sz w:val="20"/>
              </w:rPr>
              <w:t>EXCEPTIONAL</w:t>
            </w:r>
          </w:p>
          <w:p w14:paraId="67E33881" w14:textId="77777777" w:rsidR="00C36901" w:rsidRPr="00671F73" w:rsidRDefault="00C36901">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tbl>
    <w:p w14:paraId="7F159127" w14:textId="77777777" w:rsidR="00940A29" w:rsidRPr="00671F73" w:rsidRDefault="00940A29" w:rsidP="00940A29">
      <w:pPr>
        <w:rPr>
          <w:rFonts w:ascii="Arial" w:hAnsi="Arial" w:cs="Arial"/>
          <w:sz w:val="22"/>
          <w:szCs w:val="22"/>
        </w:rPr>
      </w:pPr>
    </w:p>
    <w:p w14:paraId="796E7DCD" w14:textId="77777777" w:rsidR="00940A29" w:rsidRPr="00671F73"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21316053" w14:textId="77777777" w:rsidR="00940A29" w:rsidRPr="00671F73" w:rsidRDefault="00940A29" w:rsidP="00940A29">
      <w:pPr>
        <w:rPr>
          <w:rFonts w:ascii="Arial" w:hAnsi="Arial" w:cs="Arial"/>
          <w:sz w:val="20"/>
        </w:rPr>
      </w:pPr>
    </w:p>
    <w:p w14:paraId="1866EC73" w14:textId="3311E795" w:rsidR="009D4B63" w:rsidRPr="0021007F" w:rsidRDefault="00163C39" w:rsidP="0021007F">
      <w:pPr>
        <w:pStyle w:val="Heading2"/>
        <w:rPr>
          <w:sz w:val="28"/>
          <w:szCs w:val="24"/>
        </w:rPr>
      </w:pPr>
      <w:bookmarkStart w:id="20" w:name="_Toc190255569"/>
      <w:r w:rsidRPr="00B06D17">
        <w:rPr>
          <w:sz w:val="28"/>
          <w:szCs w:val="24"/>
        </w:rPr>
        <w:t>C</w:t>
      </w:r>
      <w:r w:rsidR="00E15E02" w:rsidRPr="00B06D17">
        <w:rPr>
          <w:sz w:val="28"/>
          <w:szCs w:val="24"/>
        </w:rPr>
        <w:t>ompetency 5:</w:t>
      </w:r>
      <w:r w:rsidR="00E15E02">
        <w:rPr>
          <w:sz w:val="28"/>
          <w:szCs w:val="24"/>
        </w:rPr>
        <w:t xml:space="preserve"> </w:t>
      </w:r>
      <w:r w:rsidR="009D4B63" w:rsidRPr="00F00A89">
        <w:rPr>
          <w:rStyle w:val="NormaltitleChar"/>
          <w:b/>
          <w:bCs w:val="0"/>
          <w:sz w:val="28"/>
          <w:szCs w:val="28"/>
        </w:rPr>
        <w:t>Practising responsively and upholding the occupational therapy profession</w:t>
      </w:r>
      <w:bookmarkEnd w:id="20"/>
    </w:p>
    <w:p w14:paraId="2CE4B9F4" w14:textId="77777777" w:rsidR="001F249E" w:rsidRPr="001F249E" w:rsidRDefault="001F249E" w:rsidP="001F249E">
      <w:pPr>
        <w:rPr>
          <w:rFonts w:ascii="Arial" w:hAnsi="Arial" w:cs="Arial"/>
          <w:sz w:val="22"/>
          <w:szCs w:val="22"/>
        </w:rPr>
      </w:pPr>
    </w:p>
    <w:p w14:paraId="34E313BB" w14:textId="56B62ACA" w:rsidR="001F249E" w:rsidRPr="004E05AF" w:rsidRDefault="004E05AF" w:rsidP="001F249E">
      <w:pPr>
        <w:rPr>
          <w:rFonts w:ascii="Arial" w:hAnsi="Arial" w:cs="Arial"/>
          <w:sz w:val="20"/>
        </w:rPr>
      </w:pPr>
      <w:r w:rsidRPr="004E05AF">
        <w:rPr>
          <w:rFonts w:ascii="Arial" w:hAnsi="Arial" w:cs="Arial"/>
          <w:sz w:val="22"/>
          <w:lang w:val="en-GB"/>
        </w:rPr>
        <w:t>You engage with your profession. You ensure your practise is professional, current, responsive, collaborative, and evidence based. You take responsibility for your own professional development.</w:t>
      </w:r>
    </w:p>
    <w:tbl>
      <w:tblPr>
        <w:tblW w:w="10173"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940A29" w:rsidRPr="001F249E" w14:paraId="5A96ABF9" w14:textId="77777777" w:rsidTr="0059281D">
        <w:trPr>
          <w:cantSplit/>
        </w:trPr>
        <w:tc>
          <w:tcPr>
            <w:tcW w:w="10173" w:type="dxa"/>
            <w:gridSpan w:val="12"/>
          </w:tcPr>
          <w:p w14:paraId="3866CB6B" w14:textId="77777777" w:rsidR="00940A29" w:rsidRPr="001F249E" w:rsidRDefault="00940A29" w:rsidP="00940A29">
            <w:pPr>
              <w:rPr>
                <w:rFonts w:ascii="Arial" w:hAnsi="Arial" w:cs="Arial"/>
                <w:sz w:val="22"/>
                <w:szCs w:val="22"/>
                <w:lang w:val="en-GB"/>
              </w:rPr>
            </w:pPr>
          </w:p>
        </w:tc>
      </w:tr>
      <w:tr w:rsidR="00940A29" w:rsidRPr="00671F73" w14:paraId="37FF20AE" w14:textId="77777777" w:rsidTr="0059281D">
        <w:trPr>
          <w:trHeight w:val="299"/>
        </w:trPr>
        <w:tc>
          <w:tcPr>
            <w:tcW w:w="4078" w:type="dxa"/>
            <w:vAlign w:val="bottom"/>
          </w:tcPr>
          <w:p w14:paraId="61506312" w14:textId="77777777" w:rsidR="00940A29" w:rsidRPr="00671F73" w:rsidRDefault="00940A29" w:rsidP="00940A29">
            <w:pPr>
              <w:jc w:val="center"/>
              <w:rPr>
                <w:rFonts w:ascii="Arial" w:hAnsi="Arial" w:cs="Arial"/>
                <w:b/>
                <w:sz w:val="20"/>
                <w:lang w:val="en-GB"/>
              </w:rPr>
            </w:pPr>
          </w:p>
        </w:tc>
        <w:tc>
          <w:tcPr>
            <w:tcW w:w="2770" w:type="dxa"/>
            <w:gridSpan w:val="5"/>
            <w:vAlign w:val="bottom"/>
          </w:tcPr>
          <w:p w14:paraId="63F58DCB"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MIDWAY</w:t>
            </w:r>
          </w:p>
        </w:tc>
        <w:tc>
          <w:tcPr>
            <w:tcW w:w="554" w:type="dxa"/>
            <w:vAlign w:val="bottom"/>
          </w:tcPr>
          <w:p w14:paraId="5E4D7FEF" w14:textId="77777777" w:rsidR="00940A29" w:rsidRPr="00671F73" w:rsidRDefault="00940A29" w:rsidP="00940A29">
            <w:pPr>
              <w:jc w:val="center"/>
              <w:rPr>
                <w:rFonts w:ascii="Arial" w:hAnsi="Arial" w:cs="Arial"/>
                <w:b/>
                <w:sz w:val="20"/>
                <w:lang w:val="en-GB"/>
              </w:rPr>
            </w:pPr>
          </w:p>
        </w:tc>
        <w:tc>
          <w:tcPr>
            <w:tcW w:w="2771" w:type="dxa"/>
            <w:gridSpan w:val="5"/>
            <w:vAlign w:val="bottom"/>
          </w:tcPr>
          <w:p w14:paraId="5E31CFD6"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FINAL</w:t>
            </w:r>
          </w:p>
        </w:tc>
      </w:tr>
      <w:tr w:rsidR="00940A29" w:rsidRPr="00671F73" w14:paraId="03D8CCB7" w14:textId="77777777" w:rsidTr="0059281D">
        <w:trPr>
          <w:trHeight w:val="299"/>
        </w:trPr>
        <w:tc>
          <w:tcPr>
            <w:tcW w:w="4078" w:type="dxa"/>
          </w:tcPr>
          <w:p w14:paraId="5195882E" w14:textId="59FE6B3B" w:rsidR="00940A29" w:rsidRPr="00671F73" w:rsidRDefault="00940A29" w:rsidP="00A40357">
            <w:pPr>
              <w:ind w:left="135"/>
              <w:rPr>
                <w:rFonts w:ascii="Arial" w:hAnsi="Arial" w:cs="Arial"/>
                <w:sz w:val="20"/>
                <w:lang w:val="en-GB"/>
              </w:rPr>
            </w:pPr>
            <w:r w:rsidRPr="00671F73">
              <w:rPr>
                <w:rFonts w:ascii="Arial" w:hAnsi="Arial" w:cs="Arial"/>
                <w:b/>
                <w:sz w:val="20"/>
                <w:lang w:val="en-GB"/>
              </w:rPr>
              <w:t>P</w:t>
            </w:r>
            <w:r w:rsidR="00E15E02" w:rsidRPr="00671F73">
              <w:rPr>
                <w:rFonts w:ascii="Arial" w:hAnsi="Arial" w:cs="Arial"/>
                <w:b/>
                <w:sz w:val="20"/>
                <w:lang w:val="en-GB"/>
              </w:rPr>
              <w:t>erformance indicators:</w:t>
            </w:r>
          </w:p>
        </w:tc>
        <w:tc>
          <w:tcPr>
            <w:tcW w:w="554" w:type="dxa"/>
            <w:tcBorders>
              <w:bottom w:val="single" w:sz="4" w:space="0" w:color="auto"/>
            </w:tcBorders>
          </w:tcPr>
          <w:p w14:paraId="709625CC"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tcBorders>
              <w:bottom w:val="single" w:sz="4" w:space="0" w:color="auto"/>
            </w:tcBorders>
          </w:tcPr>
          <w:p w14:paraId="4B350230"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tcBorders>
              <w:bottom w:val="single" w:sz="4" w:space="0" w:color="auto"/>
            </w:tcBorders>
          </w:tcPr>
          <w:p w14:paraId="4BA1C7AD"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tcBorders>
              <w:bottom w:val="single" w:sz="4" w:space="0" w:color="auto"/>
            </w:tcBorders>
          </w:tcPr>
          <w:p w14:paraId="18760254"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4" w:type="dxa"/>
            <w:tcBorders>
              <w:bottom w:val="single" w:sz="4" w:space="0" w:color="auto"/>
            </w:tcBorders>
          </w:tcPr>
          <w:p w14:paraId="02441920"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c>
          <w:tcPr>
            <w:tcW w:w="554" w:type="dxa"/>
          </w:tcPr>
          <w:p w14:paraId="0984947B" w14:textId="77777777" w:rsidR="00940A29" w:rsidRPr="00671F73" w:rsidRDefault="00940A29" w:rsidP="00940A29">
            <w:pPr>
              <w:jc w:val="center"/>
              <w:rPr>
                <w:rFonts w:ascii="Arial" w:hAnsi="Arial" w:cs="Arial"/>
                <w:sz w:val="20"/>
                <w:lang w:val="en-GB"/>
              </w:rPr>
            </w:pPr>
          </w:p>
        </w:tc>
        <w:tc>
          <w:tcPr>
            <w:tcW w:w="554" w:type="dxa"/>
            <w:tcBorders>
              <w:bottom w:val="single" w:sz="4" w:space="0" w:color="auto"/>
            </w:tcBorders>
          </w:tcPr>
          <w:p w14:paraId="3E40DA79"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tcBorders>
              <w:bottom w:val="single" w:sz="4" w:space="0" w:color="auto"/>
            </w:tcBorders>
          </w:tcPr>
          <w:p w14:paraId="590A2FBC"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tcBorders>
              <w:bottom w:val="single" w:sz="4" w:space="0" w:color="auto"/>
            </w:tcBorders>
          </w:tcPr>
          <w:p w14:paraId="76D61D67"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tcBorders>
              <w:bottom w:val="single" w:sz="4" w:space="0" w:color="auto"/>
            </w:tcBorders>
          </w:tcPr>
          <w:p w14:paraId="0F32FE05"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5" w:type="dxa"/>
            <w:tcBorders>
              <w:bottom w:val="single" w:sz="4" w:space="0" w:color="auto"/>
            </w:tcBorders>
          </w:tcPr>
          <w:p w14:paraId="3247B433"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r>
      <w:tr w:rsidR="00940A29" w:rsidRPr="00671F73" w14:paraId="7F47DC17" w14:textId="77777777" w:rsidTr="0059281D">
        <w:trPr>
          <w:trHeight w:val="618"/>
        </w:trPr>
        <w:tc>
          <w:tcPr>
            <w:tcW w:w="4078" w:type="dxa"/>
            <w:vMerge w:val="restart"/>
            <w:tcBorders>
              <w:right w:val="single" w:sz="4" w:space="0" w:color="auto"/>
            </w:tcBorders>
          </w:tcPr>
          <w:p w14:paraId="70E180B7" w14:textId="7DBCB47E" w:rsidR="00940A29" w:rsidRPr="0018251E" w:rsidRDefault="0018251E" w:rsidP="0018251E">
            <w:pPr>
              <w:ind w:left="460" w:hanging="426"/>
              <w:rPr>
                <w:rFonts w:ascii="Arial" w:hAnsi="Arial" w:cs="Arial"/>
                <w:sz w:val="20"/>
              </w:rPr>
            </w:pPr>
            <w:r w:rsidRPr="0018251E">
              <w:rPr>
                <w:rFonts w:ascii="Arial" w:hAnsi="Arial" w:cs="Arial"/>
                <w:sz w:val="20"/>
              </w:rPr>
              <w:t>5.</w:t>
            </w:r>
            <w:r>
              <w:rPr>
                <w:rFonts w:ascii="Arial" w:hAnsi="Arial" w:cs="Arial"/>
                <w:sz w:val="20"/>
              </w:rPr>
              <w:t>1</w:t>
            </w:r>
            <w:r>
              <w:rPr>
                <w:rFonts w:ascii="Arial" w:hAnsi="Arial" w:cs="Arial"/>
                <w:sz w:val="20"/>
              </w:rPr>
              <w:tab/>
            </w:r>
            <w:r w:rsidR="005F5F35" w:rsidRPr="0018251E">
              <w:rPr>
                <w:rFonts w:ascii="Arial" w:hAnsi="Arial" w:cs="Arial"/>
                <w:sz w:val="20"/>
              </w:rPr>
              <w:t>Critically appraise professional literature, research and/or mātauranga Māori to update your knowledge of current theories, techniques and technologies and integrate appropriate current developments into practice.</w:t>
            </w:r>
          </w:p>
          <w:p w14:paraId="2F324732" w14:textId="4F043E94" w:rsidR="0018251E" w:rsidRPr="0018251E" w:rsidRDefault="0018251E" w:rsidP="0018251E">
            <w:pPr>
              <w:ind w:left="460" w:hanging="426"/>
            </w:pPr>
          </w:p>
        </w:tc>
        <w:tc>
          <w:tcPr>
            <w:tcW w:w="554" w:type="dxa"/>
            <w:tcBorders>
              <w:top w:val="single" w:sz="4" w:space="0" w:color="auto"/>
              <w:left w:val="single" w:sz="4" w:space="0" w:color="auto"/>
              <w:bottom w:val="single" w:sz="4" w:space="0" w:color="auto"/>
              <w:right w:val="single" w:sz="4" w:space="0" w:color="auto"/>
            </w:tcBorders>
          </w:tcPr>
          <w:p w14:paraId="36E2244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C968CD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6A5CDCD"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1D50611"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45696C9"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18E38A5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C3F05F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8D4D72E"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284FE2B1"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8781F"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EE4EC3F" w14:textId="77777777" w:rsidR="00940A29" w:rsidRPr="00671F73" w:rsidRDefault="00940A29" w:rsidP="00940A29">
            <w:pPr>
              <w:rPr>
                <w:rFonts w:ascii="Arial" w:hAnsi="Arial" w:cs="Arial"/>
                <w:sz w:val="20"/>
                <w:lang w:val="en-GB"/>
              </w:rPr>
            </w:pPr>
          </w:p>
        </w:tc>
      </w:tr>
      <w:tr w:rsidR="00940A29" w:rsidRPr="00671F73" w14:paraId="0C497DC9" w14:textId="77777777" w:rsidTr="0059281D">
        <w:trPr>
          <w:trHeight w:val="289"/>
        </w:trPr>
        <w:tc>
          <w:tcPr>
            <w:tcW w:w="4078" w:type="dxa"/>
            <w:vMerge/>
          </w:tcPr>
          <w:p w14:paraId="02D348D5" w14:textId="77777777" w:rsidR="00940A29" w:rsidRPr="00671F73" w:rsidRDefault="00940A29" w:rsidP="00940A29">
            <w:pPr>
              <w:ind w:left="460" w:hanging="426"/>
              <w:rPr>
                <w:rFonts w:ascii="Arial" w:hAnsi="Arial" w:cs="Arial"/>
                <w:sz w:val="20"/>
                <w:lang w:val="en-GB"/>
              </w:rPr>
            </w:pPr>
          </w:p>
        </w:tc>
        <w:tc>
          <w:tcPr>
            <w:tcW w:w="554" w:type="dxa"/>
            <w:tcBorders>
              <w:top w:val="single" w:sz="4" w:space="0" w:color="auto"/>
              <w:bottom w:val="single" w:sz="4" w:space="0" w:color="auto"/>
            </w:tcBorders>
          </w:tcPr>
          <w:p w14:paraId="7E9DCB32"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68949BC"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5BDE728F"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7FDDB9CD"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782DF637" w14:textId="77777777" w:rsidR="00940A29" w:rsidRPr="00671F73" w:rsidRDefault="00940A29" w:rsidP="00940A29">
            <w:pPr>
              <w:rPr>
                <w:rFonts w:ascii="Arial" w:hAnsi="Arial" w:cs="Arial"/>
                <w:sz w:val="20"/>
                <w:lang w:val="en-GB"/>
              </w:rPr>
            </w:pPr>
          </w:p>
        </w:tc>
        <w:tc>
          <w:tcPr>
            <w:tcW w:w="554" w:type="dxa"/>
          </w:tcPr>
          <w:p w14:paraId="164B88DB"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6ACDEA2F"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789E08DA"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61C69618"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A78FD26" w14:textId="77777777" w:rsidR="00940A29" w:rsidRPr="00671F73"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2E9459E5" w14:textId="77777777" w:rsidR="00940A29" w:rsidRPr="00671F73" w:rsidRDefault="00940A29" w:rsidP="00940A29">
            <w:pPr>
              <w:rPr>
                <w:rFonts w:ascii="Arial" w:hAnsi="Arial" w:cs="Arial"/>
                <w:sz w:val="20"/>
                <w:lang w:val="en-GB"/>
              </w:rPr>
            </w:pPr>
          </w:p>
        </w:tc>
      </w:tr>
      <w:tr w:rsidR="00ED1F9D" w:rsidRPr="00B0545C" w14:paraId="63F9C15A" w14:textId="77777777" w:rsidTr="0059281D">
        <w:trPr>
          <w:trHeight w:val="618"/>
        </w:trPr>
        <w:tc>
          <w:tcPr>
            <w:tcW w:w="4078" w:type="dxa"/>
            <w:vMerge w:val="restart"/>
            <w:tcBorders>
              <w:right w:val="single" w:sz="4" w:space="0" w:color="auto"/>
            </w:tcBorders>
          </w:tcPr>
          <w:p w14:paraId="7A6B4874" w14:textId="0506366F" w:rsidR="00940A29" w:rsidRPr="00B0545C" w:rsidRDefault="00940A29" w:rsidP="5F05EA43">
            <w:pPr>
              <w:ind w:left="460" w:hanging="426"/>
              <w:rPr>
                <w:rFonts w:ascii="Arial" w:hAnsi="Arial" w:cs="Arial"/>
                <w:sz w:val="20"/>
                <w:lang w:val="en-GB"/>
              </w:rPr>
            </w:pPr>
            <w:r w:rsidRPr="00B0545C">
              <w:rPr>
                <w:rFonts w:ascii="Arial" w:hAnsi="Arial" w:cs="Arial"/>
                <w:sz w:val="20"/>
                <w:lang w:val="en-GB"/>
              </w:rPr>
              <w:t>5.2</w:t>
            </w:r>
            <w:r w:rsidRPr="00B0545C">
              <w:rPr>
                <w:rFonts w:ascii="Arial" w:hAnsi="Arial" w:cs="Arial"/>
                <w:sz w:val="20"/>
              </w:rPr>
              <w:tab/>
            </w:r>
            <w:r w:rsidR="005F5F35" w:rsidRPr="00B0545C">
              <w:rPr>
                <w:rFonts w:ascii="Arial" w:hAnsi="Arial" w:cs="Arial"/>
                <w:sz w:val="20"/>
                <w:shd w:val="clear" w:color="auto" w:fill="FFFFFF"/>
              </w:rPr>
              <w:t>Reflect on your competence, knowledge, skills, attitudes and values, then work to enhance your practice through further development activities.</w:t>
            </w:r>
          </w:p>
          <w:p w14:paraId="00C79270" w14:textId="77777777" w:rsidR="00247273" w:rsidRPr="00B0545C" w:rsidRDefault="00247273" w:rsidP="00247273">
            <w:pPr>
              <w:ind w:left="460"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34995C1"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902B008"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727FA9C"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3C5F9C8"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D0C2F98" w14:textId="77777777" w:rsidR="00940A29" w:rsidRPr="00B0545C"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478AAE10"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E447F78"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4DAE867"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D1267AC"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00A6D" w14:textId="77777777" w:rsidR="00940A29" w:rsidRPr="00B0545C"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63CC261" w14:textId="77777777" w:rsidR="00940A29" w:rsidRPr="00B0545C" w:rsidRDefault="00940A29" w:rsidP="00940A29">
            <w:pPr>
              <w:rPr>
                <w:rFonts w:ascii="Arial" w:hAnsi="Arial" w:cs="Arial"/>
                <w:sz w:val="20"/>
                <w:lang w:val="en-GB"/>
              </w:rPr>
            </w:pPr>
          </w:p>
        </w:tc>
      </w:tr>
      <w:tr w:rsidR="00ED1F9D" w:rsidRPr="00B0545C" w14:paraId="5FFB9F63" w14:textId="77777777" w:rsidTr="0059281D">
        <w:trPr>
          <w:trHeight w:val="289"/>
        </w:trPr>
        <w:tc>
          <w:tcPr>
            <w:tcW w:w="4078" w:type="dxa"/>
            <w:vMerge/>
          </w:tcPr>
          <w:p w14:paraId="7F7B89C9" w14:textId="77777777" w:rsidR="00940A29" w:rsidRPr="00B0545C" w:rsidRDefault="00940A29" w:rsidP="00940A29">
            <w:pPr>
              <w:ind w:left="460" w:hanging="426"/>
              <w:rPr>
                <w:rFonts w:ascii="Arial" w:hAnsi="Arial" w:cs="Arial"/>
                <w:sz w:val="20"/>
                <w:lang w:val="en-GB"/>
              </w:rPr>
            </w:pPr>
          </w:p>
        </w:tc>
        <w:tc>
          <w:tcPr>
            <w:tcW w:w="554" w:type="dxa"/>
            <w:tcBorders>
              <w:top w:val="single" w:sz="4" w:space="0" w:color="auto"/>
            </w:tcBorders>
          </w:tcPr>
          <w:p w14:paraId="4161DA08"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61F6420A"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3F50715E"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0C1A0708"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5D8C7640" w14:textId="77777777" w:rsidR="00940A29" w:rsidRPr="00B0545C" w:rsidRDefault="00940A29" w:rsidP="00940A29">
            <w:pPr>
              <w:rPr>
                <w:rFonts w:ascii="Arial" w:hAnsi="Arial" w:cs="Arial"/>
                <w:sz w:val="20"/>
                <w:lang w:val="en-GB"/>
              </w:rPr>
            </w:pPr>
          </w:p>
        </w:tc>
        <w:tc>
          <w:tcPr>
            <w:tcW w:w="554" w:type="dxa"/>
          </w:tcPr>
          <w:p w14:paraId="70A165DD"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7ACDCFB6"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44A65FD8"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3DB7BC82"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4CC7954D" w14:textId="77777777" w:rsidR="00940A29" w:rsidRPr="00B0545C" w:rsidRDefault="00940A29" w:rsidP="00940A29">
            <w:pPr>
              <w:rPr>
                <w:rFonts w:ascii="Arial" w:hAnsi="Arial" w:cs="Arial"/>
                <w:sz w:val="20"/>
                <w:lang w:val="en-GB"/>
              </w:rPr>
            </w:pPr>
          </w:p>
        </w:tc>
        <w:tc>
          <w:tcPr>
            <w:tcW w:w="555" w:type="dxa"/>
            <w:tcBorders>
              <w:top w:val="single" w:sz="4" w:space="0" w:color="auto"/>
            </w:tcBorders>
          </w:tcPr>
          <w:p w14:paraId="1FB78F27" w14:textId="77777777" w:rsidR="00940A29" w:rsidRPr="00B0545C" w:rsidRDefault="00940A29" w:rsidP="00940A29">
            <w:pPr>
              <w:rPr>
                <w:rFonts w:ascii="Arial" w:hAnsi="Arial" w:cs="Arial"/>
                <w:sz w:val="20"/>
                <w:lang w:val="en-GB"/>
              </w:rPr>
            </w:pPr>
          </w:p>
        </w:tc>
      </w:tr>
      <w:tr w:rsidR="00ED1F9D" w:rsidRPr="00B0545C" w14:paraId="4FDAA911" w14:textId="77777777" w:rsidTr="0059281D">
        <w:trPr>
          <w:trHeight w:val="618"/>
        </w:trPr>
        <w:tc>
          <w:tcPr>
            <w:tcW w:w="4078" w:type="dxa"/>
            <w:vMerge w:val="restart"/>
            <w:tcBorders>
              <w:right w:val="single" w:sz="4" w:space="0" w:color="auto"/>
            </w:tcBorders>
          </w:tcPr>
          <w:p w14:paraId="570D61A1" w14:textId="77777777" w:rsidR="0018251E" w:rsidRPr="00B0545C" w:rsidRDefault="00940A29" w:rsidP="5F05EA43">
            <w:pPr>
              <w:ind w:left="460" w:hanging="426"/>
              <w:rPr>
                <w:rFonts w:ascii="Arial" w:hAnsi="Arial" w:cs="Arial"/>
                <w:sz w:val="20"/>
                <w:shd w:val="clear" w:color="auto" w:fill="FFFFFF"/>
              </w:rPr>
            </w:pPr>
            <w:r w:rsidRPr="00B0545C">
              <w:rPr>
                <w:rFonts w:ascii="Arial" w:hAnsi="Arial" w:cs="Arial"/>
                <w:sz w:val="20"/>
              </w:rPr>
              <w:t>5.</w:t>
            </w:r>
            <w:r w:rsidR="00544B61" w:rsidRPr="00B0545C">
              <w:rPr>
                <w:rFonts w:ascii="Arial" w:hAnsi="Arial" w:cs="Arial"/>
                <w:sz w:val="20"/>
              </w:rPr>
              <w:t>3</w:t>
            </w:r>
            <w:r w:rsidRPr="00B0545C">
              <w:rPr>
                <w:rFonts w:ascii="Arial" w:hAnsi="Arial" w:cs="Arial"/>
                <w:sz w:val="20"/>
              </w:rPr>
              <w:tab/>
            </w:r>
            <w:r w:rsidR="00AF3869" w:rsidRPr="00B0545C">
              <w:rPr>
                <w:rFonts w:ascii="Arial" w:hAnsi="Arial" w:cs="Arial"/>
                <w:sz w:val="20"/>
                <w:shd w:val="clear" w:color="auto" w:fill="FFFFFF"/>
              </w:rPr>
              <w:t xml:space="preserve">Support the development and promotion of </w:t>
            </w:r>
            <w:r w:rsidR="00C120F1" w:rsidRPr="00B0545C">
              <w:rPr>
                <w:rFonts w:ascii="Arial" w:hAnsi="Arial" w:cs="Arial"/>
                <w:sz w:val="20"/>
                <w:shd w:val="clear" w:color="auto" w:fill="FFFFFF"/>
              </w:rPr>
              <w:t xml:space="preserve">occupational therapy </w:t>
            </w:r>
            <w:r w:rsidR="00AF3869" w:rsidRPr="00B0545C">
              <w:rPr>
                <w:rFonts w:ascii="Arial" w:hAnsi="Arial" w:cs="Arial"/>
                <w:sz w:val="20"/>
                <w:shd w:val="clear" w:color="auto" w:fill="FFFFFF"/>
              </w:rPr>
              <w:t>knowledge, resources and services.</w:t>
            </w:r>
          </w:p>
          <w:p w14:paraId="531E7919" w14:textId="09713510" w:rsidR="00940A29" w:rsidRPr="00B0545C" w:rsidRDefault="00AF3869" w:rsidP="5F05EA43">
            <w:pPr>
              <w:ind w:left="460" w:hanging="426"/>
              <w:rPr>
                <w:rFonts w:ascii="Arial" w:hAnsi="Arial" w:cs="Arial"/>
                <w:sz w:val="20"/>
                <w:lang w:val="en-GB"/>
              </w:rPr>
            </w:pPr>
            <w:r w:rsidRPr="00B0545C">
              <w:rPr>
                <w:rFonts w:ascii="Arial" w:hAnsi="Arial" w:cs="Arial"/>
                <w:sz w:val="20"/>
                <w:shd w:val="clear" w:color="auto" w:fill="FFFFFF"/>
              </w:rPr>
              <w:t xml:space="preserve"> </w:t>
            </w:r>
          </w:p>
        </w:tc>
        <w:tc>
          <w:tcPr>
            <w:tcW w:w="554" w:type="dxa"/>
            <w:tcBorders>
              <w:top w:val="single" w:sz="4" w:space="0" w:color="auto"/>
              <w:left w:val="single" w:sz="4" w:space="0" w:color="auto"/>
              <w:bottom w:val="single" w:sz="4" w:space="0" w:color="auto"/>
              <w:right w:val="single" w:sz="4" w:space="0" w:color="auto"/>
            </w:tcBorders>
          </w:tcPr>
          <w:p w14:paraId="53188FA5"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04B856E"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C4ABAA9"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9E795DF"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46D79DB" w14:textId="77777777" w:rsidR="00940A29" w:rsidRPr="00B0545C"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36E8AB7D"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707A797"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BB502C8"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0A386B9B"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CE95" w14:textId="77777777" w:rsidR="00940A29" w:rsidRPr="00B0545C"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4EF60996" w14:textId="77777777" w:rsidR="00940A29" w:rsidRPr="00B0545C" w:rsidRDefault="00940A29" w:rsidP="00940A29">
            <w:pPr>
              <w:rPr>
                <w:rFonts w:ascii="Arial" w:hAnsi="Arial" w:cs="Arial"/>
                <w:sz w:val="20"/>
                <w:lang w:val="en-GB"/>
              </w:rPr>
            </w:pPr>
          </w:p>
        </w:tc>
      </w:tr>
      <w:tr w:rsidR="00ED1F9D" w:rsidRPr="00B0545C" w14:paraId="199F89C7" w14:textId="77777777" w:rsidTr="0059281D">
        <w:trPr>
          <w:trHeight w:val="58"/>
        </w:trPr>
        <w:tc>
          <w:tcPr>
            <w:tcW w:w="4078" w:type="dxa"/>
            <w:vMerge/>
          </w:tcPr>
          <w:p w14:paraId="1294C865" w14:textId="77777777" w:rsidR="00940A29" w:rsidRPr="00B0545C" w:rsidRDefault="00940A29" w:rsidP="00940A29">
            <w:pPr>
              <w:ind w:left="460" w:hanging="426"/>
              <w:rPr>
                <w:rFonts w:ascii="Arial" w:hAnsi="Arial" w:cs="Arial"/>
                <w:sz w:val="20"/>
              </w:rPr>
            </w:pPr>
          </w:p>
        </w:tc>
        <w:tc>
          <w:tcPr>
            <w:tcW w:w="554" w:type="dxa"/>
            <w:tcBorders>
              <w:top w:val="single" w:sz="4" w:space="0" w:color="auto"/>
              <w:bottom w:val="single" w:sz="4" w:space="0" w:color="auto"/>
            </w:tcBorders>
          </w:tcPr>
          <w:p w14:paraId="70D88EA6"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3EE56CD7"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28D5BBC"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404F6CB"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4D7C85C4" w14:textId="77777777" w:rsidR="00940A29" w:rsidRPr="00B0545C" w:rsidRDefault="00940A29" w:rsidP="00940A29">
            <w:pPr>
              <w:rPr>
                <w:rFonts w:ascii="Arial" w:hAnsi="Arial" w:cs="Arial"/>
                <w:sz w:val="20"/>
                <w:lang w:val="en-GB"/>
              </w:rPr>
            </w:pPr>
          </w:p>
        </w:tc>
        <w:tc>
          <w:tcPr>
            <w:tcW w:w="554" w:type="dxa"/>
          </w:tcPr>
          <w:p w14:paraId="3D248DA1"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3E5A3773"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60E0814"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3589DD1"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79AB1764" w14:textId="77777777" w:rsidR="00940A29" w:rsidRPr="00B0545C"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33AD4792" w14:textId="77777777" w:rsidR="00940A29" w:rsidRPr="00B0545C" w:rsidRDefault="00940A29" w:rsidP="00940A29">
            <w:pPr>
              <w:rPr>
                <w:rFonts w:ascii="Arial" w:hAnsi="Arial" w:cs="Arial"/>
                <w:sz w:val="20"/>
                <w:lang w:val="en-GB"/>
              </w:rPr>
            </w:pPr>
          </w:p>
        </w:tc>
      </w:tr>
      <w:tr w:rsidR="00ED1F9D" w:rsidRPr="00B0545C" w14:paraId="55EFDBEB" w14:textId="77777777" w:rsidTr="0059281D">
        <w:trPr>
          <w:trHeight w:val="618"/>
        </w:trPr>
        <w:tc>
          <w:tcPr>
            <w:tcW w:w="4078" w:type="dxa"/>
            <w:vMerge w:val="restart"/>
            <w:tcBorders>
              <w:right w:val="single" w:sz="4" w:space="0" w:color="auto"/>
            </w:tcBorders>
          </w:tcPr>
          <w:p w14:paraId="187553B0" w14:textId="4274BA6A" w:rsidR="00940A29" w:rsidRPr="00B0545C" w:rsidRDefault="00940A29" w:rsidP="5F05EA43">
            <w:pPr>
              <w:ind w:left="460" w:hanging="426"/>
              <w:rPr>
                <w:rFonts w:ascii="Arial" w:hAnsi="Arial" w:cs="Arial"/>
                <w:sz w:val="20"/>
              </w:rPr>
            </w:pPr>
            <w:r w:rsidRPr="00B0545C">
              <w:rPr>
                <w:rFonts w:ascii="Arial" w:hAnsi="Arial" w:cs="Arial"/>
                <w:sz w:val="20"/>
              </w:rPr>
              <w:t>5.</w:t>
            </w:r>
            <w:r w:rsidR="00544B61" w:rsidRPr="00B0545C">
              <w:rPr>
                <w:rFonts w:ascii="Arial" w:hAnsi="Arial" w:cs="Arial"/>
                <w:sz w:val="20"/>
              </w:rPr>
              <w:t>4</w:t>
            </w:r>
            <w:r w:rsidRPr="00B0545C">
              <w:rPr>
                <w:rFonts w:ascii="Arial" w:hAnsi="Arial" w:cs="Arial"/>
                <w:sz w:val="20"/>
              </w:rPr>
              <w:tab/>
            </w:r>
            <w:r w:rsidR="00AF3869" w:rsidRPr="00B0545C">
              <w:rPr>
                <w:rFonts w:ascii="Arial" w:hAnsi="Arial" w:cs="Arial"/>
                <w:sz w:val="20"/>
                <w:shd w:val="clear" w:color="auto" w:fill="FFFFFF"/>
              </w:rPr>
              <w:t>Actively support and engage in supervision arrangements at appropriate levels for yourself, occupational therapists and or others.</w:t>
            </w:r>
          </w:p>
        </w:tc>
        <w:tc>
          <w:tcPr>
            <w:tcW w:w="554" w:type="dxa"/>
            <w:tcBorders>
              <w:top w:val="single" w:sz="4" w:space="0" w:color="auto"/>
              <w:left w:val="single" w:sz="4" w:space="0" w:color="auto"/>
              <w:bottom w:val="single" w:sz="4" w:space="0" w:color="auto"/>
              <w:right w:val="single" w:sz="4" w:space="0" w:color="auto"/>
            </w:tcBorders>
          </w:tcPr>
          <w:p w14:paraId="681849D9"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6D5EB8B"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7B9E193"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10FB972"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349F341" w14:textId="77777777" w:rsidR="00940A29" w:rsidRPr="00B0545C"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6705B7DD"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16B7C6A"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390D442"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62BDB72"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E5472" w14:textId="77777777" w:rsidR="00940A29" w:rsidRPr="00B0545C"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E4A5D74" w14:textId="77777777" w:rsidR="00940A29" w:rsidRPr="00B0545C" w:rsidRDefault="00940A29" w:rsidP="00940A29">
            <w:pPr>
              <w:rPr>
                <w:rFonts w:ascii="Arial" w:hAnsi="Arial" w:cs="Arial"/>
                <w:sz w:val="20"/>
                <w:lang w:val="en-GB"/>
              </w:rPr>
            </w:pPr>
          </w:p>
        </w:tc>
      </w:tr>
      <w:tr w:rsidR="00ED1F9D" w:rsidRPr="00B0545C" w14:paraId="6B07F94D" w14:textId="77777777" w:rsidTr="0059281D">
        <w:trPr>
          <w:trHeight w:val="58"/>
        </w:trPr>
        <w:tc>
          <w:tcPr>
            <w:tcW w:w="4078" w:type="dxa"/>
            <w:vMerge/>
          </w:tcPr>
          <w:p w14:paraId="6DD4A9B9" w14:textId="77777777" w:rsidR="00940A29" w:rsidRPr="00B0545C" w:rsidRDefault="00940A29" w:rsidP="00940A29">
            <w:pPr>
              <w:ind w:left="460" w:hanging="426"/>
              <w:rPr>
                <w:rFonts w:ascii="Arial" w:hAnsi="Arial" w:cs="Arial"/>
                <w:sz w:val="22"/>
                <w:szCs w:val="22"/>
              </w:rPr>
            </w:pPr>
          </w:p>
        </w:tc>
        <w:tc>
          <w:tcPr>
            <w:tcW w:w="554" w:type="dxa"/>
            <w:tcBorders>
              <w:top w:val="single" w:sz="4" w:space="0" w:color="auto"/>
            </w:tcBorders>
          </w:tcPr>
          <w:p w14:paraId="128018DE"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5746BD76"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4FDF3647"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4132168A"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39977051" w14:textId="77777777" w:rsidR="00940A29" w:rsidRPr="00B0545C" w:rsidRDefault="00940A29" w:rsidP="00940A29">
            <w:pPr>
              <w:rPr>
                <w:rFonts w:ascii="Arial" w:hAnsi="Arial" w:cs="Arial"/>
                <w:sz w:val="22"/>
                <w:szCs w:val="22"/>
                <w:lang w:val="en-GB"/>
              </w:rPr>
            </w:pPr>
          </w:p>
        </w:tc>
        <w:tc>
          <w:tcPr>
            <w:tcW w:w="554" w:type="dxa"/>
          </w:tcPr>
          <w:p w14:paraId="01BCB882"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3FFF07FA"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35E1D6DE"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33FCD359"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0544C8DD" w14:textId="77777777" w:rsidR="00940A29" w:rsidRPr="00B0545C" w:rsidRDefault="00940A29" w:rsidP="00940A29">
            <w:pPr>
              <w:rPr>
                <w:rFonts w:ascii="Arial" w:hAnsi="Arial" w:cs="Arial"/>
                <w:sz w:val="22"/>
                <w:szCs w:val="22"/>
                <w:lang w:val="en-GB"/>
              </w:rPr>
            </w:pPr>
          </w:p>
        </w:tc>
        <w:tc>
          <w:tcPr>
            <w:tcW w:w="555" w:type="dxa"/>
            <w:tcBorders>
              <w:top w:val="single" w:sz="4" w:space="0" w:color="auto"/>
            </w:tcBorders>
          </w:tcPr>
          <w:p w14:paraId="3ADA7D5C" w14:textId="77777777" w:rsidR="00940A29" w:rsidRPr="00B0545C" w:rsidRDefault="00940A29" w:rsidP="00940A29">
            <w:pPr>
              <w:rPr>
                <w:rFonts w:ascii="Arial" w:hAnsi="Arial" w:cs="Arial"/>
                <w:sz w:val="22"/>
                <w:szCs w:val="22"/>
                <w:lang w:val="en-GB"/>
              </w:rPr>
            </w:pPr>
          </w:p>
        </w:tc>
      </w:tr>
    </w:tbl>
    <w:p w14:paraId="2BF3F8BC" w14:textId="77777777" w:rsidR="00940A29" w:rsidRPr="00671F73" w:rsidRDefault="00940A29" w:rsidP="00940A29">
      <w:pPr>
        <w:rPr>
          <w:rFonts w:ascii="Arial" w:hAnsi="Arial" w:cs="Arial"/>
          <w:b/>
          <w:sz w:val="20"/>
        </w:rPr>
      </w:pPr>
    </w:p>
    <w:p w14:paraId="4999FE37" w14:textId="3F0C7280" w:rsidR="00940A29" w:rsidRPr="00671F73" w:rsidRDefault="00940A29" w:rsidP="00940A29">
      <w:pPr>
        <w:ind w:left="-142"/>
        <w:contextualSpacing/>
        <w:rPr>
          <w:rFonts w:ascii="Arial" w:hAnsi="Arial" w:cs="Arial"/>
          <w:b/>
          <w:sz w:val="22"/>
          <w:szCs w:val="22"/>
        </w:rPr>
      </w:pPr>
      <w:r w:rsidRPr="00671F73">
        <w:rPr>
          <w:rFonts w:ascii="Arial" w:hAnsi="Arial" w:cs="Arial"/>
          <w:b/>
          <w:sz w:val="20"/>
        </w:rPr>
        <w:br w:type="page"/>
      </w:r>
      <w:r w:rsidR="00F64C9C" w:rsidRPr="00F64C9C">
        <w:rPr>
          <w:rFonts w:ascii="Arial" w:hAnsi="Arial" w:cs="Arial"/>
          <w:b/>
          <w:szCs w:val="24"/>
        </w:rPr>
        <w:lastRenderedPageBreak/>
        <w:t xml:space="preserve">Fieldwork </w:t>
      </w:r>
      <w:r w:rsidR="00E15E02" w:rsidRPr="00F64C9C">
        <w:rPr>
          <w:rFonts w:ascii="Arial" w:hAnsi="Arial" w:cs="Arial"/>
          <w:b/>
          <w:szCs w:val="24"/>
        </w:rPr>
        <w:t>supervisor feedback</w:t>
      </w:r>
    </w:p>
    <w:p w14:paraId="33BA6D7B" w14:textId="77777777" w:rsidR="00940A29" w:rsidRPr="00671F73" w:rsidRDefault="00940A29" w:rsidP="00940A29">
      <w:pPr>
        <w:ind w:hanging="142"/>
        <w:jc w:val="both"/>
        <w:rPr>
          <w:rFonts w:ascii="Arial" w:hAnsi="Arial" w:cs="Arial"/>
          <w:b/>
          <w:sz w:val="22"/>
          <w:szCs w:val="22"/>
        </w:rPr>
      </w:pPr>
    </w:p>
    <w:p w14:paraId="1206D7EF" w14:textId="4BC9799C" w:rsidR="00940A29" w:rsidRPr="009F7863" w:rsidRDefault="00940A29" w:rsidP="00BE18DD">
      <w:pPr>
        <w:ind w:left="-142"/>
        <w:rPr>
          <w:rFonts w:ascii="Arial" w:hAnsi="Arial" w:cs="Arial"/>
          <w:b/>
          <w:caps/>
          <w:szCs w:val="24"/>
          <w:lang w:val="en-GB"/>
        </w:rPr>
      </w:pPr>
      <w:r w:rsidRPr="009F7863">
        <w:rPr>
          <w:rFonts w:ascii="Arial" w:hAnsi="Arial" w:cs="Arial"/>
          <w:b/>
          <w:szCs w:val="24"/>
        </w:rPr>
        <w:t>C</w:t>
      </w:r>
      <w:r w:rsidR="00E15E02" w:rsidRPr="009F7863">
        <w:rPr>
          <w:rFonts w:ascii="Arial" w:hAnsi="Arial" w:cs="Arial"/>
          <w:b/>
          <w:szCs w:val="24"/>
        </w:rPr>
        <w:t>ompetency</w:t>
      </w:r>
      <w:r w:rsidRPr="009F7863">
        <w:rPr>
          <w:rFonts w:ascii="Arial" w:hAnsi="Arial" w:cs="Arial"/>
          <w:b/>
          <w:szCs w:val="24"/>
        </w:rPr>
        <w:t xml:space="preserve"> 5 </w:t>
      </w:r>
      <w:r w:rsidR="001F179B" w:rsidRPr="009F7863">
        <w:rPr>
          <w:rFonts w:ascii="Arial" w:hAnsi="Arial" w:cs="Arial"/>
          <w:b/>
          <w:szCs w:val="24"/>
        </w:rPr>
        <w:t>–</w:t>
      </w:r>
      <w:r w:rsidRPr="009F7863">
        <w:rPr>
          <w:rFonts w:ascii="Arial" w:hAnsi="Arial" w:cs="Arial"/>
          <w:b/>
          <w:szCs w:val="24"/>
        </w:rPr>
        <w:t xml:space="preserve"> </w:t>
      </w:r>
      <w:r w:rsidR="001F179B" w:rsidRPr="009F7863">
        <w:rPr>
          <w:rFonts w:ascii="Arial" w:hAnsi="Arial" w:cs="Arial"/>
          <w:b/>
          <w:szCs w:val="24"/>
        </w:rPr>
        <w:t>Practisi</w:t>
      </w:r>
      <w:r w:rsidR="00EA2A44" w:rsidRPr="009F7863">
        <w:rPr>
          <w:rFonts w:ascii="Arial" w:hAnsi="Arial" w:cs="Arial"/>
          <w:b/>
          <w:szCs w:val="24"/>
        </w:rPr>
        <w:t>ng responsively and upholding the occupational therapy profession</w:t>
      </w:r>
    </w:p>
    <w:p w14:paraId="2B96B3E8" w14:textId="77777777" w:rsidR="00940A29" w:rsidRPr="00671F73" w:rsidRDefault="00940A29" w:rsidP="00940A29">
      <w:pPr>
        <w:ind w:left="-142"/>
        <w:contextualSpacing/>
        <w:rPr>
          <w:rFonts w:ascii="Arial" w:hAnsi="Arial" w:cs="Arial"/>
          <w:b/>
          <w:sz w:val="20"/>
        </w:rPr>
      </w:pPr>
    </w:p>
    <w:p w14:paraId="4F809B14" w14:textId="71606211" w:rsidR="00940A29" w:rsidRPr="00543A7A" w:rsidRDefault="00F64C9C" w:rsidP="00940A29">
      <w:pPr>
        <w:ind w:left="-142"/>
        <w:contextualSpacing/>
        <w:rPr>
          <w:rFonts w:ascii="Arial" w:hAnsi="Arial" w:cs="Arial"/>
          <w:b/>
          <w:sz w:val="22"/>
          <w:szCs w:val="22"/>
          <w:lang w:val="en-GB"/>
        </w:rPr>
      </w:pPr>
      <w:r w:rsidRPr="00543A7A">
        <w:rPr>
          <w:rFonts w:ascii="Arial" w:hAnsi="Arial" w:cs="Arial"/>
          <w:b/>
          <w:sz w:val="22"/>
          <w:szCs w:val="22"/>
        </w:rPr>
        <w:t xml:space="preserve">Midway </w:t>
      </w:r>
      <w:r w:rsidR="00E15E02" w:rsidRPr="00543A7A">
        <w:rPr>
          <w:rFonts w:ascii="Arial" w:hAnsi="Arial" w:cs="Arial"/>
          <w:b/>
          <w:sz w:val="22"/>
          <w:szCs w:val="22"/>
        </w:rPr>
        <w:t>fee</w:t>
      </w:r>
      <w:r w:rsidRPr="00543A7A">
        <w:rPr>
          <w:rFonts w:ascii="Arial" w:hAnsi="Arial" w:cs="Arial"/>
          <w:b/>
          <w:sz w:val="22"/>
          <w:szCs w:val="22"/>
        </w:rPr>
        <w:t>dback</w:t>
      </w:r>
    </w:p>
    <w:p w14:paraId="13CA3944"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045034AB" w14:textId="77777777" w:rsidTr="00434F2A">
        <w:tc>
          <w:tcPr>
            <w:tcW w:w="9854" w:type="dxa"/>
          </w:tcPr>
          <w:p w14:paraId="5003A7DD" w14:textId="745ED1E8"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374BB209" w14:textId="77777777" w:rsidR="00940A29" w:rsidRPr="00671F73" w:rsidRDefault="00940A29" w:rsidP="00940A29">
            <w:pPr>
              <w:contextualSpacing/>
              <w:rPr>
                <w:rFonts w:ascii="Arial" w:hAnsi="Arial" w:cs="Arial"/>
                <w:caps/>
                <w:sz w:val="20"/>
                <w:lang w:val="en-GB"/>
              </w:rPr>
            </w:pPr>
          </w:p>
          <w:p w14:paraId="6DF9DA8F" w14:textId="77777777" w:rsidR="00940A29" w:rsidRPr="00671F73" w:rsidRDefault="00940A29" w:rsidP="00940A29">
            <w:pPr>
              <w:contextualSpacing/>
              <w:rPr>
                <w:rFonts w:ascii="Arial" w:hAnsi="Arial" w:cs="Arial"/>
                <w:caps/>
                <w:sz w:val="20"/>
                <w:lang w:val="en-GB"/>
              </w:rPr>
            </w:pPr>
          </w:p>
          <w:p w14:paraId="2542913E" w14:textId="77777777" w:rsidR="00940A29" w:rsidRPr="00671F73" w:rsidRDefault="00940A29" w:rsidP="00940A29">
            <w:pPr>
              <w:contextualSpacing/>
              <w:rPr>
                <w:rFonts w:ascii="Arial" w:hAnsi="Arial" w:cs="Arial"/>
                <w:caps/>
                <w:sz w:val="20"/>
                <w:lang w:val="en-GB"/>
              </w:rPr>
            </w:pPr>
          </w:p>
          <w:p w14:paraId="05CAC394" w14:textId="77777777" w:rsidR="00940A29" w:rsidRPr="00671F73" w:rsidRDefault="00940A29" w:rsidP="00940A29">
            <w:pPr>
              <w:contextualSpacing/>
              <w:rPr>
                <w:rFonts w:ascii="Arial" w:hAnsi="Arial" w:cs="Arial"/>
                <w:b/>
                <w:caps/>
                <w:sz w:val="20"/>
                <w:lang w:val="en-GB"/>
              </w:rPr>
            </w:pPr>
          </w:p>
          <w:p w14:paraId="4EBDC641" w14:textId="77777777" w:rsidR="00940A29" w:rsidRPr="00671F73" w:rsidRDefault="00940A29" w:rsidP="00940A29">
            <w:pPr>
              <w:contextualSpacing/>
              <w:rPr>
                <w:rFonts w:ascii="Arial" w:hAnsi="Arial" w:cs="Arial"/>
                <w:b/>
                <w:caps/>
                <w:sz w:val="20"/>
                <w:lang w:val="en-GB"/>
              </w:rPr>
            </w:pPr>
          </w:p>
          <w:p w14:paraId="616B7C02" w14:textId="77777777" w:rsidR="00940A29" w:rsidRPr="00671F73" w:rsidRDefault="00940A29" w:rsidP="00940A29">
            <w:pPr>
              <w:contextualSpacing/>
              <w:rPr>
                <w:rFonts w:ascii="Arial" w:hAnsi="Arial" w:cs="Arial"/>
                <w:b/>
                <w:caps/>
                <w:sz w:val="20"/>
                <w:lang w:val="en-GB"/>
              </w:rPr>
            </w:pPr>
          </w:p>
          <w:p w14:paraId="7381551B" w14:textId="77777777" w:rsidR="00940A29" w:rsidRPr="00671F73" w:rsidRDefault="00940A29" w:rsidP="00940A29">
            <w:pPr>
              <w:contextualSpacing/>
              <w:rPr>
                <w:rFonts w:ascii="Arial" w:hAnsi="Arial" w:cs="Arial"/>
                <w:b/>
                <w:caps/>
                <w:sz w:val="20"/>
                <w:lang w:val="en-GB"/>
              </w:rPr>
            </w:pPr>
          </w:p>
          <w:p w14:paraId="43AADABA" w14:textId="77777777" w:rsidR="00940A29" w:rsidRPr="00671F73" w:rsidRDefault="00940A29" w:rsidP="00940A29">
            <w:pPr>
              <w:contextualSpacing/>
              <w:rPr>
                <w:rFonts w:ascii="Arial" w:hAnsi="Arial" w:cs="Arial"/>
                <w:b/>
                <w:caps/>
                <w:sz w:val="20"/>
                <w:lang w:val="en-GB"/>
              </w:rPr>
            </w:pPr>
          </w:p>
          <w:p w14:paraId="0C95FD65" w14:textId="77777777" w:rsidR="00940A29" w:rsidRPr="00671F73" w:rsidRDefault="00940A29" w:rsidP="00940A29">
            <w:pPr>
              <w:contextualSpacing/>
              <w:rPr>
                <w:rFonts w:ascii="Arial" w:hAnsi="Arial" w:cs="Arial"/>
                <w:b/>
                <w:caps/>
                <w:sz w:val="20"/>
                <w:lang w:val="en-GB"/>
              </w:rPr>
            </w:pPr>
          </w:p>
          <w:p w14:paraId="7126CDC7" w14:textId="77777777" w:rsidR="00940A29" w:rsidRPr="00671F73" w:rsidRDefault="00940A29" w:rsidP="00940A29">
            <w:pPr>
              <w:contextualSpacing/>
              <w:rPr>
                <w:rFonts w:ascii="Arial" w:hAnsi="Arial" w:cs="Arial"/>
                <w:b/>
                <w:caps/>
                <w:sz w:val="20"/>
                <w:lang w:val="en-GB"/>
              </w:rPr>
            </w:pPr>
          </w:p>
          <w:p w14:paraId="78B12D12" w14:textId="77777777" w:rsidR="00940A29" w:rsidRPr="00671F73" w:rsidRDefault="00940A29" w:rsidP="00940A29">
            <w:pPr>
              <w:contextualSpacing/>
              <w:rPr>
                <w:rFonts w:ascii="Arial" w:hAnsi="Arial" w:cs="Arial"/>
                <w:b/>
                <w:caps/>
                <w:sz w:val="20"/>
                <w:lang w:val="en-GB"/>
              </w:rPr>
            </w:pPr>
          </w:p>
          <w:p w14:paraId="401B0D64" w14:textId="77777777" w:rsidR="00940A29" w:rsidRPr="00671F73" w:rsidRDefault="00940A29" w:rsidP="00940A29">
            <w:pPr>
              <w:contextualSpacing/>
              <w:rPr>
                <w:rFonts w:ascii="Arial" w:hAnsi="Arial" w:cs="Arial"/>
                <w:b/>
                <w:caps/>
                <w:sz w:val="20"/>
                <w:lang w:val="en-GB"/>
              </w:rPr>
            </w:pPr>
          </w:p>
          <w:p w14:paraId="68DD86EC" w14:textId="77777777" w:rsidR="00940A29" w:rsidRPr="00671F73" w:rsidRDefault="00940A29" w:rsidP="00940A29">
            <w:pPr>
              <w:contextualSpacing/>
              <w:rPr>
                <w:rFonts w:ascii="Arial" w:hAnsi="Arial" w:cs="Arial"/>
                <w:b/>
                <w:caps/>
                <w:sz w:val="20"/>
                <w:lang w:val="en-GB"/>
              </w:rPr>
            </w:pPr>
          </w:p>
          <w:p w14:paraId="158E0486" w14:textId="77777777" w:rsidR="00940A29" w:rsidRPr="00671F73" w:rsidRDefault="00940A29" w:rsidP="00940A29">
            <w:pPr>
              <w:tabs>
                <w:tab w:val="left" w:pos="6238"/>
              </w:tabs>
              <w:contextualSpacing/>
              <w:rPr>
                <w:rFonts w:ascii="Arial" w:hAnsi="Arial" w:cs="Arial"/>
                <w:b/>
                <w:caps/>
                <w:sz w:val="20"/>
                <w:lang w:val="en-GB"/>
              </w:rPr>
            </w:pPr>
          </w:p>
        </w:tc>
      </w:tr>
    </w:tbl>
    <w:p w14:paraId="14012924" w14:textId="77777777" w:rsidR="00940A29" w:rsidRPr="00671F73" w:rsidRDefault="00940A29" w:rsidP="00940A29">
      <w:pPr>
        <w:ind w:left="-142"/>
        <w:contextualSpacing/>
        <w:rPr>
          <w:rFonts w:ascii="Arial" w:hAnsi="Arial" w:cs="Arial"/>
          <w:b/>
          <w:sz w:val="20"/>
        </w:rPr>
      </w:pPr>
    </w:p>
    <w:p w14:paraId="0B93F338"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2A137BA" w14:textId="77777777" w:rsidTr="00434F2A">
        <w:tc>
          <w:tcPr>
            <w:tcW w:w="9854" w:type="dxa"/>
          </w:tcPr>
          <w:p w14:paraId="45E6541B" w14:textId="2354EAEA"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30356275" w14:textId="77777777" w:rsidR="00940A29" w:rsidRPr="00671F73" w:rsidRDefault="00940A29" w:rsidP="00940A29">
            <w:pPr>
              <w:contextualSpacing/>
              <w:rPr>
                <w:rFonts w:ascii="Arial" w:hAnsi="Arial" w:cs="Arial"/>
                <w:caps/>
                <w:sz w:val="20"/>
                <w:lang w:val="en-GB"/>
              </w:rPr>
            </w:pPr>
          </w:p>
          <w:p w14:paraId="0B0EE365" w14:textId="77777777" w:rsidR="00940A29" w:rsidRPr="00671F73" w:rsidRDefault="00940A29" w:rsidP="00940A29">
            <w:pPr>
              <w:contextualSpacing/>
              <w:rPr>
                <w:rFonts w:ascii="Arial" w:hAnsi="Arial" w:cs="Arial"/>
                <w:caps/>
                <w:sz w:val="20"/>
                <w:lang w:val="en-GB"/>
              </w:rPr>
            </w:pPr>
          </w:p>
          <w:p w14:paraId="553658B5" w14:textId="77777777" w:rsidR="00940A29" w:rsidRPr="00671F73" w:rsidRDefault="00940A29" w:rsidP="00940A29">
            <w:pPr>
              <w:contextualSpacing/>
              <w:rPr>
                <w:rFonts w:ascii="Arial" w:hAnsi="Arial" w:cs="Arial"/>
                <w:caps/>
                <w:sz w:val="20"/>
                <w:lang w:val="en-GB"/>
              </w:rPr>
            </w:pPr>
          </w:p>
          <w:p w14:paraId="20F5E861" w14:textId="77777777" w:rsidR="00940A29" w:rsidRPr="00671F73" w:rsidRDefault="00940A29" w:rsidP="00940A29">
            <w:pPr>
              <w:contextualSpacing/>
              <w:rPr>
                <w:rFonts w:ascii="Arial" w:hAnsi="Arial" w:cs="Arial"/>
                <w:caps/>
                <w:sz w:val="20"/>
                <w:lang w:val="en-GB"/>
              </w:rPr>
            </w:pPr>
          </w:p>
          <w:p w14:paraId="14E095CD" w14:textId="77777777" w:rsidR="00940A29" w:rsidRPr="00671F73" w:rsidRDefault="00940A29" w:rsidP="00940A29">
            <w:pPr>
              <w:contextualSpacing/>
              <w:rPr>
                <w:rFonts w:ascii="Arial" w:hAnsi="Arial" w:cs="Arial"/>
                <w:caps/>
                <w:sz w:val="20"/>
                <w:lang w:val="en-GB"/>
              </w:rPr>
            </w:pPr>
          </w:p>
          <w:p w14:paraId="06DF94AB" w14:textId="77777777" w:rsidR="00940A29" w:rsidRPr="00671F73" w:rsidRDefault="00940A29" w:rsidP="00940A29">
            <w:pPr>
              <w:contextualSpacing/>
              <w:rPr>
                <w:rFonts w:ascii="Arial" w:hAnsi="Arial" w:cs="Arial"/>
                <w:caps/>
                <w:sz w:val="20"/>
                <w:lang w:val="en-GB"/>
              </w:rPr>
            </w:pPr>
          </w:p>
          <w:p w14:paraId="4A572AA1" w14:textId="77777777" w:rsidR="00940A29" w:rsidRPr="00671F73" w:rsidRDefault="00940A29" w:rsidP="00940A29">
            <w:pPr>
              <w:contextualSpacing/>
              <w:rPr>
                <w:rFonts w:ascii="Arial" w:hAnsi="Arial" w:cs="Arial"/>
                <w:caps/>
                <w:sz w:val="20"/>
                <w:lang w:val="en-GB"/>
              </w:rPr>
            </w:pPr>
          </w:p>
          <w:p w14:paraId="0D0B3969" w14:textId="77777777" w:rsidR="00940A29" w:rsidRPr="00671F73" w:rsidRDefault="00940A29" w:rsidP="00940A29">
            <w:pPr>
              <w:contextualSpacing/>
              <w:rPr>
                <w:rFonts w:ascii="Arial" w:hAnsi="Arial" w:cs="Arial"/>
                <w:caps/>
                <w:sz w:val="20"/>
                <w:lang w:val="en-GB"/>
              </w:rPr>
            </w:pPr>
          </w:p>
          <w:p w14:paraId="02A6193C" w14:textId="77777777" w:rsidR="00940A29" w:rsidRPr="00671F73" w:rsidRDefault="00940A29" w:rsidP="00940A29">
            <w:pPr>
              <w:contextualSpacing/>
              <w:rPr>
                <w:rFonts w:ascii="Arial" w:hAnsi="Arial" w:cs="Arial"/>
                <w:caps/>
                <w:sz w:val="20"/>
                <w:lang w:val="en-GB"/>
              </w:rPr>
            </w:pPr>
          </w:p>
          <w:p w14:paraId="3922CD18" w14:textId="77777777" w:rsidR="00940A29" w:rsidRPr="00671F73" w:rsidRDefault="00940A29" w:rsidP="00940A29">
            <w:pPr>
              <w:contextualSpacing/>
              <w:rPr>
                <w:rFonts w:ascii="Arial" w:hAnsi="Arial" w:cs="Arial"/>
                <w:caps/>
                <w:sz w:val="20"/>
                <w:lang w:val="en-GB"/>
              </w:rPr>
            </w:pPr>
          </w:p>
          <w:p w14:paraId="0722D157" w14:textId="77777777" w:rsidR="00940A29" w:rsidRPr="00671F73" w:rsidRDefault="00940A29" w:rsidP="00940A29">
            <w:pPr>
              <w:contextualSpacing/>
              <w:rPr>
                <w:rFonts w:ascii="Arial" w:hAnsi="Arial" w:cs="Arial"/>
                <w:caps/>
                <w:sz w:val="20"/>
                <w:lang w:val="en-GB"/>
              </w:rPr>
            </w:pPr>
          </w:p>
          <w:p w14:paraId="5DC5A2E3" w14:textId="77777777" w:rsidR="00940A29" w:rsidRPr="00671F73" w:rsidRDefault="00940A29" w:rsidP="00940A29">
            <w:pPr>
              <w:contextualSpacing/>
              <w:rPr>
                <w:rFonts w:ascii="Arial" w:hAnsi="Arial" w:cs="Arial"/>
                <w:caps/>
                <w:sz w:val="20"/>
                <w:lang w:val="en-GB"/>
              </w:rPr>
            </w:pPr>
          </w:p>
          <w:p w14:paraId="0206C5B8" w14:textId="77777777" w:rsidR="00940A29" w:rsidRPr="00671F73" w:rsidRDefault="00940A29" w:rsidP="00940A29">
            <w:pPr>
              <w:contextualSpacing/>
              <w:rPr>
                <w:rFonts w:ascii="Arial" w:hAnsi="Arial" w:cs="Arial"/>
                <w:caps/>
                <w:sz w:val="20"/>
                <w:lang w:val="en-GB"/>
              </w:rPr>
            </w:pPr>
          </w:p>
          <w:p w14:paraId="58DBE2DB" w14:textId="77777777" w:rsidR="00940A29" w:rsidRPr="00671F73" w:rsidRDefault="00940A29" w:rsidP="00940A29">
            <w:pPr>
              <w:contextualSpacing/>
              <w:rPr>
                <w:rFonts w:ascii="Arial" w:hAnsi="Arial" w:cs="Arial"/>
                <w:caps/>
                <w:sz w:val="20"/>
                <w:lang w:val="en-GB"/>
              </w:rPr>
            </w:pPr>
          </w:p>
          <w:p w14:paraId="069AE28D" w14:textId="77777777" w:rsidR="00940A29" w:rsidRPr="00671F73" w:rsidRDefault="00940A29" w:rsidP="00940A29">
            <w:pPr>
              <w:contextualSpacing/>
              <w:rPr>
                <w:rFonts w:ascii="Arial" w:hAnsi="Arial" w:cs="Arial"/>
                <w:caps/>
                <w:sz w:val="20"/>
                <w:lang w:val="en-GB"/>
              </w:rPr>
            </w:pPr>
          </w:p>
          <w:p w14:paraId="7EF1F06B"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1DE3A1FB" w14:textId="77777777" w:rsidR="00940A29" w:rsidRPr="00671F73" w:rsidRDefault="00940A29" w:rsidP="00940A29">
      <w:pPr>
        <w:ind w:left="-142"/>
        <w:contextualSpacing/>
        <w:rPr>
          <w:rFonts w:ascii="Arial" w:hAnsi="Arial" w:cs="Arial"/>
          <w:b/>
          <w:caps/>
          <w:sz w:val="20"/>
          <w:lang w:val="en-GB"/>
        </w:rPr>
      </w:pPr>
    </w:p>
    <w:p w14:paraId="40C9D1A1" w14:textId="77777777" w:rsidR="00940A29" w:rsidRPr="00671F73" w:rsidRDefault="00940A29" w:rsidP="00940A29">
      <w:pPr>
        <w:ind w:left="-142"/>
        <w:contextualSpacing/>
        <w:rPr>
          <w:rFonts w:ascii="Arial" w:hAnsi="Arial" w:cs="Arial"/>
          <w:b/>
          <w:sz w:val="20"/>
        </w:rPr>
      </w:pPr>
    </w:p>
    <w:p w14:paraId="197BF737" w14:textId="3203C928" w:rsidR="00940A29" w:rsidRPr="00543A7A" w:rsidRDefault="00F64C9C" w:rsidP="00940A29">
      <w:pPr>
        <w:ind w:left="-142"/>
        <w:contextualSpacing/>
        <w:rPr>
          <w:rFonts w:ascii="Arial" w:hAnsi="Arial" w:cs="Arial"/>
          <w:b/>
          <w:sz w:val="22"/>
          <w:szCs w:val="22"/>
        </w:rPr>
      </w:pPr>
      <w:r w:rsidRPr="00543A7A">
        <w:rPr>
          <w:rFonts w:ascii="Arial" w:hAnsi="Arial" w:cs="Arial"/>
          <w:b/>
          <w:sz w:val="22"/>
          <w:szCs w:val="22"/>
        </w:rPr>
        <w:t>Final</w:t>
      </w:r>
      <w:r w:rsidR="00E15E02" w:rsidRPr="00543A7A">
        <w:rPr>
          <w:rFonts w:ascii="Arial" w:hAnsi="Arial" w:cs="Arial"/>
          <w:b/>
          <w:sz w:val="22"/>
          <w:szCs w:val="22"/>
        </w:rPr>
        <w:t xml:space="preserve"> feedback</w:t>
      </w:r>
    </w:p>
    <w:p w14:paraId="43C7B7C5"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5B9BBF83" w14:textId="77777777" w:rsidTr="00434F2A">
        <w:tc>
          <w:tcPr>
            <w:tcW w:w="9854" w:type="dxa"/>
          </w:tcPr>
          <w:p w14:paraId="5FE1E2A5" w14:textId="77777777" w:rsidR="00940A29" w:rsidRPr="00671F73" w:rsidRDefault="00940A29" w:rsidP="00940A29">
            <w:pPr>
              <w:contextualSpacing/>
              <w:rPr>
                <w:rFonts w:ascii="Arial" w:hAnsi="Arial" w:cs="Arial"/>
                <w:caps/>
                <w:sz w:val="20"/>
                <w:lang w:val="en-GB"/>
              </w:rPr>
            </w:pPr>
          </w:p>
          <w:p w14:paraId="77C0CB39" w14:textId="77777777" w:rsidR="00940A29" w:rsidRPr="00671F73" w:rsidRDefault="00940A29" w:rsidP="00940A29">
            <w:pPr>
              <w:contextualSpacing/>
              <w:rPr>
                <w:rFonts w:ascii="Arial" w:hAnsi="Arial" w:cs="Arial"/>
                <w:caps/>
                <w:sz w:val="20"/>
                <w:lang w:val="en-GB"/>
              </w:rPr>
            </w:pPr>
          </w:p>
          <w:p w14:paraId="3A415081" w14:textId="77777777" w:rsidR="00940A29" w:rsidRPr="00671F73" w:rsidRDefault="00940A29" w:rsidP="00940A29">
            <w:pPr>
              <w:contextualSpacing/>
              <w:rPr>
                <w:rFonts w:ascii="Arial" w:hAnsi="Arial" w:cs="Arial"/>
                <w:caps/>
                <w:sz w:val="20"/>
                <w:lang w:val="en-GB"/>
              </w:rPr>
            </w:pPr>
          </w:p>
          <w:p w14:paraId="76BA3602" w14:textId="77777777" w:rsidR="00940A29" w:rsidRPr="00671F73" w:rsidRDefault="00940A29" w:rsidP="00940A29">
            <w:pPr>
              <w:contextualSpacing/>
              <w:rPr>
                <w:rFonts w:ascii="Arial" w:hAnsi="Arial" w:cs="Arial"/>
                <w:b/>
                <w:caps/>
                <w:sz w:val="20"/>
                <w:lang w:val="en-GB"/>
              </w:rPr>
            </w:pPr>
          </w:p>
          <w:p w14:paraId="60B6E010" w14:textId="77777777" w:rsidR="00940A29" w:rsidRPr="00671F73" w:rsidRDefault="00940A29" w:rsidP="00940A29">
            <w:pPr>
              <w:contextualSpacing/>
              <w:rPr>
                <w:rFonts w:ascii="Arial" w:hAnsi="Arial" w:cs="Arial"/>
                <w:b/>
                <w:caps/>
                <w:sz w:val="20"/>
                <w:lang w:val="en-GB"/>
              </w:rPr>
            </w:pPr>
          </w:p>
          <w:p w14:paraId="62BEB108" w14:textId="77777777" w:rsidR="00940A29" w:rsidRPr="00671F73" w:rsidRDefault="00940A29" w:rsidP="00940A29">
            <w:pPr>
              <w:contextualSpacing/>
              <w:rPr>
                <w:rFonts w:ascii="Arial" w:hAnsi="Arial" w:cs="Arial"/>
                <w:b/>
                <w:caps/>
                <w:sz w:val="20"/>
                <w:lang w:val="en-GB"/>
              </w:rPr>
            </w:pPr>
          </w:p>
          <w:p w14:paraId="489A7D56" w14:textId="77777777" w:rsidR="00940A29" w:rsidRPr="00671F73" w:rsidRDefault="00940A29" w:rsidP="00940A29">
            <w:pPr>
              <w:contextualSpacing/>
              <w:rPr>
                <w:rFonts w:ascii="Arial" w:hAnsi="Arial" w:cs="Arial"/>
                <w:b/>
                <w:caps/>
                <w:sz w:val="20"/>
                <w:lang w:val="en-GB"/>
              </w:rPr>
            </w:pPr>
          </w:p>
          <w:p w14:paraId="69C728A0" w14:textId="77777777" w:rsidR="00940A29" w:rsidRPr="00671F73" w:rsidRDefault="00940A29" w:rsidP="00940A29">
            <w:pPr>
              <w:contextualSpacing/>
              <w:rPr>
                <w:rFonts w:ascii="Arial" w:hAnsi="Arial" w:cs="Arial"/>
                <w:b/>
                <w:caps/>
                <w:sz w:val="20"/>
                <w:lang w:val="en-GB"/>
              </w:rPr>
            </w:pPr>
          </w:p>
          <w:p w14:paraId="186E80E8" w14:textId="77777777" w:rsidR="00940A29" w:rsidRPr="00671F73" w:rsidRDefault="00940A29" w:rsidP="00940A29">
            <w:pPr>
              <w:contextualSpacing/>
              <w:rPr>
                <w:rFonts w:ascii="Arial" w:hAnsi="Arial" w:cs="Arial"/>
                <w:b/>
                <w:caps/>
                <w:sz w:val="20"/>
                <w:lang w:val="en-GB"/>
              </w:rPr>
            </w:pPr>
          </w:p>
          <w:p w14:paraId="625404A5" w14:textId="77777777" w:rsidR="00940A29" w:rsidRPr="00671F73" w:rsidRDefault="00940A29" w:rsidP="00940A29">
            <w:pPr>
              <w:contextualSpacing/>
              <w:rPr>
                <w:rFonts w:ascii="Arial" w:hAnsi="Arial" w:cs="Arial"/>
                <w:b/>
                <w:caps/>
                <w:sz w:val="20"/>
                <w:lang w:val="en-GB"/>
              </w:rPr>
            </w:pPr>
          </w:p>
          <w:p w14:paraId="4C4308E7" w14:textId="77777777" w:rsidR="00940A29" w:rsidRPr="00671F73" w:rsidRDefault="00940A29" w:rsidP="00940A29">
            <w:pPr>
              <w:contextualSpacing/>
              <w:rPr>
                <w:rFonts w:ascii="Arial" w:hAnsi="Arial" w:cs="Arial"/>
                <w:b/>
                <w:caps/>
                <w:sz w:val="20"/>
                <w:lang w:val="en-GB"/>
              </w:rPr>
            </w:pPr>
          </w:p>
          <w:p w14:paraId="42B97363" w14:textId="77777777" w:rsidR="00940A29" w:rsidRPr="00671F73" w:rsidRDefault="00940A29" w:rsidP="00940A29">
            <w:pPr>
              <w:contextualSpacing/>
              <w:rPr>
                <w:rFonts w:ascii="Arial" w:hAnsi="Arial" w:cs="Arial"/>
                <w:b/>
                <w:caps/>
                <w:sz w:val="20"/>
                <w:lang w:val="en-GB"/>
              </w:rPr>
            </w:pPr>
          </w:p>
          <w:p w14:paraId="5F8C8543" w14:textId="77777777" w:rsidR="00940A29" w:rsidRPr="00671F73" w:rsidRDefault="00940A29" w:rsidP="00940A29">
            <w:pPr>
              <w:contextualSpacing/>
              <w:rPr>
                <w:rFonts w:ascii="Arial" w:hAnsi="Arial" w:cs="Arial"/>
                <w:b/>
                <w:caps/>
                <w:sz w:val="20"/>
                <w:lang w:val="en-GB"/>
              </w:rPr>
            </w:pPr>
          </w:p>
          <w:p w14:paraId="2CE1558D" w14:textId="77777777" w:rsidR="00940A29" w:rsidRPr="00671F73" w:rsidRDefault="00940A29" w:rsidP="00940A29">
            <w:pPr>
              <w:tabs>
                <w:tab w:val="left" w:pos="6238"/>
              </w:tabs>
              <w:contextualSpacing/>
              <w:rPr>
                <w:rFonts w:ascii="Arial" w:hAnsi="Arial" w:cs="Arial"/>
                <w:b/>
                <w:caps/>
                <w:sz w:val="20"/>
                <w:lang w:val="en-GB"/>
              </w:rPr>
            </w:pPr>
          </w:p>
        </w:tc>
      </w:tr>
    </w:tbl>
    <w:p w14:paraId="35D08D18" w14:textId="1839B036" w:rsidR="00940A29" w:rsidRPr="00C73795" w:rsidRDefault="00940A29" w:rsidP="00023ECA">
      <w:pPr>
        <w:pStyle w:val="Heading2"/>
        <w:ind w:left="-142"/>
        <w:rPr>
          <w:sz w:val="24"/>
          <w:szCs w:val="22"/>
        </w:rPr>
      </w:pPr>
      <w:r w:rsidRPr="00671F73">
        <w:rPr>
          <w:sz w:val="20"/>
        </w:rPr>
        <w:br w:type="page"/>
      </w:r>
      <w:bookmarkStart w:id="21" w:name="_Toc190255570"/>
      <w:r w:rsidR="00344AA1" w:rsidRPr="00C73795">
        <w:rPr>
          <w:sz w:val="24"/>
          <w:szCs w:val="22"/>
        </w:rPr>
        <w:lastRenderedPageBreak/>
        <w:t xml:space="preserve">Ākonga </w:t>
      </w:r>
      <w:r w:rsidR="00721BDB" w:rsidRPr="00C73795">
        <w:rPr>
          <w:sz w:val="24"/>
          <w:szCs w:val="22"/>
        </w:rPr>
        <w:t>Midway Reflections</w:t>
      </w:r>
      <w:bookmarkEnd w:id="21"/>
    </w:p>
    <w:p w14:paraId="52E6A225" w14:textId="6406D217" w:rsidR="00CA384E" w:rsidRPr="00CA384E" w:rsidRDefault="00CA384E" w:rsidP="004D45A0">
      <w:pPr>
        <w:pStyle w:val="pf0"/>
        <w:ind w:left="-142"/>
        <w:rPr>
          <w:rStyle w:val="cf01"/>
          <w:rFonts w:ascii="Arial" w:hAnsi="Arial" w:cs="Arial"/>
          <w:sz w:val="22"/>
          <w:szCs w:val="22"/>
        </w:rPr>
      </w:pPr>
      <w:r w:rsidRPr="00CA384E">
        <w:rPr>
          <w:rStyle w:val="cf01"/>
          <w:rFonts w:ascii="Arial" w:hAnsi="Arial" w:cs="Arial"/>
          <w:sz w:val="22"/>
          <w:szCs w:val="22"/>
        </w:rPr>
        <w:t>Take some time to reflect on how you are going so far on placement and identify areas where you would like to continue developing. Before your midway assessment, you are required to complete a detailed reflection on your performance. This reflection helps you think about your progress and learning experiences and will support discussion during your midway assessment.</w:t>
      </w:r>
    </w:p>
    <w:p w14:paraId="4CBCEBA3" w14:textId="48E45127" w:rsidR="00940A29" w:rsidRPr="00671F73" w:rsidRDefault="00CA384E" w:rsidP="00CA384E">
      <w:pPr>
        <w:pStyle w:val="pf0"/>
        <w:ind w:left="-142"/>
        <w:rPr>
          <w:rFonts w:ascii="Arial" w:hAnsi="Arial" w:cs="Arial"/>
          <w:sz w:val="20"/>
        </w:rPr>
      </w:pPr>
      <w:r w:rsidRPr="00CA384E">
        <w:rPr>
          <w:rStyle w:val="cf01"/>
          <w:rFonts w:ascii="Arial" w:hAnsi="Arial" w:cs="Arial"/>
          <w:sz w:val="22"/>
          <w:szCs w:val="22"/>
        </w:rPr>
        <w:t>After the midway assessment, you will return to this reflection and build on it by exploring each competency in more detail. To help organise your thoughts and deepen your reflection, you may find it useful to use a reflective model as a guide.</w:t>
      </w:r>
    </w:p>
    <w:p w14:paraId="06A8A8AE" w14:textId="2D648AD5" w:rsidR="00940A29" w:rsidRPr="00543A7A" w:rsidRDefault="00940A29" w:rsidP="00940A29">
      <w:pPr>
        <w:ind w:left="-142"/>
        <w:contextualSpacing/>
        <w:rPr>
          <w:rFonts w:ascii="Arial" w:hAnsi="Arial" w:cs="Arial"/>
          <w:b/>
          <w:sz w:val="20"/>
        </w:rPr>
      </w:pPr>
      <w:r w:rsidRPr="00543A7A">
        <w:rPr>
          <w:rFonts w:ascii="Arial" w:hAnsi="Arial" w:cs="Arial"/>
          <w:b/>
          <w:sz w:val="20"/>
        </w:rPr>
        <w:t>C</w:t>
      </w:r>
      <w:r w:rsidR="00721BDB" w:rsidRPr="00543A7A">
        <w:rPr>
          <w:rFonts w:ascii="Arial" w:hAnsi="Arial" w:cs="Arial"/>
          <w:b/>
          <w:sz w:val="20"/>
        </w:rPr>
        <w:t>ompetency</w:t>
      </w:r>
      <w:r w:rsidRPr="00543A7A">
        <w:rPr>
          <w:rFonts w:ascii="Arial" w:hAnsi="Arial" w:cs="Arial"/>
          <w:b/>
          <w:sz w:val="20"/>
        </w:rPr>
        <w:t xml:space="preserve"> 1 - </w:t>
      </w:r>
      <w:r w:rsidR="007A1052" w:rsidRPr="00543A7A">
        <w:rPr>
          <w:rFonts w:ascii="Arial" w:hAnsi="Arial" w:cs="Arial"/>
          <w:b/>
          <w:sz w:val="20"/>
        </w:rPr>
        <w:t xml:space="preserve">Applying whakaora ngangahau </w:t>
      </w:r>
      <w:r w:rsidR="005010E0" w:rsidRPr="00543A7A">
        <w:rPr>
          <w:rFonts w:ascii="Arial" w:hAnsi="Arial" w:cs="Arial"/>
          <w:b/>
          <w:sz w:val="20"/>
        </w:rPr>
        <w:t xml:space="preserve">occupational therapy </w:t>
      </w:r>
      <w:r w:rsidR="007A1052" w:rsidRPr="00543A7A">
        <w:rPr>
          <w:rFonts w:ascii="Arial" w:hAnsi="Arial" w:cs="Arial"/>
          <w:b/>
          <w:sz w:val="20"/>
        </w:rPr>
        <w:t>knowledge,</w:t>
      </w:r>
      <w:r w:rsidR="005010E0" w:rsidRPr="00543A7A">
        <w:rPr>
          <w:rFonts w:ascii="Arial" w:hAnsi="Arial" w:cs="Arial"/>
          <w:b/>
          <w:sz w:val="20"/>
        </w:rPr>
        <w:t xml:space="preserve"> </w:t>
      </w:r>
      <w:r w:rsidR="007A1052" w:rsidRPr="00543A7A">
        <w:rPr>
          <w:rFonts w:ascii="Arial" w:hAnsi="Arial" w:cs="Arial"/>
          <w:b/>
          <w:sz w:val="20"/>
        </w:rPr>
        <w:t>skills and values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A679309" w14:textId="77777777" w:rsidTr="0052488F">
        <w:tc>
          <w:tcPr>
            <w:tcW w:w="9770" w:type="dxa"/>
          </w:tcPr>
          <w:p w14:paraId="0F5BD43C" w14:textId="77777777" w:rsidR="00940A29" w:rsidRPr="00671F73" w:rsidRDefault="00940A29" w:rsidP="00940A29">
            <w:pPr>
              <w:contextualSpacing/>
              <w:rPr>
                <w:rFonts w:ascii="Arial" w:hAnsi="Arial" w:cs="Arial"/>
                <w:caps/>
                <w:sz w:val="20"/>
                <w:lang w:val="en-GB"/>
              </w:rPr>
            </w:pPr>
          </w:p>
          <w:p w14:paraId="50E9BE0A" w14:textId="77777777" w:rsidR="00940A29" w:rsidRPr="00671F73" w:rsidRDefault="00940A29" w:rsidP="00940A29">
            <w:pPr>
              <w:contextualSpacing/>
              <w:rPr>
                <w:rFonts w:ascii="Arial" w:hAnsi="Arial" w:cs="Arial"/>
                <w:caps/>
                <w:sz w:val="20"/>
                <w:lang w:val="en-GB"/>
              </w:rPr>
            </w:pPr>
          </w:p>
          <w:p w14:paraId="322C60F9" w14:textId="77777777" w:rsidR="00940A29" w:rsidRPr="00671F73" w:rsidRDefault="00940A29" w:rsidP="00940A29">
            <w:pPr>
              <w:contextualSpacing/>
              <w:rPr>
                <w:rFonts w:ascii="Arial" w:hAnsi="Arial" w:cs="Arial"/>
                <w:caps/>
                <w:sz w:val="20"/>
                <w:lang w:val="en-GB"/>
              </w:rPr>
            </w:pPr>
          </w:p>
          <w:p w14:paraId="6B90F40A" w14:textId="77777777" w:rsidR="00940A29" w:rsidRPr="00671F73" w:rsidRDefault="00940A29" w:rsidP="00940A29">
            <w:pPr>
              <w:contextualSpacing/>
              <w:rPr>
                <w:rFonts w:ascii="Arial" w:hAnsi="Arial" w:cs="Arial"/>
                <w:caps/>
                <w:sz w:val="20"/>
                <w:lang w:val="en-GB"/>
              </w:rPr>
            </w:pPr>
          </w:p>
          <w:p w14:paraId="1A52E519" w14:textId="77777777" w:rsidR="00940A29" w:rsidRPr="00671F73" w:rsidRDefault="00940A29" w:rsidP="00940A29">
            <w:pPr>
              <w:contextualSpacing/>
              <w:rPr>
                <w:rFonts w:ascii="Arial" w:hAnsi="Arial" w:cs="Arial"/>
                <w:caps/>
                <w:sz w:val="20"/>
                <w:lang w:val="en-GB"/>
              </w:rPr>
            </w:pPr>
          </w:p>
          <w:p w14:paraId="792BA2BB" w14:textId="77777777" w:rsidR="00940A29" w:rsidRPr="00671F73" w:rsidRDefault="00940A29" w:rsidP="00940A29">
            <w:pPr>
              <w:contextualSpacing/>
              <w:rPr>
                <w:rFonts w:ascii="Arial" w:hAnsi="Arial" w:cs="Arial"/>
                <w:caps/>
                <w:sz w:val="20"/>
                <w:lang w:val="en-GB"/>
              </w:rPr>
            </w:pPr>
          </w:p>
          <w:p w14:paraId="1A0ED80C" w14:textId="77777777" w:rsidR="00940A29" w:rsidRPr="00671F73" w:rsidRDefault="00940A29" w:rsidP="00940A29">
            <w:pPr>
              <w:contextualSpacing/>
              <w:rPr>
                <w:rFonts w:ascii="Arial" w:hAnsi="Arial" w:cs="Arial"/>
                <w:caps/>
                <w:sz w:val="20"/>
                <w:lang w:val="en-GB"/>
              </w:rPr>
            </w:pPr>
          </w:p>
          <w:p w14:paraId="4682FE6E" w14:textId="77777777" w:rsidR="00940A29" w:rsidRPr="00671F73" w:rsidRDefault="00940A29" w:rsidP="00940A29">
            <w:pPr>
              <w:contextualSpacing/>
              <w:rPr>
                <w:rFonts w:ascii="Arial" w:hAnsi="Arial" w:cs="Arial"/>
                <w:b/>
                <w:caps/>
                <w:sz w:val="20"/>
                <w:lang w:val="en-GB"/>
              </w:rPr>
            </w:pPr>
          </w:p>
        </w:tc>
      </w:tr>
    </w:tbl>
    <w:p w14:paraId="00A3897A" w14:textId="77777777" w:rsidR="00C51620" w:rsidRPr="00671F73" w:rsidRDefault="00C51620" w:rsidP="00940A29">
      <w:pPr>
        <w:ind w:hanging="142"/>
        <w:jc w:val="both"/>
        <w:rPr>
          <w:rFonts w:ascii="Arial" w:hAnsi="Arial" w:cs="Arial"/>
          <w:b/>
          <w:sz w:val="20"/>
        </w:rPr>
      </w:pPr>
    </w:p>
    <w:p w14:paraId="77F8D49F" w14:textId="707802E5" w:rsidR="00940A29" w:rsidRPr="00671F73" w:rsidRDefault="00940A29" w:rsidP="00940A29">
      <w:pPr>
        <w:ind w:hanging="142"/>
        <w:jc w:val="both"/>
        <w:rPr>
          <w:rFonts w:ascii="Arial" w:hAnsi="Arial" w:cs="Arial"/>
          <w:b/>
          <w:sz w:val="20"/>
        </w:rPr>
      </w:pPr>
      <w:r w:rsidRPr="00671F73">
        <w:rPr>
          <w:rFonts w:ascii="Arial" w:hAnsi="Arial" w:cs="Arial"/>
          <w:b/>
          <w:sz w:val="20"/>
        </w:rPr>
        <w:t>C</w:t>
      </w:r>
      <w:r w:rsidR="00721BDB" w:rsidRPr="00671F73">
        <w:rPr>
          <w:rFonts w:ascii="Arial" w:hAnsi="Arial" w:cs="Arial"/>
          <w:b/>
          <w:sz w:val="20"/>
        </w:rPr>
        <w:t>ompetency</w:t>
      </w:r>
      <w:r w:rsidRPr="00671F73">
        <w:rPr>
          <w:rFonts w:ascii="Arial" w:hAnsi="Arial" w:cs="Arial"/>
          <w:b/>
          <w:sz w:val="20"/>
        </w:rPr>
        <w:t xml:space="preserve"> 2 - </w:t>
      </w:r>
      <w:r w:rsidR="0052488F" w:rsidRPr="00671F73">
        <w:rPr>
          <w:rFonts w:ascii="Arial" w:hAnsi="Arial" w:cs="Arial"/>
          <w:b/>
          <w:sz w:val="20"/>
        </w:rPr>
        <w:t xml:space="preserve">Responsiveness to </w:t>
      </w:r>
      <w:r w:rsidR="0066165E">
        <w:rPr>
          <w:rFonts w:ascii="Arial" w:hAnsi="Arial" w:cs="Arial"/>
          <w:b/>
          <w:sz w:val="20"/>
        </w:rPr>
        <w:t xml:space="preserve">te </w:t>
      </w:r>
      <w:r w:rsidR="0052488F" w:rsidRPr="00671F73">
        <w:rPr>
          <w:rFonts w:ascii="Arial" w:hAnsi="Arial" w:cs="Arial"/>
          <w:b/>
          <w:sz w:val="20"/>
        </w:rPr>
        <w:t>Tiriti o Waitangi</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532268BB" w14:textId="77777777" w:rsidTr="00434F2A">
        <w:tc>
          <w:tcPr>
            <w:tcW w:w="9854" w:type="dxa"/>
          </w:tcPr>
          <w:p w14:paraId="2001C6E2" w14:textId="77777777" w:rsidR="00940A29" w:rsidRPr="00671F73" w:rsidRDefault="00940A29" w:rsidP="00940A29">
            <w:pPr>
              <w:contextualSpacing/>
              <w:rPr>
                <w:rFonts w:ascii="Arial" w:hAnsi="Arial" w:cs="Arial"/>
                <w:caps/>
                <w:sz w:val="20"/>
                <w:lang w:val="en-GB"/>
              </w:rPr>
            </w:pPr>
          </w:p>
          <w:p w14:paraId="7F378DF6" w14:textId="77777777" w:rsidR="00940A29" w:rsidRPr="00671F73" w:rsidRDefault="00940A29" w:rsidP="00940A29">
            <w:pPr>
              <w:contextualSpacing/>
              <w:rPr>
                <w:rFonts w:ascii="Arial" w:hAnsi="Arial" w:cs="Arial"/>
                <w:caps/>
                <w:sz w:val="20"/>
                <w:lang w:val="en-GB"/>
              </w:rPr>
            </w:pPr>
          </w:p>
          <w:p w14:paraId="114E099C" w14:textId="77777777" w:rsidR="00940A29" w:rsidRPr="00671F73" w:rsidRDefault="00940A29" w:rsidP="00940A29">
            <w:pPr>
              <w:contextualSpacing/>
              <w:rPr>
                <w:rFonts w:ascii="Arial" w:hAnsi="Arial" w:cs="Arial"/>
                <w:caps/>
                <w:sz w:val="20"/>
                <w:lang w:val="en-GB"/>
              </w:rPr>
            </w:pPr>
          </w:p>
          <w:p w14:paraId="42A65D4E" w14:textId="77777777" w:rsidR="00940A29" w:rsidRPr="00671F73" w:rsidRDefault="00940A29" w:rsidP="00940A29">
            <w:pPr>
              <w:contextualSpacing/>
              <w:rPr>
                <w:rFonts w:ascii="Arial" w:hAnsi="Arial" w:cs="Arial"/>
                <w:caps/>
                <w:sz w:val="20"/>
                <w:lang w:val="en-GB"/>
              </w:rPr>
            </w:pPr>
          </w:p>
          <w:p w14:paraId="03564F35" w14:textId="77777777" w:rsidR="00940A29" w:rsidRDefault="00940A29" w:rsidP="00940A29">
            <w:pPr>
              <w:contextualSpacing/>
              <w:rPr>
                <w:rFonts w:ascii="Arial" w:hAnsi="Arial" w:cs="Arial"/>
                <w:caps/>
                <w:sz w:val="20"/>
                <w:lang w:val="en-GB"/>
              </w:rPr>
            </w:pPr>
          </w:p>
          <w:p w14:paraId="085E3A83" w14:textId="77777777" w:rsidR="00482196" w:rsidRPr="00671F73" w:rsidRDefault="00482196" w:rsidP="00940A29">
            <w:pPr>
              <w:contextualSpacing/>
              <w:rPr>
                <w:rFonts w:ascii="Arial" w:hAnsi="Arial" w:cs="Arial"/>
                <w:caps/>
                <w:sz w:val="20"/>
                <w:lang w:val="en-GB"/>
              </w:rPr>
            </w:pPr>
          </w:p>
          <w:p w14:paraId="21295DE0" w14:textId="77777777" w:rsidR="00940A29" w:rsidRPr="00671F73" w:rsidRDefault="00940A29" w:rsidP="00940A29">
            <w:pPr>
              <w:contextualSpacing/>
              <w:rPr>
                <w:rFonts w:ascii="Arial" w:hAnsi="Arial" w:cs="Arial"/>
                <w:caps/>
                <w:sz w:val="20"/>
                <w:lang w:val="en-GB"/>
              </w:rPr>
            </w:pPr>
          </w:p>
          <w:p w14:paraId="4B032800" w14:textId="77777777" w:rsidR="00940A29" w:rsidRPr="00671F73" w:rsidRDefault="00940A29" w:rsidP="00940A29">
            <w:pPr>
              <w:contextualSpacing/>
              <w:rPr>
                <w:rFonts w:ascii="Arial" w:hAnsi="Arial" w:cs="Arial"/>
                <w:b/>
                <w:caps/>
                <w:sz w:val="20"/>
                <w:lang w:val="en-GB"/>
              </w:rPr>
            </w:pPr>
          </w:p>
        </w:tc>
      </w:tr>
    </w:tbl>
    <w:p w14:paraId="6A18BAE1" w14:textId="77777777" w:rsidR="00940A29" w:rsidRPr="00671F73" w:rsidRDefault="00940A29" w:rsidP="00940A29">
      <w:pPr>
        <w:rPr>
          <w:rFonts w:ascii="Arial" w:hAnsi="Arial" w:cs="Arial"/>
          <w:b/>
          <w:sz w:val="22"/>
          <w:szCs w:val="22"/>
        </w:rPr>
      </w:pPr>
    </w:p>
    <w:p w14:paraId="51C6279F" w14:textId="67C96AA4" w:rsidR="00940A29" w:rsidRPr="00671F73" w:rsidRDefault="00940A29" w:rsidP="00940A29">
      <w:pPr>
        <w:ind w:left="-142"/>
        <w:contextualSpacing/>
        <w:rPr>
          <w:rFonts w:ascii="Arial" w:hAnsi="Arial" w:cs="Arial"/>
          <w:b/>
          <w:bCs/>
          <w:sz w:val="20"/>
        </w:rPr>
      </w:pPr>
      <w:r w:rsidRPr="00671F73">
        <w:rPr>
          <w:rFonts w:ascii="Arial" w:hAnsi="Arial" w:cs="Arial"/>
          <w:b/>
          <w:sz w:val="20"/>
        </w:rPr>
        <w:t>C</w:t>
      </w:r>
      <w:r w:rsidR="00721BDB" w:rsidRPr="00671F73">
        <w:rPr>
          <w:rFonts w:ascii="Arial" w:hAnsi="Arial" w:cs="Arial"/>
          <w:b/>
          <w:sz w:val="20"/>
        </w:rPr>
        <w:t>ompetency</w:t>
      </w:r>
      <w:r w:rsidRPr="00671F73">
        <w:rPr>
          <w:rFonts w:ascii="Arial" w:hAnsi="Arial" w:cs="Arial"/>
          <w:b/>
          <w:sz w:val="20"/>
        </w:rPr>
        <w:t xml:space="preserve"> 3 -</w:t>
      </w:r>
      <w:r w:rsidRPr="0007656B">
        <w:rPr>
          <w:rFonts w:ascii="Arial" w:hAnsi="Arial" w:cs="Arial"/>
          <w:b/>
          <w:sz w:val="18"/>
          <w:szCs w:val="18"/>
        </w:rPr>
        <w:t xml:space="preserve"> </w:t>
      </w:r>
      <w:r w:rsidR="00C51620" w:rsidRPr="0007656B">
        <w:rPr>
          <w:rFonts w:ascii="Arial" w:hAnsi="Arial" w:cs="Arial"/>
          <w:b/>
          <w:bCs/>
          <w:color w:val="444444"/>
          <w:sz w:val="20"/>
          <w:shd w:val="clear" w:color="auto" w:fill="FFFFFF"/>
        </w:rPr>
        <w:t>Developing and sustaining partnership</w:t>
      </w:r>
      <w:r w:rsidR="0066165E" w:rsidRPr="0007656B">
        <w:rPr>
          <w:rFonts w:ascii="Arial" w:hAnsi="Arial" w:cs="Arial"/>
          <w:b/>
          <w:bCs/>
          <w:color w:val="444444"/>
          <w:sz w:val="20"/>
          <w:shd w:val="clear" w:color="auto" w:fill="FFFFFF"/>
        </w:rPr>
        <w:t>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B6224DF" w14:textId="77777777" w:rsidTr="00434F2A">
        <w:tc>
          <w:tcPr>
            <w:tcW w:w="9854" w:type="dxa"/>
          </w:tcPr>
          <w:p w14:paraId="39EAEF74" w14:textId="77777777" w:rsidR="00940A29" w:rsidRPr="00671F73" w:rsidRDefault="00940A29" w:rsidP="00940A29">
            <w:pPr>
              <w:contextualSpacing/>
              <w:rPr>
                <w:rFonts w:ascii="Arial" w:hAnsi="Arial" w:cs="Arial"/>
                <w:caps/>
                <w:sz w:val="20"/>
                <w:lang w:val="en-GB"/>
              </w:rPr>
            </w:pPr>
          </w:p>
          <w:p w14:paraId="2FEC7871" w14:textId="77777777" w:rsidR="00940A29" w:rsidRPr="00671F73" w:rsidRDefault="00940A29" w:rsidP="00940A29">
            <w:pPr>
              <w:contextualSpacing/>
              <w:rPr>
                <w:rFonts w:ascii="Arial" w:hAnsi="Arial" w:cs="Arial"/>
                <w:caps/>
                <w:sz w:val="20"/>
                <w:lang w:val="en-GB"/>
              </w:rPr>
            </w:pPr>
          </w:p>
          <w:p w14:paraId="1C15B1F8" w14:textId="77777777" w:rsidR="00940A29" w:rsidRPr="00671F73" w:rsidRDefault="00940A29" w:rsidP="00940A29">
            <w:pPr>
              <w:contextualSpacing/>
              <w:rPr>
                <w:rFonts w:ascii="Arial" w:hAnsi="Arial" w:cs="Arial"/>
                <w:caps/>
                <w:sz w:val="20"/>
                <w:lang w:val="en-GB"/>
              </w:rPr>
            </w:pPr>
          </w:p>
          <w:p w14:paraId="07594A0B" w14:textId="77777777" w:rsidR="00940A29" w:rsidRDefault="00940A29" w:rsidP="00940A29">
            <w:pPr>
              <w:contextualSpacing/>
              <w:rPr>
                <w:rFonts w:ascii="Arial" w:hAnsi="Arial" w:cs="Arial"/>
                <w:caps/>
                <w:sz w:val="20"/>
                <w:lang w:val="en-GB"/>
              </w:rPr>
            </w:pPr>
          </w:p>
          <w:p w14:paraId="13092FAE" w14:textId="77777777" w:rsidR="00482196" w:rsidRPr="00671F73" w:rsidRDefault="00482196" w:rsidP="00940A29">
            <w:pPr>
              <w:contextualSpacing/>
              <w:rPr>
                <w:rFonts w:ascii="Arial" w:hAnsi="Arial" w:cs="Arial"/>
                <w:caps/>
                <w:sz w:val="20"/>
                <w:lang w:val="en-GB"/>
              </w:rPr>
            </w:pPr>
          </w:p>
          <w:p w14:paraId="077A3E66" w14:textId="77777777" w:rsidR="00940A29" w:rsidRPr="00671F73" w:rsidRDefault="00940A29" w:rsidP="00940A29">
            <w:pPr>
              <w:contextualSpacing/>
              <w:rPr>
                <w:rFonts w:ascii="Arial" w:hAnsi="Arial" w:cs="Arial"/>
                <w:caps/>
                <w:sz w:val="20"/>
                <w:lang w:val="en-GB"/>
              </w:rPr>
            </w:pPr>
          </w:p>
          <w:p w14:paraId="77B87D95" w14:textId="77777777" w:rsidR="00940A29" w:rsidRPr="00671F73" w:rsidRDefault="00940A29" w:rsidP="00940A29">
            <w:pPr>
              <w:contextualSpacing/>
              <w:rPr>
                <w:rFonts w:ascii="Arial" w:hAnsi="Arial" w:cs="Arial"/>
                <w:caps/>
                <w:sz w:val="20"/>
                <w:lang w:val="en-GB"/>
              </w:rPr>
            </w:pPr>
          </w:p>
          <w:p w14:paraId="7BB6B59C" w14:textId="77777777" w:rsidR="00940A29" w:rsidRPr="00671F73" w:rsidRDefault="00940A29" w:rsidP="00940A29">
            <w:pPr>
              <w:contextualSpacing/>
              <w:rPr>
                <w:rFonts w:ascii="Arial" w:hAnsi="Arial" w:cs="Arial"/>
                <w:b/>
                <w:caps/>
                <w:sz w:val="20"/>
                <w:lang w:val="en-GB"/>
              </w:rPr>
            </w:pPr>
          </w:p>
        </w:tc>
      </w:tr>
    </w:tbl>
    <w:p w14:paraId="6F2D5AF2" w14:textId="77777777" w:rsidR="00940A29" w:rsidRPr="00671F73" w:rsidRDefault="00940A29" w:rsidP="00940A29">
      <w:pPr>
        <w:rPr>
          <w:rFonts w:ascii="Arial" w:hAnsi="Arial" w:cs="Arial"/>
          <w:b/>
          <w:sz w:val="22"/>
          <w:szCs w:val="22"/>
        </w:rPr>
      </w:pPr>
    </w:p>
    <w:p w14:paraId="3A06F13F" w14:textId="51431440" w:rsidR="00940A29" w:rsidRPr="00671F73" w:rsidRDefault="00940A29" w:rsidP="00940A29">
      <w:pPr>
        <w:ind w:hanging="142"/>
        <w:jc w:val="both"/>
        <w:rPr>
          <w:rFonts w:ascii="Arial" w:hAnsi="Arial" w:cs="Arial"/>
          <w:b/>
          <w:sz w:val="20"/>
        </w:rPr>
      </w:pPr>
      <w:r w:rsidRPr="00671F73">
        <w:rPr>
          <w:rFonts w:ascii="Arial" w:hAnsi="Arial" w:cs="Arial"/>
          <w:b/>
          <w:sz w:val="20"/>
        </w:rPr>
        <w:t>C</w:t>
      </w:r>
      <w:r w:rsidR="00721BDB" w:rsidRPr="00671F73">
        <w:rPr>
          <w:rFonts w:ascii="Arial" w:hAnsi="Arial" w:cs="Arial"/>
          <w:b/>
          <w:sz w:val="20"/>
        </w:rPr>
        <w:t>ompetency</w:t>
      </w:r>
      <w:r w:rsidRPr="00671F73">
        <w:rPr>
          <w:rFonts w:ascii="Arial" w:hAnsi="Arial" w:cs="Arial"/>
          <w:b/>
          <w:sz w:val="20"/>
        </w:rPr>
        <w:t xml:space="preserve"> 4 - </w:t>
      </w:r>
      <w:r w:rsidR="0005648F" w:rsidRPr="00671F73">
        <w:rPr>
          <w:rFonts w:ascii="Arial" w:hAnsi="Arial" w:cs="Arial"/>
          <w:b/>
          <w:sz w:val="20"/>
        </w:rPr>
        <w:t>Practicing in safe, legal, ethical, sustainable and culturally competent way</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2C9AB6B2" w14:textId="77777777" w:rsidTr="00434F2A">
        <w:tc>
          <w:tcPr>
            <w:tcW w:w="9854" w:type="dxa"/>
          </w:tcPr>
          <w:p w14:paraId="3761D721" w14:textId="77777777" w:rsidR="00940A29" w:rsidRPr="00671F73" w:rsidRDefault="00940A29" w:rsidP="00940A29">
            <w:pPr>
              <w:contextualSpacing/>
              <w:rPr>
                <w:rFonts w:ascii="Arial" w:hAnsi="Arial" w:cs="Arial"/>
                <w:caps/>
                <w:sz w:val="20"/>
                <w:lang w:val="en-GB"/>
              </w:rPr>
            </w:pPr>
          </w:p>
          <w:p w14:paraId="478B409C" w14:textId="77777777" w:rsidR="00940A29" w:rsidRPr="00671F73" w:rsidRDefault="00940A29" w:rsidP="00940A29">
            <w:pPr>
              <w:contextualSpacing/>
              <w:rPr>
                <w:rFonts w:ascii="Arial" w:hAnsi="Arial" w:cs="Arial"/>
                <w:caps/>
                <w:sz w:val="20"/>
                <w:lang w:val="en-GB"/>
              </w:rPr>
            </w:pPr>
          </w:p>
          <w:p w14:paraId="443A8899" w14:textId="77777777" w:rsidR="00940A29" w:rsidRPr="00671F73" w:rsidRDefault="00940A29" w:rsidP="00940A29">
            <w:pPr>
              <w:contextualSpacing/>
              <w:rPr>
                <w:rFonts w:ascii="Arial" w:hAnsi="Arial" w:cs="Arial"/>
                <w:caps/>
                <w:sz w:val="20"/>
                <w:lang w:val="en-GB"/>
              </w:rPr>
            </w:pPr>
          </w:p>
          <w:p w14:paraId="14972CF4" w14:textId="77777777" w:rsidR="00940A29" w:rsidRDefault="00940A29" w:rsidP="00940A29">
            <w:pPr>
              <w:contextualSpacing/>
              <w:rPr>
                <w:rFonts w:ascii="Arial" w:hAnsi="Arial" w:cs="Arial"/>
                <w:caps/>
                <w:sz w:val="20"/>
                <w:lang w:val="en-GB"/>
              </w:rPr>
            </w:pPr>
          </w:p>
          <w:p w14:paraId="7580130A" w14:textId="77777777" w:rsidR="00482196" w:rsidRPr="00671F73" w:rsidRDefault="00482196" w:rsidP="00940A29">
            <w:pPr>
              <w:contextualSpacing/>
              <w:rPr>
                <w:rFonts w:ascii="Arial" w:hAnsi="Arial" w:cs="Arial"/>
                <w:caps/>
                <w:sz w:val="20"/>
                <w:lang w:val="en-GB"/>
              </w:rPr>
            </w:pPr>
          </w:p>
          <w:p w14:paraId="06A4382E" w14:textId="77777777" w:rsidR="00940A29" w:rsidRPr="00671F73" w:rsidRDefault="00940A29" w:rsidP="00940A29">
            <w:pPr>
              <w:contextualSpacing/>
              <w:rPr>
                <w:rFonts w:ascii="Arial" w:hAnsi="Arial" w:cs="Arial"/>
                <w:caps/>
                <w:sz w:val="20"/>
                <w:lang w:val="en-GB"/>
              </w:rPr>
            </w:pPr>
          </w:p>
          <w:p w14:paraId="650BDE47" w14:textId="77777777" w:rsidR="00940A29" w:rsidRPr="00671F73" w:rsidRDefault="00940A29" w:rsidP="00940A29">
            <w:pPr>
              <w:contextualSpacing/>
              <w:rPr>
                <w:rFonts w:ascii="Arial" w:hAnsi="Arial" w:cs="Arial"/>
                <w:caps/>
                <w:sz w:val="20"/>
                <w:lang w:val="en-GB"/>
              </w:rPr>
            </w:pPr>
          </w:p>
          <w:p w14:paraId="135B3205" w14:textId="77777777" w:rsidR="00940A29" w:rsidRPr="00671F73" w:rsidRDefault="00940A29" w:rsidP="00940A29">
            <w:pPr>
              <w:contextualSpacing/>
              <w:rPr>
                <w:rFonts w:ascii="Arial" w:hAnsi="Arial" w:cs="Arial"/>
                <w:b/>
                <w:caps/>
                <w:sz w:val="20"/>
                <w:lang w:val="en-GB"/>
              </w:rPr>
            </w:pPr>
          </w:p>
        </w:tc>
      </w:tr>
    </w:tbl>
    <w:p w14:paraId="465F8C14" w14:textId="0A538CBE" w:rsidR="00DD1E11" w:rsidRDefault="00DD1E11" w:rsidP="00940A29">
      <w:pPr>
        <w:rPr>
          <w:rFonts w:ascii="Arial" w:hAnsi="Arial" w:cs="Arial"/>
          <w:b/>
          <w:sz w:val="22"/>
          <w:szCs w:val="22"/>
        </w:rPr>
      </w:pPr>
    </w:p>
    <w:p w14:paraId="5A8DA4B2" w14:textId="08B94A85" w:rsidR="00940A29" w:rsidRPr="003230D4" w:rsidRDefault="00940A29" w:rsidP="00925104">
      <w:pPr>
        <w:ind w:left="-142"/>
        <w:rPr>
          <w:rFonts w:ascii="Arial" w:hAnsi="Arial" w:cs="Arial"/>
          <w:b/>
          <w:sz w:val="22"/>
          <w:szCs w:val="22"/>
        </w:rPr>
      </w:pPr>
      <w:r w:rsidRPr="00671F73">
        <w:rPr>
          <w:rFonts w:ascii="Arial" w:hAnsi="Arial" w:cs="Arial"/>
          <w:b/>
          <w:sz w:val="20"/>
        </w:rPr>
        <w:t>C</w:t>
      </w:r>
      <w:r w:rsidR="00721BDB" w:rsidRPr="00671F73">
        <w:rPr>
          <w:rFonts w:ascii="Arial" w:hAnsi="Arial" w:cs="Arial"/>
          <w:b/>
          <w:sz w:val="20"/>
        </w:rPr>
        <w:t>ompetency</w:t>
      </w:r>
      <w:r w:rsidRPr="00671F73">
        <w:rPr>
          <w:rFonts w:ascii="Arial" w:hAnsi="Arial" w:cs="Arial"/>
          <w:b/>
          <w:sz w:val="20"/>
        </w:rPr>
        <w:t xml:space="preserve"> 5 - </w:t>
      </w:r>
      <w:r w:rsidR="00120BB1" w:rsidRPr="00671F73">
        <w:rPr>
          <w:rFonts w:ascii="Arial" w:hAnsi="Arial" w:cs="Arial"/>
          <w:b/>
          <w:sz w:val="20"/>
        </w:rPr>
        <w:t xml:space="preserve">Practising responsively and upholding the </w:t>
      </w:r>
      <w:r w:rsidR="005010E0">
        <w:rPr>
          <w:rFonts w:ascii="Arial" w:hAnsi="Arial" w:cs="Arial"/>
          <w:b/>
          <w:sz w:val="20"/>
        </w:rPr>
        <w:t>occupa</w:t>
      </w:r>
      <w:r w:rsidR="00701C20">
        <w:rPr>
          <w:rFonts w:ascii="Arial" w:hAnsi="Arial" w:cs="Arial"/>
          <w:b/>
          <w:sz w:val="20"/>
        </w:rPr>
        <w:t xml:space="preserve">tional therapy </w:t>
      </w:r>
      <w:r w:rsidR="00120BB1" w:rsidRPr="00671F73">
        <w:rPr>
          <w:rFonts w:ascii="Arial" w:hAnsi="Arial" w:cs="Arial"/>
          <w:b/>
          <w:sz w:val="20"/>
        </w:rPr>
        <w:t>profession</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940A29" w:rsidRPr="00671F73" w14:paraId="3E0C7975" w14:textId="77777777" w:rsidTr="00434F2A">
        <w:tc>
          <w:tcPr>
            <w:tcW w:w="9854" w:type="dxa"/>
          </w:tcPr>
          <w:p w14:paraId="06F41ACE" w14:textId="77777777" w:rsidR="00940A29" w:rsidRPr="00671F73" w:rsidRDefault="00940A29" w:rsidP="00940A29">
            <w:pPr>
              <w:contextualSpacing/>
              <w:rPr>
                <w:rFonts w:ascii="Arial" w:hAnsi="Arial" w:cs="Arial"/>
                <w:caps/>
                <w:sz w:val="20"/>
                <w:lang w:val="en-GB"/>
              </w:rPr>
            </w:pPr>
          </w:p>
          <w:p w14:paraId="5DB51804" w14:textId="77777777" w:rsidR="00940A29" w:rsidRPr="00671F73" w:rsidRDefault="00940A29" w:rsidP="00940A29">
            <w:pPr>
              <w:contextualSpacing/>
              <w:rPr>
                <w:rFonts w:ascii="Arial" w:hAnsi="Arial" w:cs="Arial"/>
                <w:caps/>
                <w:sz w:val="20"/>
                <w:lang w:val="en-GB"/>
              </w:rPr>
            </w:pPr>
          </w:p>
          <w:p w14:paraId="1F2AC8EF" w14:textId="77777777" w:rsidR="00940A29" w:rsidRPr="00671F73" w:rsidRDefault="00940A29" w:rsidP="00940A29">
            <w:pPr>
              <w:contextualSpacing/>
              <w:rPr>
                <w:rFonts w:ascii="Arial" w:hAnsi="Arial" w:cs="Arial"/>
                <w:caps/>
                <w:sz w:val="20"/>
                <w:lang w:val="en-GB"/>
              </w:rPr>
            </w:pPr>
          </w:p>
          <w:p w14:paraId="476B367D" w14:textId="77777777" w:rsidR="00940A29" w:rsidRPr="00671F73" w:rsidRDefault="00940A29" w:rsidP="00940A29">
            <w:pPr>
              <w:contextualSpacing/>
              <w:rPr>
                <w:rFonts w:ascii="Arial" w:hAnsi="Arial" w:cs="Arial"/>
                <w:caps/>
                <w:sz w:val="20"/>
                <w:lang w:val="en-GB"/>
              </w:rPr>
            </w:pPr>
          </w:p>
          <w:p w14:paraId="7716460E" w14:textId="77777777" w:rsidR="00940A29" w:rsidRPr="00671F73" w:rsidRDefault="00940A29" w:rsidP="00940A29">
            <w:pPr>
              <w:contextualSpacing/>
              <w:rPr>
                <w:rFonts w:ascii="Arial" w:hAnsi="Arial" w:cs="Arial"/>
                <w:caps/>
                <w:sz w:val="20"/>
                <w:lang w:val="en-GB"/>
              </w:rPr>
            </w:pPr>
          </w:p>
          <w:p w14:paraId="2C8A6F76" w14:textId="77777777" w:rsidR="00940A29" w:rsidRPr="00671F73" w:rsidRDefault="00940A29" w:rsidP="00940A29">
            <w:pPr>
              <w:contextualSpacing/>
              <w:rPr>
                <w:rFonts w:ascii="Arial" w:hAnsi="Arial" w:cs="Arial"/>
                <w:caps/>
                <w:sz w:val="20"/>
                <w:lang w:val="en-GB"/>
              </w:rPr>
            </w:pPr>
          </w:p>
          <w:p w14:paraId="55E2DCC1" w14:textId="77777777" w:rsidR="00940A29" w:rsidRPr="00671F73" w:rsidRDefault="00940A29" w:rsidP="00940A29">
            <w:pPr>
              <w:contextualSpacing/>
              <w:rPr>
                <w:rFonts w:ascii="Arial" w:hAnsi="Arial" w:cs="Arial"/>
                <w:caps/>
                <w:sz w:val="20"/>
                <w:lang w:val="en-GB"/>
              </w:rPr>
            </w:pPr>
          </w:p>
          <w:p w14:paraId="7B3BBE9D" w14:textId="77777777" w:rsidR="00940A29" w:rsidRPr="00671F73" w:rsidRDefault="00940A29" w:rsidP="00940A29">
            <w:pPr>
              <w:contextualSpacing/>
              <w:rPr>
                <w:rFonts w:ascii="Arial" w:hAnsi="Arial" w:cs="Arial"/>
                <w:b/>
                <w:caps/>
                <w:sz w:val="20"/>
                <w:lang w:val="en-GB"/>
              </w:rPr>
            </w:pPr>
          </w:p>
        </w:tc>
      </w:tr>
    </w:tbl>
    <w:p w14:paraId="7F9C510C" w14:textId="77777777" w:rsidR="00940A29" w:rsidRPr="00671F73" w:rsidRDefault="00940A29" w:rsidP="00940A29">
      <w:pPr>
        <w:rPr>
          <w:rFonts w:ascii="Arial" w:hAnsi="Arial" w:cs="Arial"/>
          <w:b/>
          <w:sz w:val="20"/>
        </w:rPr>
      </w:pPr>
    </w:p>
    <w:p w14:paraId="6E8F6893" w14:textId="77777777" w:rsidR="00EA2A44" w:rsidRDefault="00EA2A44" w:rsidP="00C73795">
      <w:pPr>
        <w:pStyle w:val="Heading2"/>
        <w:rPr>
          <w:sz w:val="28"/>
          <w:szCs w:val="24"/>
        </w:rPr>
      </w:pPr>
      <w:bookmarkStart w:id="22" w:name="_Toc190255571"/>
    </w:p>
    <w:p w14:paraId="45EEF983" w14:textId="77777777" w:rsidR="00307814" w:rsidRDefault="00307814" w:rsidP="00C73795">
      <w:pPr>
        <w:pStyle w:val="Heading2"/>
        <w:rPr>
          <w:sz w:val="28"/>
          <w:szCs w:val="24"/>
        </w:rPr>
      </w:pPr>
    </w:p>
    <w:p w14:paraId="279E5A4E" w14:textId="59EBCB9C" w:rsidR="00940A29" w:rsidRDefault="00323271" w:rsidP="00C73795">
      <w:pPr>
        <w:pStyle w:val="Heading2"/>
        <w:rPr>
          <w:sz w:val="28"/>
          <w:szCs w:val="24"/>
        </w:rPr>
      </w:pPr>
      <w:r w:rsidRPr="00B06D17">
        <w:rPr>
          <w:sz w:val="28"/>
          <w:szCs w:val="24"/>
        </w:rPr>
        <w:t>Midway Assessment</w:t>
      </w:r>
      <w:bookmarkEnd w:id="22"/>
    </w:p>
    <w:p w14:paraId="017474A4" w14:textId="77777777" w:rsidR="004E05AF" w:rsidRPr="004E05AF" w:rsidRDefault="004E05AF" w:rsidP="004E05AF">
      <w:pPr>
        <w:rPr>
          <w:lang w:val="en-NZ" w:eastAsia="en-NZ"/>
        </w:rPr>
      </w:pPr>
    </w:p>
    <w:p w14:paraId="00FB1F08" w14:textId="6BA8DF1F" w:rsidR="00940A29" w:rsidRPr="00671F73" w:rsidRDefault="00940A29" w:rsidP="00940A29">
      <w:pPr>
        <w:rPr>
          <w:rFonts w:ascii="Arial" w:hAnsi="Arial" w:cs="Arial"/>
          <w:sz w:val="22"/>
        </w:rPr>
      </w:pPr>
    </w:p>
    <w:p w14:paraId="3CE22E54" w14:textId="0B017B2E" w:rsidR="00940A29" w:rsidRPr="00671F73" w:rsidRDefault="00940A29" w:rsidP="00940A29">
      <w:pPr>
        <w:rPr>
          <w:rFonts w:ascii="Arial" w:hAnsi="Arial" w:cs="Arial"/>
          <w:sz w:val="22"/>
        </w:rPr>
      </w:pPr>
      <w:r w:rsidRPr="00671F73">
        <w:rPr>
          <w:rFonts w:ascii="Arial" w:hAnsi="Arial" w:cs="Arial"/>
          <w:sz w:val="22"/>
        </w:rPr>
        <w:t xml:space="preserve">The midway assessment is a collaborative opportunity to identify </w:t>
      </w:r>
      <w:r w:rsidR="00966BFB" w:rsidRPr="00671F73">
        <w:rPr>
          <w:rFonts w:ascii="Arial" w:hAnsi="Arial" w:cs="Arial"/>
          <w:sz w:val="22"/>
        </w:rPr>
        <w:t>ākonga</w:t>
      </w:r>
      <w:r w:rsidRPr="00671F73">
        <w:rPr>
          <w:rFonts w:ascii="Arial" w:hAnsi="Arial" w:cs="Arial"/>
          <w:sz w:val="22"/>
        </w:rPr>
        <w:t xml:space="preserve">-learning needs and provide specific feedback on performance indicators that require improvement. Fieldwork supervisors should clearly outline what the </w:t>
      </w:r>
      <w:r w:rsidR="00966BFB" w:rsidRPr="00671F73">
        <w:rPr>
          <w:rFonts w:ascii="Arial" w:hAnsi="Arial" w:cs="Arial"/>
          <w:sz w:val="22"/>
        </w:rPr>
        <w:t>ākonga</w:t>
      </w:r>
      <w:r w:rsidR="003C2E75">
        <w:rPr>
          <w:rFonts w:ascii="Arial" w:hAnsi="Arial" w:cs="Arial"/>
          <w:sz w:val="22"/>
        </w:rPr>
        <w:t xml:space="preserve"> </w:t>
      </w:r>
      <w:r w:rsidRPr="00671F73">
        <w:rPr>
          <w:rFonts w:ascii="Arial" w:hAnsi="Arial" w:cs="Arial"/>
          <w:sz w:val="22"/>
        </w:rPr>
        <w:t xml:space="preserve">need to do to reach the expected level of competency as identified by the shaded box for each of the five competencies. </w:t>
      </w:r>
    </w:p>
    <w:p w14:paraId="4C181DBD" w14:textId="77777777" w:rsidR="00940A29" w:rsidRPr="00671F73" w:rsidRDefault="00940A29" w:rsidP="00940A29">
      <w:pPr>
        <w:rPr>
          <w:rFonts w:ascii="Arial" w:hAnsi="Arial" w:cs="Arial"/>
          <w:sz w:val="22"/>
        </w:rPr>
      </w:pPr>
    </w:p>
    <w:p w14:paraId="29D7EE07" w14:textId="77777777" w:rsidR="004E05AF" w:rsidRDefault="004E05AF" w:rsidP="00940A29">
      <w:pPr>
        <w:rPr>
          <w:rFonts w:ascii="Arial" w:hAnsi="Arial" w:cs="Arial"/>
          <w:sz w:val="22"/>
        </w:rPr>
      </w:pPr>
    </w:p>
    <w:p w14:paraId="5439BD11" w14:textId="6BAB6894" w:rsidR="00940A29" w:rsidRPr="00671F73" w:rsidRDefault="00940A29" w:rsidP="00940A29">
      <w:pPr>
        <w:rPr>
          <w:rFonts w:ascii="Arial" w:hAnsi="Arial" w:cs="Arial"/>
          <w:sz w:val="22"/>
        </w:rPr>
      </w:pPr>
      <w:r w:rsidRPr="00671F73">
        <w:rPr>
          <w:rFonts w:ascii="Arial" w:hAnsi="Arial" w:cs="Arial"/>
          <w:sz w:val="22"/>
        </w:rPr>
        <w:t xml:space="preserve">This agreement states that </w:t>
      </w:r>
    </w:p>
    <w:p w14:paraId="4617141C" w14:textId="77777777" w:rsidR="00940A29" w:rsidRPr="00671F73" w:rsidRDefault="00940A29" w:rsidP="00940A29">
      <w:pPr>
        <w:rPr>
          <w:rFonts w:ascii="Arial" w:hAnsi="Arial" w:cs="Arial"/>
          <w:sz w:val="22"/>
        </w:rPr>
      </w:pPr>
    </w:p>
    <w:p w14:paraId="7E6B5554" w14:textId="77777777" w:rsidR="00940A29" w:rsidRPr="00671F73" w:rsidRDefault="00940A29" w:rsidP="00940A29">
      <w:pPr>
        <w:rPr>
          <w:rFonts w:ascii="Arial" w:hAnsi="Arial" w:cs="Arial"/>
          <w:sz w:val="22"/>
        </w:rPr>
      </w:pPr>
    </w:p>
    <w:p w14:paraId="76B56B94" w14:textId="77777777" w:rsidR="00940A29" w:rsidRPr="00671F73" w:rsidRDefault="00940A29" w:rsidP="00940A29">
      <w:pPr>
        <w:tabs>
          <w:tab w:val="left" w:leader="underscore" w:pos="6804"/>
        </w:tabs>
        <w:rPr>
          <w:rFonts w:ascii="Arial" w:hAnsi="Arial" w:cs="Arial"/>
          <w:sz w:val="22"/>
        </w:rPr>
      </w:pPr>
      <w:r w:rsidRPr="00671F73">
        <w:rPr>
          <w:rFonts w:ascii="Arial" w:hAnsi="Arial" w:cs="Arial"/>
          <w:sz w:val="22"/>
        </w:rPr>
        <w:tab/>
      </w:r>
    </w:p>
    <w:p w14:paraId="28ECF48B" w14:textId="6A2928BF" w:rsidR="00940A29" w:rsidRDefault="00940A29" w:rsidP="00940A29">
      <w:pPr>
        <w:tabs>
          <w:tab w:val="left" w:leader="underscore" w:pos="6804"/>
        </w:tabs>
        <w:rPr>
          <w:rFonts w:ascii="Arial" w:hAnsi="Arial" w:cs="Arial"/>
          <w:sz w:val="22"/>
        </w:rPr>
      </w:pPr>
      <w:r w:rsidRPr="00671F73">
        <w:rPr>
          <w:rFonts w:ascii="Arial" w:hAnsi="Arial" w:cs="Arial"/>
          <w:sz w:val="22"/>
        </w:rPr>
        <w:t xml:space="preserve"> (</w:t>
      </w:r>
      <w:r w:rsidR="00966BFB" w:rsidRPr="00671F73">
        <w:rPr>
          <w:rFonts w:ascii="Arial" w:hAnsi="Arial" w:cs="Arial"/>
          <w:sz w:val="22"/>
        </w:rPr>
        <w:t>Ākonga</w:t>
      </w:r>
      <w:r w:rsidRPr="00671F73">
        <w:rPr>
          <w:rFonts w:ascii="Arial" w:hAnsi="Arial" w:cs="Arial"/>
          <w:sz w:val="22"/>
        </w:rPr>
        <w:t xml:space="preserve"> Name)</w:t>
      </w:r>
    </w:p>
    <w:p w14:paraId="5210D403" w14:textId="77777777" w:rsidR="00901C08" w:rsidRDefault="00901C08" w:rsidP="00940A29">
      <w:pPr>
        <w:tabs>
          <w:tab w:val="left" w:leader="underscore" w:pos="6804"/>
        </w:tabs>
        <w:rPr>
          <w:rFonts w:ascii="Arial" w:hAnsi="Arial" w:cs="Arial"/>
          <w:sz w:val="22"/>
        </w:rPr>
      </w:pPr>
    </w:p>
    <w:p w14:paraId="2C5DBD3C" w14:textId="77777777" w:rsidR="004E05AF" w:rsidRPr="00671F73" w:rsidRDefault="004E05AF" w:rsidP="00940A29">
      <w:pPr>
        <w:tabs>
          <w:tab w:val="left" w:leader="underscore" w:pos="6804"/>
        </w:tabs>
        <w:rPr>
          <w:rFonts w:ascii="Arial" w:hAnsi="Arial" w:cs="Arial"/>
          <w:sz w:val="22"/>
        </w:rPr>
      </w:pPr>
    </w:p>
    <w:p w14:paraId="6070843B" w14:textId="7AD99D7E" w:rsidR="00940A29" w:rsidRDefault="00940A29" w:rsidP="004E05AF">
      <w:pPr>
        <w:numPr>
          <w:ilvl w:val="0"/>
          <w:numId w:val="5"/>
        </w:numPr>
        <w:tabs>
          <w:tab w:val="left" w:leader="underscore" w:pos="6804"/>
        </w:tabs>
        <w:spacing w:before="360" w:after="360"/>
        <w:contextualSpacing/>
        <w:rPr>
          <w:rFonts w:ascii="Arial" w:hAnsi="Arial" w:cs="Arial"/>
          <w:sz w:val="22"/>
          <w:szCs w:val="22"/>
        </w:rPr>
      </w:pPr>
      <w:r w:rsidRPr="004E05AF">
        <w:rPr>
          <w:rFonts w:ascii="Arial" w:hAnsi="Arial" w:cs="Arial"/>
          <w:sz w:val="22"/>
          <w:szCs w:val="22"/>
        </w:rPr>
        <w:t>Has read and understood the midway assessment.</w:t>
      </w:r>
    </w:p>
    <w:p w14:paraId="4931CF3D" w14:textId="77777777" w:rsidR="00901C08" w:rsidRPr="004E05AF" w:rsidRDefault="00901C08" w:rsidP="00901C08">
      <w:pPr>
        <w:tabs>
          <w:tab w:val="left" w:leader="underscore" w:pos="6804"/>
        </w:tabs>
        <w:spacing w:before="360" w:after="360"/>
        <w:ind w:left="360"/>
        <w:contextualSpacing/>
        <w:rPr>
          <w:rFonts w:ascii="Arial" w:hAnsi="Arial" w:cs="Arial"/>
          <w:sz w:val="22"/>
          <w:szCs w:val="22"/>
        </w:rPr>
      </w:pPr>
    </w:p>
    <w:p w14:paraId="578DBB13" w14:textId="77777777" w:rsidR="00940A29" w:rsidRDefault="00940A29" w:rsidP="004E05AF">
      <w:pPr>
        <w:numPr>
          <w:ilvl w:val="0"/>
          <w:numId w:val="5"/>
        </w:numPr>
        <w:tabs>
          <w:tab w:val="left" w:leader="underscore" w:pos="6804"/>
        </w:tabs>
        <w:spacing w:before="360" w:after="360"/>
        <w:contextualSpacing/>
        <w:rPr>
          <w:rFonts w:ascii="Arial" w:hAnsi="Arial" w:cs="Arial"/>
          <w:sz w:val="22"/>
          <w:szCs w:val="22"/>
        </w:rPr>
      </w:pPr>
      <w:r w:rsidRPr="00671F73">
        <w:rPr>
          <w:rFonts w:ascii="Arial" w:hAnsi="Arial" w:cs="Arial"/>
          <w:sz w:val="22"/>
          <w:szCs w:val="22"/>
        </w:rPr>
        <w:t>Is clear about what has been identified on each of the performance indicators for each of the competencies.</w:t>
      </w:r>
    </w:p>
    <w:p w14:paraId="742F4182" w14:textId="77777777" w:rsidR="00901C08" w:rsidRPr="00671F73" w:rsidRDefault="00901C08" w:rsidP="00901C08">
      <w:pPr>
        <w:tabs>
          <w:tab w:val="left" w:leader="underscore" w:pos="6804"/>
        </w:tabs>
        <w:spacing w:before="360" w:after="360"/>
        <w:contextualSpacing/>
        <w:rPr>
          <w:rFonts w:ascii="Arial" w:hAnsi="Arial" w:cs="Arial"/>
          <w:sz w:val="22"/>
          <w:szCs w:val="22"/>
        </w:rPr>
      </w:pPr>
    </w:p>
    <w:p w14:paraId="734EBA77" w14:textId="5B2C37B6" w:rsidR="00940A29" w:rsidRPr="00671F73" w:rsidRDefault="00940A29" w:rsidP="004E05AF">
      <w:pPr>
        <w:numPr>
          <w:ilvl w:val="0"/>
          <w:numId w:val="5"/>
        </w:numPr>
        <w:tabs>
          <w:tab w:val="left" w:leader="underscore" w:pos="6804"/>
        </w:tabs>
        <w:spacing w:before="360" w:after="360"/>
        <w:contextualSpacing/>
        <w:rPr>
          <w:rFonts w:ascii="Arial" w:hAnsi="Arial" w:cs="Arial"/>
          <w:sz w:val="22"/>
          <w:szCs w:val="22"/>
        </w:rPr>
      </w:pPr>
      <w:r w:rsidRPr="00671F73">
        <w:rPr>
          <w:rFonts w:ascii="Arial" w:hAnsi="Arial" w:cs="Arial"/>
          <w:sz w:val="22"/>
          <w:szCs w:val="22"/>
        </w:rPr>
        <w:t xml:space="preserve">Understands how they can improve their performance from the midway assessment, to successfully, meet the requirements of this specific fieldwork placement. </w:t>
      </w:r>
    </w:p>
    <w:p w14:paraId="758150F8" w14:textId="77777777" w:rsidR="00940A29" w:rsidRPr="00671F73" w:rsidRDefault="00940A29" w:rsidP="00940A29">
      <w:pPr>
        <w:tabs>
          <w:tab w:val="left" w:leader="underscore" w:pos="6804"/>
        </w:tabs>
        <w:rPr>
          <w:rFonts w:ascii="Arial" w:hAnsi="Arial" w:cs="Arial"/>
          <w:sz w:val="22"/>
        </w:rPr>
      </w:pPr>
    </w:p>
    <w:p w14:paraId="7D0C3738" w14:textId="77777777" w:rsidR="00940A29" w:rsidRPr="00671F73" w:rsidRDefault="00940A29" w:rsidP="00940A29">
      <w:pPr>
        <w:tabs>
          <w:tab w:val="left" w:leader="underscore" w:pos="6804"/>
        </w:tabs>
        <w:rPr>
          <w:rFonts w:ascii="Arial" w:hAnsi="Arial" w:cs="Arial"/>
          <w:sz w:val="22"/>
        </w:rPr>
      </w:pPr>
    </w:p>
    <w:p w14:paraId="559A7823" w14:textId="77777777" w:rsidR="004E05AF" w:rsidRDefault="004E05AF" w:rsidP="00940A29">
      <w:pPr>
        <w:tabs>
          <w:tab w:val="left" w:leader="underscore" w:pos="6804"/>
        </w:tabs>
        <w:rPr>
          <w:rFonts w:ascii="Arial" w:hAnsi="Arial" w:cs="Arial"/>
          <w:sz w:val="22"/>
        </w:rPr>
      </w:pPr>
    </w:p>
    <w:p w14:paraId="6936487B" w14:textId="77777777" w:rsidR="004E05AF" w:rsidRDefault="004E05AF" w:rsidP="00940A29">
      <w:pPr>
        <w:tabs>
          <w:tab w:val="left" w:leader="underscore" w:pos="6804"/>
        </w:tabs>
        <w:rPr>
          <w:rFonts w:ascii="Arial" w:hAnsi="Arial" w:cs="Arial"/>
          <w:sz w:val="22"/>
        </w:rPr>
      </w:pPr>
    </w:p>
    <w:p w14:paraId="58AF6CBB" w14:textId="21FFB101" w:rsidR="00940A29" w:rsidRPr="00671F73" w:rsidRDefault="00966BFB" w:rsidP="00940A29">
      <w:pPr>
        <w:tabs>
          <w:tab w:val="left" w:leader="underscore" w:pos="6804"/>
        </w:tabs>
        <w:rPr>
          <w:rFonts w:ascii="Arial" w:hAnsi="Arial" w:cs="Arial"/>
          <w:sz w:val="22"/>
        </w:rPr>
      </w:pPr>
      <w:r w:rsidRPr="00671F73">
        <w:rPr>
          <w:rFonts w:ascii="Arial" w:hAnsi="Arial" w:cs="Arial"/>
          <w:sz w:val="22"/>
        </w:rPr>
        <w:t>Ākonga</w:t>
      </w:r>
      <w:r w:rsidR="00940A29" w:rsidRPr="00671F73">
        <w:rPr>
          <w:rFonts w:ascii="Arial" w:hAnsi="Arial" w:cs="Arial"/>
          <w:sz w:val="22"/>
        </w:rPr>
        <w:t xml:space="preserve"> signature</w:t>
      </w:r>
      <w:r w:rsidR="00940A29" w:rsidRPr="00671F73">
        <w:rPr>
          <w:rFonts w:ascii="Arial" w:hAnsi="Arial" w:cs="Arial"/>
          <w:sz w:val="22"/>
        </w:rPr>
        <w:tab/>
      </w:r>
    </w:p>
    <w:p w14:paraId="5CEB38D8" w14:textId="77777777" w:rsidR="00940A29" w:rsidRPr="00671F73" w:rsidRDefault="00940A29" w:rsidP="00940A29">
      <w:pPr>
        <w:tabs>
          <w:tab w:val="left" w:leader="underscore" w:pos="6804"/>
        </w:tabs>
        <w:rPr>
          <w:rFonts w:ascii="Arial" w:hAnsi="Arial" w:cs="Arial"/>
          <w:sz w:val="22"/>
        </w:rPr>
      </w:pPr>
      <w:r w:rsidRPr="00671F73">
        <w:rPr>
          <w:rFonts w:ascii="Arial" w:hAnsi="Arial" w:cs="Arial"/>
          <w:sz w:val="22"/>
        </w:rPr>
        <w:t xml:space="preserve"> </w:t>
      </w:r>
    </w:p>
    <w:p w14:paraId="46F09A6C" w14:textId="77777777" w:rsidR="00940A29" w:rsidRPr="00671F73" w:rsidRDefault="00940A29" w:rsidP="00940A29">
      <w:pPr>
        <w:tabs>
          <w:tab w:val="left" w:leader="underscore" w:pos="6804"/>
        </w:tabs>
        <w:rPr>
          <w:rFonts w:ascii="Arial" w:hAnsi="Arial" w:cs="Arial"/>
          <w:sz w:val="22"/>
        </w:rPr>
      </w:pPr>
    </w:p>
    <w:p w14:paraId="176106EA" w14:textId="77777777" w:rsidR="00940A29" w:rsidRPr="00671F73" w:rsidRDefault="00940A29" w:rsidP="00940A29">
      <w:pPr>
        <w:tabs>
          <w:tab w:val="left" w:leader="underscore" w:pos="6804"/>
        </w:tabs>
        <w:rPr>
          <w:rFonts w:ascii="Arial" w:hAnsi="Arial" w:cs="Arial"/>
          <w:sz w:val="22"/>
        </w:rPr>
      </w:pPr>
      <w:r w:rsidRPr="00671F73">
        <w:rPr>
          <w:rFonts w:ascii="Arial" w:hAnsi="Arial" w:cs="Arial"/>
          <w:sz w:val="22"/>
        </w:rPr>
        <w:t>Supervisor signature</w:t>
      </w:r>
      <w:r w:rsidRPr="00671F73">
        <w:rPr>
          <w:rFonts w:ascii="Arial" w:hAnsi="Arial" w:cs="Arial"/>
          <w:sz w:val="22"/>
        </w:rPr>
        <w:tab/>
      </w:r>
    </w:p>
    <w:p w14:paraId="00530525" w14:textId="77777777" w:rsidR="00940A29" w:rsidRPr="00671F73" w:rsidRDefault="00940A29" w:rsidP="00940A29">
      <w:pPr>
        <w:tabs>
          <w:tab w:val="left" w:leader="underscore" w:pos="6804"/>
        </w:tabs>
        <w:rPr>
          <w:rFonts w:ascii="Arial" w:hAnsi="Arial" w:cs="Arial"/>
          <w:sz w:val="22"/>
        </w:rPr>
      </w:pPr>
    </w:p>
    <w:p w14:paraId="0BF91085" w14:textId="77777777" w:rsidR="00940A29" w:rsidRPr="00671F73" w:rsidRDefault="00940A29" w:rsidP="00940A29">
      <w:pPr>
        <w:tabs>
          <w:tab w:val="left" w:leader="underscore" w:pos="6804"/>
        </w:tabs>
        <w:rPr>
          <w:rFonts w:ascii="Arial" w:hAnsi="Arial" w:cs="Arial"/>
          <w:sz w:val="22"/>
        </w:rPr>
      </w:pPr>
    </w:p>
    <w:p w14:paraId="6CFB7B02" w14:textId="77777777" w:rsidR="00940A29" w:rsidRPr="00671F73" w:rsidRDefault="00940A29" w:rsidP="00940A29">
      <w:pPr>
        <w:tabs>
          <w:tab w:val="left" w:leader="underscore" w:pos="6804"/>
        </w:tabs>
        <w:rPr>
          <w:rFonts w:ascii="Arial" w:hAnsi="Arial" w:cs="Arial"/>
          <w:sz w:val="22"/>
        </w:rPr>
      </w:pPr>
      <w:r w:rsidRPr="00671F73">
        <w:rPr>
          <w:rFonts w:ascii="Arial" w:hAnsi="Arial" w:cs="Arial"/>
          <w:sz w:val="22"/>
        </w:rPr>
        <w:t xml:space="preserve">Date </w:t>
      </w:r>
      <w:r w:rsidRPr="00671F73">
        <w:rPr>
          <w:rFonts w:ascii="Arial" w:hAnsi="Arial" w:cs="Arial"/>
          <w:sz w:val="22"/>
        </w:rPr>
        <w:tab/>
      </w:r>
    </w:p>
    <w:p w14:paraId="06AAE8E4" w14:textId="77777777" w:rsidR="00940A29" w:rsidRPr="00671F73" w:rsidRDefault="00940A29" w:rsidP="00940A29">
      <w:pPr>
        <w:rPr>
          <w:rFonts w:ascii="Arial" w:hAnsi="Arial" w:cs="Arial"/>
          <w:b/>
          <w:sz w:val="20"/>
        </w:rPr>
      </w:pPr>
    </w:p>
    <w:p w14:paraId="65B5300B" w14:textId="77777777" w:rsidR="00940A29" w:rsidRPr="00671F73" w:rsidRDefault="00940A29" w:rsidP="00940A29">
      <w:pPr>
        <w:ind w:left="-142"/>
        <w:contextualSpacing/>
        <w:jc w:val="both"/>
        <w:rPr>
          <w:rFonts w:ascii="Arial" w:hAnsi="Arial" w:cs="Arial"/>
          <w:b/>
          <w:sz w:val="20"/>
          <w:u w:val="single"/>
        </w:rPr>
      </w:pPr>
      <w:r w:rsidRPr="00671F73">
        <w:rPr>
          <w:rFonts w:ascii="Arial" w:hAnsi="Arial" w:cs="Arial"/>
          <w:b/>
          <w:sz w:val="20"/>
          <w:u w:val="single"/>
        </w:rPr>
        <w:t xml:space="preserve"> </w:t>
      </w:r>
    </w:p>
    <w:p w14:paraId="7300FF31" w14:textId="77777777" w:rsidR="00434F2A" w:rsidRPr="00671F73" w:rsidRDefault="00434F2A">
      <w:pPr>
        <w:rPr>
          <w:rFonts w:ascii="Arial" w:hAnsi="Arial" w:cs="Arial"/>
          <w:b/>
          <w:sz w:val="20"/>
          <w:u w:val="single"/>
        </w:rPr>
      </w:pPr>
      <w:r w:rsidRPr="00671F73">
        <w:rPr>
          <w:rFonts w:ascii="Arial" w:hAnsi="Arial" w:cs="Arial"/>
          <w:b/>
          <w:sz w:val="20"/>
          <w:u w:val="single"/>
        </w:rPr>
        <w:br w:type="page"/>
      </w:r>
    </w:p>
    <w:p w14:paraId="084AFBE8" w14:textId="112A32BA" w:rsidR="00434F2A" w:rsidRPr="0054120A" w:rsidRDefault="00323271" w:rsidP="008D019E">
      <w:pPr>
        <w:pStyle w:val="Normaltitle"/>
        <w:rPr>
          <w:u w:val="single"/>
        </w:rPr>
      </w:pPr>
      <w:r w:rsidRPr="0054120A">
        <w:lastRenderedPageBreak/>
        <w:t>Fieldwork supervisor final comments:</w:t>
      </w:r>
    </w:p>
    <w:p w14:paraId="3FAEA58F" w14:textId="44BD186B" w:rsidR="00434F2A" w:rsidRPr="00671F73" w:rsidRDefault="00434F2A" w:rsidP="00434F2A">
      <w:pPr>
        <w:rPr>
          <w:rFonts w:ascii="Arial" w:hAnsi="Arial" w:cs="Arial"/>
          <w:sz w:val="22"/>
          <w:szCs w:val="22"/>
        </w:rPr>
      </w:pPr>
      <w:r w:rsidRPr="00671F73">
        <w:rPr>
          <w:rFonts w:ascii="Arial" w:hAnsi="Arial" w:cs="Arial"/>
          <w:sz w:val="22"/>
          <w:szCs w:val="22"/>
        </w:rPr>
        <w:t xml:space="preserve">Overall </w:t>
      </w:r>
      <w:r w:rsidR="00C26B09" w:rsidRPr="00671F73">
        <w:rPr>
          <w:rFonts w:ascii="Arial" w:hAnsi="Arial" w:cs="Arial"/>
          <w:sz w:val="22"/>
          <w:szCs w:val="22"/>
        </w:rPr>
        <w:t xml:space="preserve">summary/recommendations </w:t>
      </w:r>
      <w:r w:rsidRPr="00671F73">
        <w:rPr>
          <w:rFonts w:ascii="Arial" w:hAnsi="Arial" w:cs="Arial"/>
          <w:sz w:val="22"/>
          <w:szCs w:val="22"/>
        </w:rPr>
        <w:t>following completion of placement:</w:t>
      </w:r>
    </w:p>
    <w:p w14:paraId="2A123438" w14:textId="77777777" w:rsidR="00434F2A" w:rsidRPr="00671F73" w:rsidRDefault="00434F2A" w:rsidP="00434F2A">
      <w:pPr>
        <w:rPr>
          <w:rFonts w:ascii="Arial" w:hAnsi="Arial" w:cs="Arial"/>
          <w:b/>
          <w:sz w:val="20"/>
          <w:u w:val="single"/>
        </w:rPr>
      </w:pPr>
    </w:p>
    <w:p w14:paraId="176A16F2" w14:textId="77777777" w:rsidR="00434F2A" w:rsidRPr="00671F73" w:rsidRDefault="00434F2A" w:rsidP="00434F2A">
      <w:pPr>
        <w:rPr>
          <w:rFonts w:ascii="Arial" w:hAnsi="Arial" w:cs="Arial"/>
          <w:b/>
          <w:sz w:val="20"/>
          <w:u w:val="single"/>
        </w:rPr>
      </w:pPr>
    </w:p>
    <w:p w14:paraId="5BFF0A25" w14:textId="77777777" w:rsidR="00434F2A" w:rsidRPr="00671F73" w:rsidRDefault="00434F2A" w:rsidP="00434F2A">
      <w:pPr>
        <w:rPr>
          <w:rFonts w:ascii="Arial" w:hAnsi="Arial" w:cs="Arial"/>
          <w:b/>
          <w:sz w:val="20"/>
          <w:u w:val="single"/>
        </w:rPr>
      </w:pPr>
    </w:p>
    <w:p w14:paraId="62350B2D" w14:textId="77777777" w:rsidR="00434F2A" w:rsidRPr="00671F73" w:rsidRDefault="00434F2A" w:rsidP="00434F2A">
      <w:pPr>
        <w:rPr>
          <w:rFonts w:ascii="Arial" w:hAnsi="Arial" w:cs="Arial"/>
          <w:b/>
          <w:sz w:val="20"/>
          <w:u w:val="single"/>
        </w:rPr>
      </w:pPr>
    </w:p>
    <w:p w14:paraId="27FAA01B" w14:textId="77777777" w:rsidR="00434F2A" w:rsidRPr="00671F73" w:rsidRDefault="00434F2A" w:rsidP="00434F2A">
      <w:pPr>
        <w:rPr>
          <w:rFonts w:ascii="Arial" w:hAnsi="Arial" w:cs="Arial"/>
          <w:b/>
          <w:sz w:val="20"/>
          <w:u w:val="single"/>
        </w:rPr>
      </w:pPr>
    </w:p>
    <w:p w14:paraId="54DCEEB8" w14:textId="77777777" w:rsidR="00434F2A" w:rsidRPr="00671F73" w:rsidRDefault="00434F2A" w:rsidP="00434F2A">
      <w:pPr>
        <w:rPr>
          <w:rFonts w:ascii="Arial" w:hAnsi="Arial" w:cs="Arial"/>
          <w:b/>
          <w:sz w:val="20"/>
          <w:u w:val="single"/>
        </w:rPr>
      </w:pPr>
    </w:p>
    <w:p w14:paraId="3ABEEA8D" w14:textId="77777777" w:rsidR="00434F2A" w:rsidRPr="00671F73" w:rsidRDefault="00434F2A" w:rsidP="00434F2A">
      <w:pPr>
        <w:rPr>
          <w:rFonts w:ascii="Arial" w:hAnsi="Arial" w:cs="Arial"/>
          <w:b/>
          <w:sz w:val="20"/>
          <w:u w:val="single"/>
        </w:rPr>
      </w:pPr>
    </w:p>
    <w:p w14:paraId="4938F7AB" w14:textId="77777777" w:rsidR="00434F2A" w:rsidRPr="00671F73" w:rsidRDefault="00434F2A" w:rsidP="00434F2A">
      <w:pPr>
        <w:rPr>
          <w:rFonts w:ascii="Arial" w:hAnsi="Arial" w:cs="Arial"/>
          <w:b/>
          <w:sz w:val="20"/>
          <w:u w:val="single"/>
        </w:rPr>
      </w:pPr>
    </w:p>
    <w:p w14:paraId="298229CC" w14:textId="77777777" w:rsidR="00434F2A" w:rsidRPr="00671F73" w:rsidRDefault="00434F2A" w:rsidP="00434F2A">
      <w:pPr>
        <w:rPr>
          <w:rFonts w:ascii="Arial" w:hAnsi="Arial" w:cs="Arial"/>
          <w:b/>
          <w:sz w:val="20"/>
          <w:u w:val="single"/>
        </w:rPr>
      </w:pPr>
    </w:p>
    <w:p w14:paraId="018A4650" w14:textId="77777777" w:rsidR="00434F2A" w:rsidRPr="00671F73" w:rsidRDefault="00434F2A" w:rsidP="00434F2A">
      <w:pPr>
        <w:rPr>
          <w:rFonts w:ascii="Arial" w:hAnsi="Arial" w:cs="Arial"/>
          <w:b/>
          <w:sz w:val="20"/>
          <w:u w:val="single"/>
        </w:rPr>
      </w:pPr>
    </w:p>
    <w:p w14:paraId="30B81E51" w14:textId="23E12904" w:rsidR="00434F2A" w:rsidRPr="00671F73" w:rsidRDefault="00434F2A" w:rsidP="00434F2A">
      <w:pPr>
        <w:rPr>
          <w:rFonts w:ascii="Arial" w:hAnsi="Arial" w:cs="Arial"/>
          <w:b/>
          <w:sz w:val="20"/>
          <w:u w:val="single"/>
        </w:rPr>
      </w:pPr>
    </w:p>
    <w:p w14:paraId="226FC632" w14:textId="77777777" w:rsidR="00434F2A" w:rsidRPr="00671F73" w:rsidRDefault="00434F2A" w:rsidP="00434F2A">
      <w:pPr>
        <w:rPr>
          <w:rFonts w:ascii="Arial" w:hAnsi="Arial" w:cs="Arial"/>
          <w:b/>
          <w:sz w:val="20"/>
          <w:u w:val="single"/>
        </w:rPr>
      </w:pPr>
    </w:p>
    <w:p w14:paraId="3513370E" w14:textId="77777777" w:rsidR="00434F2A" w:rsidRPr="00671F73" w:rsidRDefault="00434F2A" w:rsidP="00434F2A">
      <w:pPr>
        <w:rPr>
          <w:rFonts w:ascii="Arial" w:hAnsi="Arial" w:cs="Arial"/>
          <w:b/>
          <w:sz w:val="20"/>
          <w:u w:val="single"/>
        </w:rPr>
      </w:pPr>
    </w:p>
    <w:p w14:paraId="3D33EFD6" w14:textId="77777777" w:rsidR="00434F2A" w:rsidRPr="00671F73" w:rsidRDefault="00434F2A" w:rsidP="00434F2A">
      <w:pPr>
        <w:rPr>
          <w:rFonts w:ascii="Arial" w:hAnsi="Arial" w:cs="Arial"/>
          <w:b/>
          <w:sz w:val="20"/>
          <w:u w:val="single"/>
        </w:rPr>
      </w:pPr>
    </w:p>
    <w:p w14:paraId="0C84BB7A" w14:textId="77777777" w:rsidR="00434F2A" w:rsidRPr="00671F73" w:rsidRDefault="00434F2A" w:rsidP="00434F2A">
      <w:pPr>
        <w:rPr>
          <w:rFonts w:ascii="Arial" w:hAnsi="Arial" w:cs="Arial"/>
          <w:b/>
          <w:sz w:val="20"/>
          <w:u w:val="single"/>
        </w:rPr>
      </w:pPr>
    </w:p>
    <w:p w14:paraId="5B18E121" w14:textId="77777777" w:rsidR="00434F2A" w:rsidRPr="00671F73" w:rsidRDefault="00434F2A" w:rsidP="00434F2A">
      <w:pPr>
        <w:rPr>
          <w:rFonts w:ascii="Arial" w:hAnsi="Arial" w:cs="Arial"/>
          <w:b/>
          <w:sz w:val="20"/>
          <w:u w:val="single"/>
        </w:rPr>
      </w:pPr>
    </w:p>
    <w:p w14:paraId="64819676" w14:textId="77777777" w:rsidR="00434F2A" w:rsidRPr="00671F73" w:rsidRDefault="00434F2A" w:rsidP="00434F2A">
      <w:pPr>
        <w:rPr>
          <w:rFonts w:ascii="Arial" w:hAnsi="Arial" w:cs="Arial"/>
          <w:b/>
          <w:sz w:val="20"/>
          <w:u w:val="single"/>
        </w:rPr>
      </w:pPr>
    </w:p>
    <w:p w14:paraId="5A762726" w14:textId="77777777" w:rsidR="00434F2A" w:rsidRPr="00671F73" w:rsidRDefault="00434F2A" w:rsidP="00434F2A">
      <w:pPr>
        <w:rPr>
          <w:rFonts w:ascii="Arial" w:hAnsi="Arial" w:cs="Arial"/>
          <w:b/>
          <w:sz w:val="20"/>
          <w:u w:val="single"/>
        </w:rPr>
      </w:pPr>
    </w:p>
    <w:p w14:paraId="01C8C76F" w14:textId="77777777" w:rsidR="00434F2A" w:rsidRPr="00671F73" w:rsidRDefault="00434F2A" w:rsidP="00434F2A">
      <w:pPr>
        <w:rPr>
          <w:rFonts w:ascii="Arial" w:hAnsi="Arial" w:cs="Arial"/>
          <w:b/>
          <w:sz w:val="20"/>
          <w:u w:val="single"/>
        </w:rPr>
      </w:pPr>
    </w:p>
    <w:p w14:paraId="0E978CA6" w14:textId="77777777" w:rsidR="00434F2A" w:rsidRPr="00671F73" w:rsidRDefault="00434F2A" w:rsidP="00434F2A">
      <w:pPr>
        <w:rPr>
          <w:rFonts w:ascii="Arial" w:hAnsi="Arial" w:cs="Arial"/>
          <w:b/>
          <w:sz w:val="20"/>
          <w:u w:val="single"/>
        </w:rPr>
      </w:pPr>
    </w:p>
    <w:p w14:paraId="66FB6CEF" w14:textId="77777777" w:rsidR="00434F2A" w:rsidRPr="00671F73" w:rsidRDefault="00434F2A" w:rsidP="00434F2A">
      <w:pPr>
        <w:rPr>
          <w:rFonts w:ascii="Arial" w:hAnsi="Arial" w:cs="Arial"/>
          <w:b/>
          <w:sz w:val="20"/>
          <w:u w:val="single"/>
        </w:rPr>
      </w:pPr>
    </w:p>
    <w:p w14:paraId="568EF93F" w14:textId="77777777" w:rsidR="00434F2A" w:rsidRPr="00671F73" w:rsidRDefault="00434F2A" w:rsidP="00434F2A">
      <w:pPr>
        <w:rPr>
          <w:rFonts w:ascii="Arial" w:hAnsi="Arial" w:cs="Arial"/>
          <w:b/>
          <w:sz w:val="20"/>
          <w:u w:val="single"/>
        </w:rPr>
      </w:pPr>
    </w:p>
    <w:p w14:paraId="45FCB95B" w14:textId="77777777" w:rsidR="00434F2A" w:rsidRPr="00671F73" w:rsidRDefault="00434F2A" w:rsidP="00434F2A">
      <w:pPr>
        <w:rPr>
          <w:rFonts w:ascii="Arial" w:hAnsi="Arial" w:cs="Arial"/>
          <w:b/>
          <w:sz w:val="20"/>
          <w:u w:val="single"/>
        </w:rPr>
      </w:pPr>
    </w:p>
    <w:p w14:paraId="0B5FBF3D" w14:textId="77777777" w:rsidR="00434F2A" w:rsidRPr="00671F73" w:rsidRDefault="00434F2A" w:rsidP="00434F2A">
      <w:pPr>
        <w:rPr>
          <w:rFonts w:ascii="Arial" w:hAnsi="Arial" w:cs="Arial"/>
          <w:b/>
          <w:sz w:val="20"/>
          <w:u w:val="single"/>
        </w:rPr>
      </w:pPr>
    </w:p>
    <w:p w14:paraId="73383F34" w14:textId="77777777" w:rsidR="00434F2A" w:rsidRPr="00671F73" w:rsidRDefault="00434F2A" w:rsidP="00434F2A">
      <w:pPr>
        <w:rPr>
          <w:rFonts w:ascii="Arial" w:hAnsi="Arial" w:cs="Arial"/>
          <w:b/>
          <w:sz w:val="20"/>
          <w:u w:val="single"/>
        </w:rPr>
      </w:pPr>
    </w:p>
    <w:p w14:paraId="4FDDA8FF" w14:textId="77777777" w:rsidR="00434F2A" w:rsidRPr="00671F73" w:rsidRDefault="00434F2A" w:rsidP="00434F2A">
      <w:pPr>
        <w:rPr>
          <w:rFonts w:ascii="Arial" w:hAnsi="Arial" w:cs="Arial"/>
          <w:b/>
          <w:sz w:val="20"/>
          <w:u w:val="single"/>
        </w:rPr>
      </w:pPr>
    </w:p>
    <w:p w14:paraId="05A92943" w14:textId="77777777" w:rsidR="00434F2A" w:rsidRPr="00671F73" w:rsidRDefault="00434F2A" w:rsidP="00434F2A">
      <w:pPr>
        <w:rPr>
          <w:rFonts w:ascii="Arial" w:hAnsi="Arial" w:cs="Arial"/>
          <w:b/>
          <w:sz w:val="20"/>
          <w:u w:val="single"/>
        </w:rPr>
      </w:pPr>
    </w:p>
    <w:p w14:paraId="45A0B506" w14:textId="77777777" w:rsidR="00434F2A" w:rsidRPr="00671F73" w:rsidRDefault="00434F2A" w:rsidP="00434F2A">
      <w:pPr>
        <w:rPr>
          <w:rFonts w:ascii="Arial" w:hAnsi="Arial" w:cs="Arial"/>
          <w:b/>
          <w:sz w:val="20"/>
          <w:u w:val="single"/>
        </w:rPr>
      </w:pPr>
    </w:p>
    <w:p w14:paraId="414D7E2C" w14:textId="77777777" w:rsidR="00434F2A" w:rsidRPr="00671F73" w:rsidRDefault="00434F2A" w:rsidP="00434F2A">
      <w:pPr>
        <w:rPr>
          <w:rFonts w:ascii="Arial" w:hAnsi="Arial" w:cs="Arial"/>
          <w:b/>
          <w:sz w:val="20"/>
          <w:u w:val="single"/>
        </w:rPr>
      </w:pPr>
    </w:p>
    <w:p w14:paraId="54EE3367" w14:textId="77777777" w:rsidR="00434F2A" w:rsidRPr="00671F73" w:rsidRDefault="00434F2A" w:rsidP="00434F2A">
      <w:pPr>
        <w:rPr>
          <w:rFonts w:ascii="Arial" w:hAnsi="Arial" w:cs="Arial"/>
          <w:b/>
          <w:sz w:val="20"/>
          <w:u w:val="single"/>
        </w:rPr>
      </w:pPr>
    </w:p>
    <w:p w14:paraId="5136D2F4" w14:textId="77777777" w:rsidR="00434F2A" w:rsidRPr="00671F73" w:rsidRDefault="00434F2A" w:rsidP="00434F2A">
      <w:pPr>
        <w:rPr>
          <w:rFonts w:ascii="Arial" w:hAnsi="Arial" w:cs="Arial"/>
          <w:b/>
          <w:sz w:val="20"/>
          <w:u w:val="single"/>
        </w:rPr>
      </w:pPr>
    </w:p>
    <w:p w14:paraId="3F47C0FE" w14:textId="77777777" w:rsidR="00434F2A" w:rsidRPr="00671F73" w:rsidRDefault="00434F2A" w:rsidP="00434F2A">
      <w:pPr>
        <w:rPr>
          <w:rFonts w:ascii="Arial" w:hAnsi="Arial" w:cs="Arial"/>
          <w:b/>
          <w:sz w:val="20"/>
          <w:u w:val="single"/>
        </w:rPr>
      </w:pPr>
    </w:p>
    <w:p w14:paraId="3EC3AEC2" w14:textId="77777777" w:rsidR="00434F2A" w:rsidRPr="00671F73" w:rsidRDefault="00434F2A" w:rsidP="00434F2A">
      <w:pPr>
        <w:rPr>
          <w:rFonts w:ascii="Arial" w:hAnsi="Arial" w:cs="Arial"/>
          <w:b/>
          <w:sz w:val="20"/>
          <w:u w:val="single"/>
        </w:rPr>
      </w:pPr>
    </w:p>
    <w:p w14:paraId="74142430" w14:textId="77777777" w:rsidR="00434F2A" w:rsidRPr="00671F73" w:rsidRDefault="00434F2A" w:rsidP="00434F2A">
      <w:pPr>
        <w:rPr>
          <w:rFonts w:ascii="Arial" w:hAnsi="Arial" w:cs="Arial"/>
          <w:b/>
          <w:sz w:val="20"/>
          <w:u w:val="single"/>
        </w:rPr>
      </w:pPr>
    </w:p>
    <w:p w14:paraId="43BD2BDD" w14:textId="77777777" w:rsidR="00434F2A" w:rsidRPr="00671F73" w:rsidRDefault="00434F2A" w:rsidP="00434F2A">
      <w:pPr>
        <w:rPr>
          <w:rFonts w:ascii="Arial" w:hAnsi="Arial" w:cs="Arial"/>
          <w:b/>
          <w:sz w:val="20"/>
          <w:u w:val="single"/>
        </w:rPr>
      </w:pPr>
    </w:p>
    <w:p w14:paraId="4B48A2D0" w14:textId="77777777" w:rsidR="00434F2A" w:rsidRPr="00671F73" w:rsidRDefault="00434F2A" w:rsidP="00434F2A">
      <w:pPr>
        <w:rPr>
          <w:rFonts w:ascii="Arial" w:hAnsi="Arial" w:cs="Arial"/>
          <w:b/>
          <w:sz w:val="20"/>
          <w:u w:val="single"/>
        </w:rPr>
      </w:pPr>
    </w:p>
    <w:p w14:paraId="3C9AE41F" w14:textId="77777777" w:rsidR="00434F2A" w:rsidRPr="00671F73" w:rsidRDefault="00434F2A" w:rsidP="00434F2A">
      <w:pPr>
        <w:rPr>
          <w:rFonts w:ascii="Arial" w:hAnsi="Arial" w:cs="Arial"/>
          <w:b/>
          <w:sz w:val="20"/>
          <w:u w:val="single"/>
        </w:rPr>
      </w:pPr>
    </w:p>
    <w:p w14:paraId="1D2E5BF2" w14:textId="77777777" w:rsidR="00434F2A" w:rsidRPr="00671F73" w:rsidRDefault="00434F2A" w:rsidP="00434F2A">
      <w:pPr>
        <w:rPr>
          <w:rFonts w:ascii="Arial" w:hAnsi="Arial" w:cs="Arial"/>
          <w:b/>
          <w:sz w:val="20"/>
          <w:u w:val="single"/>
        </w:rPr>
      </w:pPr>
    </w:p>
    <w:p w14:paraId="168A0EDC" w14:textId="77777777" w:rsidR="00434F2A" w:rsidRPr="00671F73" w:rsidRDefault="00434F2A" w:rsidP="00434F2A">
      <w:pPr>
        <w:rPr>
          <w:rFonts w:ascii="Arial" w:hAnsi="Arial" w:cs="Arial"/>
          <w:b/>
          <w:sz w:val="20"/>
          <w:u w:val="single"/>
        </w:rPr>
      </w:pPr>
    </w:p>
    <w:p w14:paraId="04F8E278" w14:textId="77777777" w:rsidR="00434F2A" w:rsidRDefault="00434F2A" w:rsidP="00434F2A">
      <w:pPr>
        <w:rPr>
          <w:rFonts w:ascii="Arial" w:hAnsi="Arial" w:cs="Arial"/>
          <w:b/>
          <w:sz w:val="22"/>
          <w:szCs w:val="22"/>
        </w:rPr>
      </w:pPr>
    </w:p>
    <w:p w14:paraId="3445926E" w14:textId="77777777" w:rsidR="00C6739B" w:rsidRDefault="00C6739B" w:rsidP="00434F2A">
      <w:pPr>
        <w:rPr>
          <w:rFonts w:ascii="Arial" w:hAnsi="Arial" w:cs="Arial"/>
          <w:b/>
          <w:sz w:val="22"/>
          <w:szCs w:val="22"/>
        </w:rPr>
      </w:pPr>
    </w:p>
    <w:p w14:paraId="2345BF62" w14:textId="77777777" w:rsidR="00C6739B" w:rsidRDefault="00C6739B" w:rsidP="00434F2A">
      <w:pPr>
        <w:rPr>
          <w:rFonts w:ascii="Arial" w:hAnsi="Arial" w:cs="Arial"/>
          <w:b/>
          <w:sz w:val="22"/>
          <w:szCs w:val="22"/>
        </w:rPr>
      </w:pPr>
    </w:p>
    <w:p w14:paraId="3643F5E3" w14:textId="77777777" w:rsidR="00C6739B" w:rsidRDefault="00C6739B" w:rsidP="00434F2A">
      <w:pPr>
        <w:rPr>
          <w:rFonts w:ascii="Arial" w:hAnsi="Arial" w:cs="Arial"/>
          <w:b/>
          <w:sz w:val="22"/>
          <w:szCs w:val="22"/>
        </w:rPr>
      </w:pPr>
    </w:p>
    <w:p w14:paraId="7F41A82E" w14:textId="77777777" w:rsidR="00C6739B" w:rsidRDefault="00C6739B" w:rsidP="00434F2A">
      <w:pPr>
        <w:rPr>
          <w:rFonts w:ascii="Arial" w:hAnsi="Arial" w:cs="Arial"/>
          <w:b/>
          <w:sz w:val="22"/>
          <w:szCs w:val="22"/>
        </w:rPr>
      </w:pPr>
    </w:p>
    <w:p w14:paraId="2207510C" w14:textId="77777777" w:rsidR="00C6739B" w:rsidRDefault="00C6739B" w:rsidP="00434F2A">
      <w:pPr>
        <w:rPr>
          <w:rFonts w:ascii="Arial" w:hAnsi="Arial" w:cs="Arial"/>
          <w:b/>
          <w:sz w:val="22"/>
          <w:szCs w:val="22"/>
        </w:rPr>
      </w:pPr>
    </w:p>
    <w:p w14:paraId="28574B8E" w14:textId="77777777" w:rsidR="00C6739B" w:rsidRDefault="00C6739B" w:rsidP="00434F2A">
      <w:pPr>
        <w:rPr>
          <w:rFonts w:ascii="Arial" w:hAnsi="Arial" w:cs="Arial"/>
          <w:b/>
          <w:sz w:val="22"/>
          <w:szCs w:val="22"/>
        </w:rPr>
      </w:pPr>
    </w:p>
    <w:p w14:paraId="1AD0AD17" w14:textId="77777777" w:rsidR="00C6739B" w:rsidRDefault="00C6739B" w:rsidP="00434F2A">
      <w:pPr>
        <w:rPr>
          <w:rFonts w:ascii="Arial" w:hAnsi="Arial" w:cs="Arial"/>
          <w:b/>
          <w:sz w:val="22"/>
          <w:szCs w:val="22"/>
        </w:rPr>
      </w:pPr>
    </w:p>
    <w:p w14:paraId="0AD32C9C" w14:textId="77777777" w:rsidR="00C6739B" w:rsidRDefault="00C6739B" w:rsidP="00434F2A">
      <w:pPr>
        <w:rPr>
          <w:rFonts w:ascii="Arial" w:hAnsi="Arial" w:cs="Arial"/>
          <w:b/>
          <w:sz w:val="22"/>
          <w:szCs w:val="22"/>
        </w:rPr>
      </w:pPr>
    </w:p>
    <w:p w14:paraId="0C138321" w14:textId="77777777" w:rsidR="00C6739B" w:rsidRDefault="00C6739B" w:rsidP="00434F2A">
      <w:pPr>
        <w:rPr>
          <w:rFonts w:ascii="Arial" w:hAnsi="Arial" w:cs="Arial"/>
          <w:b/>
          <w:sz w:val="22"/>
          <w:szCs w:val="22"/>
        </w:rPr>
      </w:pPr>
    </w:p>
    <w:p w14:paraId="2EFA53CF" w14:textId="77777777" w:rsidR="00C6739B" w:rsidRDefault="00C6739B" w:rsidP="00434F2A">
      <w:pPr>
        <w:rPr>
          <w:rFonts w:ascii="Arial" w:hAnsi="Arial" w:cs="Arial"/>
          <w:b/>
          <w:sz w:val="22"/>
          <w:szCs w:val="22"/>
        </w:rPr>
      </w:pPr>
    </w:p>
    <w:p w14:paraId="1A6C3082" w14:textId="77777777" w:rsidR="00C6739B" w:rsidRDefault="00C6739B" w:rsidP="00434F2A">
      <w:pPr>
        <w:rPr>
          <w:rFonts w:ascii="Arial" w:hAnsi="Arial" w:cs="Arial"/>
          <w:b/>
          <w:sz w:val="22"/>
          <w:szCs w:val="22"/>
        </w:rPr>
      </w:pPr>
    </w:p>
    <w:p w14:paraId="2CA37ED4" w14:textId="77777777" w:rsidR="00C6739B" w:rsidRPr="00671F73" w:rsidRDefault="00C6739B" w:rsidP="00434F2A">
      <w:pPr>
        <w:rPr>
          <w:rFonts w:ascii="Arial" w:hAnsi="Arial" w:cs="Arial"/>
          <w:b/>
          <w:sz w:val="20"/>
          <w:u w:val="single"/>
        </w:rPr>
      </w:pPr>
    </w:p>
    <w:p w14:paraId="5B14D309" w14:textId="77777777" w:rsidR="00434F2A" w:rsidRPr="00671F73" w:rsidRDefault="00434F2A" w:rsidP="00434F2A">
      <w:pPr>
        <w:rPr>
          <w:rFonts w:ascii="Arial" w:hAnsi="Arial" w:cs="Arial"/>
          <w:b/>
          <w:sz w:val="20"/>
          <w:u w:val="single"/>
        </w:rPr>
      </w:pPr>
    </w:p>
    <w:p w14:paraId="48F0D803" w14:textId="77777777" w:rsidR="00434F2A" w:rsidRPr="00671F73" w:rsidRDefault="00434F2A" w:rsidP="00434F2A">
      <w:pPr>
        <w:tabs>
          <w:tab w:val="left" w:leader="underscore" w:pos="5954"/>
          <w:tab w:val="left" w:leader="underscore" w:pos="9356"/>
        </w:tabs>
        <w:rPr>
          <w:rFonts w:ascii="Arial" w:hAnsi="Arial" w:cs="Arial"/>
          <w:b/>
          <w:sz w:val="20"/>
          <w:u w:val="single"/>
        </w:rPr>
      </w:pPr>
    </w:p>
    <w:p w14:paraId="5A9BB977" w14:textId="77777777" w:rsidR="00434F2A" w:rsidRPr="00671F73" w:rsidRDefault="00434F2A" w:rsidP="00434F2A">
      <w:pPr>
        <w:tabs>
          <w:tab w:val="left" w:leader="underscore" w:pos="5954"/>
          <w:tab w:val="left" w:leader="underscore" w:pos="9356"/>
        </w:tabs>
        <w:rPr>
          <w:rFonts w:ascii="Arial" w:hAnsi="Arial" w:cs="Arial"/>
          <w:b/>
          <w:bCs/>
          <w:sz w:val="20"/>
          <w:u w:val="single"/>
        </w:rPr>
      </w:pPr>
      <w:r w:rsidRPr="00671F73">
        <w:rPr>
          <w:rFonts w:ascii="Arial" w:hAnsi="Arial" w:cs="Arial"/>
          <w:sz w:val="22"/>
          <w:szCs w:val="22"/>
        </w:rPr>
        <w:t xml:space="preserve">Fieldwork Supervisor signature: </w:t>
      </w:r>
      <w:r w:rsidRPr="00671F73">
        <w:rPr>
          <w:rFonts w:ascii="Arial" w:hAnsi="Arial" w:cs="Arial"/>
          <w:sz w:val="22"/>
          <w:szCs w:val="22"/>
        </w:rPr>
        <w:tab/>
        <w:t>Date:</w:t>
      </w:r>
      <w:r w:rsidRPr="00671F73">
        <w:rPr>
          <w:rFonts w:ascii="Arial" w:hAnsi="Arial" w:cs="Arial"/>
          <w:sz w:val="22"/>
          <w:szCs w:val="22"/>
        </w:rPr>
        <w:tab/>
      </w:r>
    </w:p>
    <w:p w14:paraId="2326E3EC" w14:textId="6A9EA438" w:rsidR="00434F2A" w:rsidRPr="00671F73" w:rsidRDefault="00434F2A" w:rsidP="00434F2A">
      <w:pPr>
        <w:rPr>
          <w:rFonts w:ascii="Arial" w:hAnsi="Arial" w:cs="Arial"/>
          <w:b/>
          <w:sz w:val="20"/>
          <w:u w:val="single"/>
        </w:rPr>
      </w:pPr>
      <w:r w:rsidRPr="00671F73">
        <w:rPr>
          <w:rFonts w:ascii="Arial" w:hAnsi="Arial" w:cs="Arial"/>
          <w:b/>
          <w:sz w:val="20"/>
          <w:u w:val="single"/>
        </w:rPr>
        <w:br w:type="page"/>
      </w:r>
      <w:r w:rsidR="00F53FF5" w:rsidRPr="00323271">
        <w:rPr>
          <w:rFonts w:ascii="Arial" w:hAnsi="Arial" w:cs="Arial"/>
          <w:b/>
          <w:szCs w:val="24"/>
        </w:rPr>
        <w:lastRenderedPageBreak/>
        <w:t xml:space="preserve">Ākonga </w:t>
      </w:r>
      <w:r w:rsidR="003D5F5B">
        <w:rPr>
          <w:rFonts w:ascii="Arial" w:hAnsi="Arial" w:cs="Arial"/>
          <w:b/>
          <w:szCs w:val="24"/>
        </w:rPr>
        <w:t>c</w:t>
      </w:r>
      <w:r w:rsidR="00F53FF5" w:rsidRPr="00323271">
        <w:rPr>
          <w:rFonts w:ascii="Arial" w:hAnsi="Arial" w:cs="Arial"/>
          <w:b/>
          <w:szCs w:val="24"/>
        </w:rPr>
        <w:t>omments:</w:t>
      </w:r>
    </w:p>
    <w:p w14:paraId="021CBE29" w14:textId="6B126364" w:rsidR="00DD1E11" w:rsidRPr="00DD1E11" w:rsidRDefault="00DD1E11" w:rsidP="00DD1E11">
      <w:pPr>
        <w:pStyle w:val="pf0"/>
        <w:rPr>
          <w:rFonts w:ascii="Arial" w:hAnsi="Arial" w:cs="Arial"/>
          <w:sz w:val="22"/>
          <w:szCs w:val="22"/>
        </w:rPr>
      </w:pPr>
      <w:r w:rsidRPr="00DD1E11">
        <w:rPr>
          <w:rStyle w:val="cf01"/>
          <w:rFonts w:ascii="Arial" w:hAnsi="Arial" w:cs="Arial"/>
          <w:sz w:val="22"/>
          <w:szCs w:val="22"/>
        </w:rPr>
        <w:t xml:space="preserve">Reflect and evaluate your performance after completing your final assessment. Use either Gibbs' </w:t>
      </w:r>
      <w:r w:rsidR="006C4086" w:rsidRPr="00DD1E11">
        <w:rPr>
          <w:rStyle w:val="cf01"/>
          <w:rFonts w:ascii="Arial" w:hAnsi="Arial" w:cs="Arial"/>
          <w:sz w:val="22"/>
          <w:szCs w:val="22"/>
        </w:rPr>
        <w:t xml:space="preserve">reflective cycle </w:t>
      </w:r>
      <w:r w:rsidRPr="00DD1E11">
        <w:rPr>
          <w:rStyle w:val="cf01"/>
          <w:rFonts w:ascii="Arial" w:hAnsi="Arial" w:cs="Arial"/>
          <w:sz w:val="22"/>
          <w:szCs w:val="22"/>
        </w:rPr>
        <w:t xml:space="preserve">or Rolfe's </w:t>
      </w:r>
      <w:r w:rsidR="006C4086" w:rsidRPr="00DD1E11">
        <w:rPr>
          <w:rStyle w:val="cf01"/>
          <w:rFonts w:ascii="Arial" w:hAnsi="Arial" w:cs="Arial"/>
          <w:sz w:val="22"/>
          <w:szCs w:val="22"/>
        </w:rPr>
        <w:t xml:space="preserve">framework for reflection </w:t>
      </w:r>
      <w:r w:rsidRPr="00DD1E11">
        <w:rPr>
          <w:rStyle w:val="cf01"/>
          <w:rFonts w:ascii="Arial" w:hAnsi="Arial" w:cs="Arial"/>
          <w:sz w:val="22"/>
          <w:szCs w:val="22"/>
        </w:rPr>
        <w:t>to structure your evaluation, focusing on your learning and overall performance throughout the placement.</w:t>
      </w:r>
    </w:p>
    <w:p w14:paraId="23B7ECC2" w14:textId="063D7CC9" w:rsidR="00DD1E11" w:rsidRPr="00DD1E11" w:rsidRDefault="00DD1E11" w:rsidP="00DD1E11">
      <w:pPr>
        <w:pStyle w:val="pf0"/>
        <w:rPr>
          <w:rFonts w:ascii="Arial" w:hAnsi="Arial" w:cs="Arial"/>
          <w:sz w:val="22"/>
          <w:szCs w:val="22"/>
        </w:rPr>
      </w:pPr>
      <w:r w:rsidRPr="00DD1E11">
        <w:rPr>
          <w:rStyle w:val="cf01"/>
          <w:rFonts w:ascii="Arial" w:hAnsi="Arial" w:cs="Arial"/>
          <w:sz w:val="22"/>
          <w:szCs w:val="22"/>
        </w:rPr>
        <w:t xml:space="preserve">For further guidance on reflection, please refer to the </w:t>
      </w:r>
      <w:r w:rsidR="006C4086" w:rsidRPr="00DD1E11">
        <w:rPr>
          <w:rStyle w:val="cf01"/>
          <w:rFonts w:ascii="Arial" w:hAnsi="Arial" w:cs="Arial"/>
          <w:sz w:val="22"/>
          <w:szCs w:val="22"/>
        </w:rPr>
        <w:t>fieldwork manual</w:t>
      </w:r>
      <w:r w:rsidRPr="00DD1E11">
        <w:rPr>
          <w:rStyle w:val="cf01"/>
          <w:rFonts w:ascii="Arial" w:hAnsi="Arial" w:cs="Arial"/>
          <w:sz w:val="22"/>
          <w:szCs w:val="22"/>
        </w:rPr>
        <w:t>.</w:t>
      </w:r>
    </w:p>
    <w:p w14:paraId="345B1F8C" w14:textId="303C47E6" w:rsidR="00434F2A" w:rsidRPr="00671F73" w:rsidRDefault="001A1B3A" w:rsidP="00434F2A">
      <w:pPr>
        <w:rPr>
          <w:rFonts w:ascii="Arial" w:hAnsi="Arial" w:cs="Arial"/>
          <w:b/>
          <w:sz w:val="20"/>
          <w:u w:val="single"/>
        </w:rPr>
      </w:pPr>
      <w:r w:rsidRPr="00671F73">
        <w:rPr>
          <w:rFonts w:ascii="Arial" w:hAnsi="Arial" w:cs="Arial"/>
          <w:b/>
          <w:noProof/>
          <w:sz w:val="20"/>
          <w:u w:val="single"/>
          <w:lang w:val="en-NZ" w:eastAsia="en-NZ"/>
        </w:rPr>
        <mc:AlternateContent>
          <mc:Choice Requires="wps">
            <w:drawing>
              <wp:anchor distT="0" distB="0" distL="114300" distR="114300" simplePos="0" relativeHeight="251658240" behindDoc="0" locked="0" layoutInCell="1" allowOverlap="1" wp14:anchorId="1DD56DB6" wp14:editId="3DD356E1">
                <wp:simplePos x="0" y="0"/>
                <wp:positionH relativeFrom="column">
                  <wp:posOffset>-34290</wp:posOffset>
                </wp:positionH>
                <wp:positionV relativeFrom="paragraph">
                  <wp:posOffset>67310</wp:posOffset>
                </wp:positionV>
                <wp:extent cx="6057900" cy="5657850"/>
                <wp:effectExtent l="0" t="0" r="19050" b="19050"/>
                <wp:wrapNone/>
                <wp:docPr id="3" name="Text Box 3" descr="P1522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657850"/>
                        </a:xfrm>
                        <a:prstGeom prst="rect">
                          <a:avLst/>
                        </a:prstGeom>
                        <a:solidFill>
                          <a:srgbClr val="FFFFFF"/>
                        </a:solidFill>
                        <a:ln w="9525">
                          <a:solidFill>
                            <a:srgbClr val="000000"/>
                          </a:solidFill>
                          <a:miter lim="800000"/>
                          <a:headEnd/>
                          <a:tailEnd/>
                        </a:ln>
                      </wps:spPr>
                      <wps:txbx>
                        <w:txbxContent>
                          <w:p w14:paraId="32CFA4D2" w14:textId="77777777" w:rsidR="00A729E5" w:rsidRDefault="00A729E5" w:rsidP="00434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56DB6" id="_x0000_t202" coordsize="21600,21600" o:spt="202" path="m,l,21600r21600,l21600,xe">
                <v:stroke joinstyle="miter"/>
                <v:path gradientshapeok="t" o:connecttype="rect"/>
              </v:shapetype>
              <v:shape id="Text Box 3" o:spid="_x0000_s1026" type="#_x0000_t202" alt="P1522TB1#y1" style="position:absolute;margin-left:-2.7pt;margin-top:5.3pt;width:477pt;height:4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">
                <v:textbox>
                  <w:txbxContent>
                    <w:p w14:paraId="32CFA4D2" w14:textId="77777777" w:rsidR="00A729E5" w:rsidRDefault="00A729E5" w:rsidP="00434F2A"/>
                  </w:txbxContent>
                </v:textbox>
              </v:shape>
            </w:pict>
          </mc:Fallback>
        </mc:AlternateContent>
      </w:r>
    </w:p>
    <w:p w14:paraId="26D610A8" w14:textId="457487E3" w:rsidR="00434F2A" w:rsidRPr="00671F73" w:rsidRDefault="00434F2A" w:rsidP="00434F2A">
      <w:pPr>
        <w:rPr>
          <w:rFonts w:ascii="Arial" w:hAnsi="Arial" w:cs="Arial"/>
          <w:b/>
          <w:sz w:val="20"/>
          <w:u w:val="single"/>
        </w:rPr>
      </w:pPr>
    </w:p>
    <w:p w14:paraId="7D49CBDA" w14:textId="77777777" w:rsidR="00434F2A" w:rsidRPr="00671F73" w:rsidRDefault="00434F2A" w:rsidP="00434F2A">
      <w:pPr>
        <w:rPr>
          <w:rFonts w:ascii="Arial" w:hAnsi="Arial" w:cs="Arial"/>
          <w:b/>
          <w:sz w:val="20"/>
          <w:u w:val="single"/>
        </w:rPr>
      </w:pPr>
    </w:p>
    <w:p w14:paraId="131E6DB3" w14:textId="77777777" w:rsidR="00434F2A" w:rsidRPr="00671F73" w:rsidRDefault="00434F2A" w:rsidP="00434F2A">
      <w:pPr>
        <w:rPr>
          <w:rFonts w:ascii="Arial" w:hAnsi="Arial" w:cs="Arial"/>
          <w:b/>
          <w:sz w:val="20"/>
          <w:u w:val="single"/>
        </w:rPr>
      </w:pPr>
    </w:p>
    <w:p w14:paraId="1163171D" w14:textId="77777777" w:rsidR="00434F2A" w:rsidRPr="00671F73" w:rsidRDefault="00434F2A" w:rsidP="00434F2A">
      <w:pPr>
        <w:rPr>
          <w:rFonts w:ascii="Arial" w:hAnsi="Arial" w:cs="Arial"/>
          <w:b/>
          <w:sz w:val="20"/>
          <w:u w:val="single"/>
        </w:rPr>
      </w:pPr>
    </w:p>
    <w:p w14:paraId="217A7806" w14:textId="77777777" w:rsidR="00434F2A" w:rsidRPr="00671F73" w:rsidRDefault="00434F2A" w:rsidP="00434F2A">
      <w:pPr>
        <w:rPr>
          <w:rFonts w:ascii="Arial" w:hAnsi="Arial" w:cs="Arial"/>
          <w:b/>
          <w:sz w:val="20"/>
          <w:u w:val="single"/>
        </w:rPr>
      </w:pPr>
    </w:p>
    <w:p w14:paraId="725B3267" w14:textId="77777777" w:rsidR="00434F2A" w:rsidRPr="00671F73" w:rsidRDefault="00434F2A" w:rsidP="00434F2A">
      <w:pPr>
        <w:rPr>
          <w:rFonts w:ascii="Arial" w:hAnsi="Arial" w:cs="Arial"/>
          <w:b/>
          <w:sz w:val="20"/>
          <w:u w:val="single"/>
        </w:rPr>
      </w:pPr>
    </w:p>
    <w:p w14:paraId="2FA98A69" w14:textId="77777777" w:rsidR="00434F2A" w:rsidRPr="00671F73" w:rsidRDefault="00434F2A" w:rsidP="00434F2A">
      <w:pPr>
        <w:rPr>
          <w:rFonts w:ascii="Arial" w:hAnsi="Arial" w:cs="Arial"/>
          <w:b/>
          <w:sz w:val="20"/>
          <w:u w:val="single"/>
        </w:rPr>
      </w:pPr>
    </w:p>
    <w:p w14:paraId="162FB4B1" w14:textId="77777777" w:rsidR="00434F2A" w:rsidRPr="00671F73" w:rsidRDefault="00434F2A" w:rsidP="00434F2A">
      <w:pPr>
        <w:rPr>
          <w:rFonts w:ascii="Arial" w:hAnsi="Arial" w:cs="Arial"/>
          <w:b/>
          <w:sz w:val="20"/>
          <w:u w:val="single"/>
        </w:rPr>
      </w:pPr>
    </w:p>
    <w:p w14:paraId="3F3395E9" w14:textId="77777777" w:rsidR="00434F2A" w:rsidRPr="00671F73" w:rsidRDefault="00434F2A" w:rsidP="00434F2A">
      <w:pPr>
        <w:rPr>
          <w:rFonts w:ascii="Arial" w:hAnsi="Arial" w:cs="Arial"/>
          <w:b/>
          <w:sz w:val="20"/>
          <w:u w:val="single"/>
        </w:rPr>
      </w:pPr>
    </w:p>
    <w:p w14:paraId="390ADA8B" w14:textId="77777777" w:rsidR="00434F2A" w:rsidRPr="00671F73" w:rsidRDefault="00434F2A" w:rsidP="00434F2A">
      <w:pPr>
        <w:rPr>
          <w:rFonts w:ascii="Arial" w:hAnsi="Arial" w:cs="Arial"/>
          <w:b/>
          <w:sz w:val="20"/>
          <w:u w:val="single"/>
        </w:rPr>
      </w:pPr>
    </w:p>
    <w:p w14:paraId="706EEA99" w14:textId="77777777" w:rsidR="00434F2A" w:rsidRPr="00671F73" w:rsidRDefault="00434F2A" w:rsidP="00434F2A">
      <w:pPr>
        <w:rPr>
          <w:rFonts w:ascii="Arial" w:hAnsi="Arial" w:cs="Arial"/>
          <w:b/>
          <w:sz w:val="20"/>
          <w:u w:val="single"/>
        </w:rPr>
      </w:pPr>
    </w:p>
    <w:p w14:paraId="6A2AE332" w14:textId="77777777" w:rsidR="00434F2A" w:rsidRPr="00671F73" w:rsidRDefault="00434F2A" w:rsidP="00434F2A">
      <w:pPr>
        <w:rPr>
          <w:rFonts w:ascii="Arial" w:hAnsi="Arial" w:cs="Arial"/>
          <w:b/>
          <w:sz w:val="20"/>
          <w:u w:val="single"/>
        </w:rPr>
      </w:pPr>
    </w:p>
    <w:p w14:paraId="0A5AD97F" w14:textId="77777777" w:rsidR="00434F2A" w:rsidRPr="00671F73" w:rsidRDefault="00434F2A" w:rsidP="00434F2A">
      <w:pPr>
        <w:rPr>
          <w:rFonts w:ascii="Arial" w:hAnsi="Arial" w:cs="Arial"/>
          <w:b/>
          <w:sz w:val="20"/>
          <w:u w:val="single"/>
        </w:rPr>
      </w:pPr>
    </w:p>
    <w:p w14:paraId="5A5698EE" w14:textId="77777777" w:rsidR="00434F2A" w:rsidRPr="00671F73" w:rsidRDefault="00434F2A" w:rsidP="00434F2A">
      <w:pPr>
        <w:rPr>
          <w:rFonts w:ascii="Arial" w:hAnsi="Arial" w:cs="Arial"/>
          <w:b/>
          <w:sz w:val="20"/>
          <w:u w:val="single"/>
        </w:rPr>
      </w:pPr>
    </w:p>
    <w:p w14:paraId="4735BA5A" w14:textId="77777777" w:rsidR="00434F2A" w:rsidRPr="00671F73" w:rsidRDefault="00434F2A" w:rsidP="00434F2A">
      <w:pPr>
        <w:rPr>
          <w:rFonts w:ascii="Arial" w:hAnsi="Arial" w:cs="Arial"/>
          <w:b/>
          <w:sz w:val="20"/>
          <w:u w:val="single"/>
        </w:rPr>
      </w:pPr>
    </w:p>
    <w:p w14:paraId="733AEB01" w14:textId="77777777" w:rsidR="00434F2A" w:rsidRPr="00671F73" w:rsidRDefault="00434F2A" w:rsidP="00434F2A">
      <w:pPr>
        <w:rPr>
          <w:rFonts w:ascii="Arial" w:hAnsi="Arial" w:cs="Arial"/>
          <w:b/>
          <w:sz w:val="20"/>
          <w:u w:val="single"/>
        </w:rPr>
      </w:pPr>
    </w:p>
    <w:p w14:paraId="36567D2D" w14:textId="77777777" w:rsidR="00434F2A" w:rsidRPr="00671F73" w:rsidRDefault="00434F2A" w:rsidP="00434F2A">
      <w:pPr>
        <w:rPr>
          <w:rFonts w:ascii="Arial" w:hAnsi="Arial" w:cs="Arial"/>
          <w:b/>
          <w:sz w:val="20"/>
          <w:u w:val="single"/>
        </w:rPr>
      </w:pPr>
    </w:p>
    <w:p w14:paraId="2F0CEBE9" w14:textId="77777777" w:rsidR="00434F2A" w:rsidRPr="00671F73" w:rsidRDefault="00434F2A" w:rsidP="00434F2A">
      <w:pPr>
        <w:rPr>
          <w:rFonts w:ascii="Arial" w:hAnsi="Arial" w:cs="Arial"/>
          <w:b/>
          <w:sz w:val="20"/>
          <w:u w:val="single"/>
        </w:rPr>
      </w:pPr>
    </w:p>
    <w:p w14:paraId="1DC304D7" w14:textId="77777777" w:rsidR="00434F2A" w:rsidRPr="00671F73" w:rsidRDefault="00434F2A" w:rsidP="00434F2A">
      <w:pPr>
        <w:rPr>
          <w:rFonts w:ascii="Arial" w:hAnsi="Arial" w:cs="Arial"/>
          <w:b/>
          <w:sz w:val="20"/>
          <w:u w:val="single"/>
        </w:rPr>
      </w:pPr>
    </w:p>
    <w:p w14:paraId="5D9D729D" w14:textId="77777777" w:rsidR="00434F2A" w:rsidRPr="00671F73" w:rsidRDefault="00434F2A" w:rsidP="00434F2A">
      <w:pPr>
        <w:rPr>
          <w:rFonts w:ascii="Arial" w:hAnsi="Arial" w:cs="Arial"/>
          <w:b/>
          <w:sz w:val="20"/>
          <w:u w:val="single"/>
        </w:rPr>
      </w:pPr>
    </w:p>
    <w:p w14:paraId="7C42C7F3" w14:textId="77777777" w:rsidR="00434F2A" w:rsidRPr="00671F73" w:rsidRDefault="00434F2A" w:rsidP="00434F2A">
      <w:pPr>
        <w:rPr>
          <w:rFonts w:ascii="Arial" w:hAnsi="Arial" w:cs="Arial"/>
          <w:b/>
          <w:sz w:val="20"/>
          <w:u w:val="single"/>
        </w:rPr>
      </w:pPr>
    </w:p>
    <w:p w14:paraId="28FDAA18" w14:textId="77777777" w:rsidR="00434F2A" w:rsidRPr="00671F73" w:rsidRDefault="00434F2A" w:rsidP="00434F2A">
      <w:pPr>
        <w:rPr>
          <w:rFonts w:ascii="Arial" w:hAnsi="Arial" w:cs="Arial"/>
          <w:b/>
          <w:sz w:val="20"/>
          <w:u w:val="single"/>
        </w:rPr>
      </w:pPr>
    </w:p>
    <w:p w14:paraId="26731517" w14:textId="77777777" w:rsidR="00434F2A" w:rsidRPr="00671F73" w:rsidRDefault="00434F2A" w:rsidP="00434F2A">
      <w:pPr>
        <w:rPr>
          <w:rFonts w:ascii="Arial" w:hAnsi="Arial" w:cs="Arial"/>
          <w:b/>
          <w:sz w:val="20"/>
          <w:u w:val="single"/>
        </w:rPr>
      </w:pPr>
    </w:p>
    <w:p w14:paraId="27FCD9F1" w14:textId="77777777" w:rsidR="00434F2A" w:rsidRPr="00671F73" w:rsidRDefault="00434F2A" w:rsidP="00434F2A">
      <w:pPr>
        <w:rPr>
          <w:rFonts w:ascii="Arial" w:hAnsi="Arial" w:cs="Arial"/>
          <w:b/>
          <w:sz w:val="20"/>
          <w:u w:val="single"/>
        </w:rPr>
      </w:pPr>
    </w:p>
    <w:p w14:paraId="2A41AA13" w14:textId="77777777" w:rsidR="00434F2A" w:rsidRPr="00671F73" w:rsidRDefault="00434F2A" w:rsidP="00434F2A">
      <w:pPr>
        <w:rPr>
          <w:rFonts w:ascii="Arial" w:hAnsi="Arial" w:cs="Arial"/>
          <w:b/>
          <w:sz w:val="20"/>
          <w:u w:val="single"/>
        </w:rPr>
      </w:pPr>
    </w:p>
    <w:p w14:paraId="3426653B" w14:textId="77777777" w:rsidR="00434F2A" w:rsidRPr="00671F73" w:rsidRDefault="00434F2A" w:rsidP="00434F2A">
      <w:pPr>
        <w:rPr>
          <w:rFonts w:ascii="Arial" w:hAnsi="Arial" w:cs="Arial"/>
          <w:b/>
          <w:sz w:val="20"/>
          <w:u w:val="single"/>
        </w:rPr>
      </w:pPr>
    </w:p>
    <w:p w14:paraId="2D6EDCB0" w14:textId="77777777" w:rsidR="00DD1E11" w:rsidRDefault="00DD1E11" w:rsidP="00DD1E11">
      <w:pPr>
        <w:rPr>
          <w:rFonts w:ascii="Arial" w:hAnsi="Arial" w:cs="Arial"/>
          <w:b/>
          <w:bCs/>
          <w:sz w:val="22"/>
          <w:szCs w:val="22"/>
          <w:lang w:val="en-NZ" w:eastAsia="en-NZ"/>
        </w:rPr>
      </w:pPr>
    </w:p>
    <w:p w14:paraId="6379F9DA" w14:textId="77777777" w:rsidR="00DD1E11" w:rsidRDefault="00DD1E11">
      <w:pPr>
        <w:rPr>
          <w:rFonts w:ascii="Arial" w:hAnsi="Arial" w:cs="Arial"/>
          <w:b/>
          <w:bCs/>
          <w:sz w:val="22"/>
          <w:szCs w:val="22"/>
          <w:lang w:val="en-NZ" w:eastAsia="en-NZ"/>
        </w:rPr>
      </w:pPr>
      <w:r>
        <w:rPr>
          <w:rFonts w:ascii="Arial" w:hAnsi="Arial" w:cs="Arial"/>
          <w:b/>
          <w:bCs/>
          <w:sz w:val="22"/>
          <w:szCs w:val="22"/>
          <w:lang w:val="en-NZ" w:eastAsia="en-NZ"/>
        </w:rPr>
        <w:br w:type="page"/>
      </w:r>
    </w:p>
    <w:p w14:paraId="62DE1BFD" w14:textId="5A03EBCD" w:rsidR="00DD1E11" w:rsidRPr="00323271" w:rsidRDefault="00DD1E11" w:rsidP="00DD1E11">
      <w:pPr>
        <w:rPr>
          <w:rFonts w:ascii="Arial" w:hAnsi="Arial" w:cs="Arial"/>
          <w:b/>
          <w:bCs/>
          <w:szCs w:val="24"/>
          <w:lang w:val="en-NZ" w:eastAsia="en-NZ"/>
        </w:rPr>
      </w:pPr>
      <w:r w:rsidRPr="00323271">
        <w:rPr>
          <w:rFonts w:ascii="Arial" w:hAnsi="Arial" w:cs="Arial"/>
          <w:b/>
          <w:bCs/>
          <w:szCs w:val="24"/>
          <w:lang w:val="en-NZ" w:eastAsia="en-NZ"/>
        </w:rPr>
        <w:lastRenderedPageBreak/>
        <w:t>Learning Objectives</w:t>
      </w:r>
    </w:p>
    <w:p w14:paraId="75DEFA00" w14:textId="75233611" w:rsidR="00DD1E11" w:rsidRPr="00DD1E11" w:rsidRDefault="00DD1E11" w:rsidP="00DD1E11">
      <w:pPr>
        <w:rPr>
          <w:rFonts w:ascii="Arial" w:hAnsi="Arial" w:cs="Arial"/>
          <w:sz w:val="22"/>
          <w:szCs w:val="22"/>
          <w:lang w:val="en-NZ" w:eastAsia="en-NZ"/>
        </w:rPr>
      </w:pPr>
      <w:r w:rsidRPr="00DD1E11">
        <w:rPr>
          <w:rFonts w:ascii="Arial" w:hAnsi="Arial" w:cs="Arial"/>
          <w:sz w:val="22"/>
          <w:szCs w:val="22"/>
          <w:lang w:val="en-NZ" w:eastAsia="en-NZ"/>
        </w:rPr>
        <w:br/>
        <w:t>Ākonga are encouraged to identify three key areas for development to focus on during their next fieldwork placement. These objectives should be based on reflections from your current placement, feedback from your supervisor, and self-assessment of your competencies.</w:t>
      </w:r>
    </w:p>
    <w:p w14:paraId="0629DAE6" w14:textId="77777777" w:rsidR="00DD1E11" w:rsidRPr="00DD1E11" w:rsidRDefault="00DD1E11" w:rsidP="00DD1E11">
      <w:pPr>
        <w:spacing w:before="100" w:beforeAutospacing="1" w:after="100" w:afterAutospacing="1"/>
        <w:rPr>
          <w:rFonts w:ascii="Arial" w:hAnsi="Arial" w:cs="Arial"/>
          <w:sz w:val="22"/>
          <w:szCs w:val="22"/>
          <w:lang w:val="en-NZ" w:eastAsia="en-NZ"/>
        </w:rPr>
      </w:pPr>
      <w:r w:rsidRPr="00DD1E11">
        <w:rPr>
          <w:rFonts w:ascii="Arial" w:hAnsi="Arial" w:cs="Arial"/>
          <w:sz w:val="22"/>
          <w:szCs w:val="22"/>
          <w:lang w:val="en-NZ" w:eastAsia="en-NZ"/>
        </w:rPr>
        <w:t>When setting your objectives, aim to make them specific, measurable, and achievable within the context of your next placement. Consider areas where you feel less confident or skills that could be strengthened to enhance your professional growth.</w:t>
      </w:r>
    </w:p>
    <w:p w14:paraId="0EBF57A4" w14:textId="77777777" w:rsidR="00DD1E11" w:rsidRPr="00DD1E11" w:rsidRDefault="00DD1E11" w:rsidP="00DD1E11">
      <w:pPr>
        <w:spacing w:before="100" w:beforeAutospacing="1" w:after="100" w:afterAutospacing="1"/>
        <w:rPr>
          <w:rFonts w:ascii="Arial" w:hAnsi="Arial" w:cs="Arial"/>
          <w:sz w:val="22"/>
          <w:szCs w:val="22"/>
          <w:lang w:val="en-NZ" w:eastAsia="en-NZ"/>
        </w:rPr>
      </w:pPr>
      <w:r w:rsidRPr="00DD1E11">
        <w:rPr>
          <w:rFonts w:ascii="Arial" w:hAnsi="Arial" w:cs="Arial"/>
          <w:sz w:val="22"/>
          <w:szCs w:val="22"/>
          <w:lang w:val="en-NZ" w:eastAsia="en-NZ"/>
        </w:rPr>
        <w:t>Your learning objectives will serve as a foundation for planning and guiding your progress in the next placement, helping you to focus on continuous improvement and skill development.</w:t>
      </w:r>
    </w:p>
    <w:p w14:paraId="1763EA70" w14:textId="77777777" w:rsidR="00434F2A" w:rsidRPr="00671F73" w:rsidRDefault="00434F2A" w:rsidP="00434F2A">
      <w:pPr>
        <w:rPr>
          <w:rFonts w:ascii="Arial" w:hAnsi="Arial" w:cs="Arial"/>
          <w:b/>
          <w:sz w:val="20"/>
          <w:u w:val="single"/>
        </w:rPr>
      </w:pPr>
    </w:p>
    <w:p w14:paraId="6F257744" w14:textId="2DC63C39" w:rsidR="00434F2A" w:rsidRPr="00671F73" w:rsidRDefault="00434F2A" w:rsidP="00434F2A">
      <w:pPr>
        <w:rPr>
          <w:rFonts w:ascii="Arial" w:hAnsi="Arial" w:cs="Arial"/>
          <w:sz w:val="22"/>
          <w:szCs w:val="22"/>
        </w:rPr>
      </w:pPr>
      <w:r w:rsidRPr="00671F73">
        <w:rPr>
          <w:rFonts w:ascii="Arial" w:hAnsi="Arial" w:cs="Arial"/>
          <w:sz w:val="22"/>
          <w:szCs w:val="22"/>
        </w:rPr>
        <w:t>1.</w:t>
      </w:r>
    </w:p>
    <w:p w14:paraId="0B5D6ED5" w14:textId="77777777" w:rsidR="00434F2A" w:rsidRPr="00671F73" w:rsidRDefault="00434F2A" w:rsidP="00434F2A">
      <w:pPr>
        <w:rPr>
          <w:rFonts w:ascii="Arial" w:hAnsi="Arial" w:cs="Arial"/>
          <w:sz w:val="22"/>
          <w:szCs w:val="22"/>
        </w:rPr>
      </w:pPr>
    </w:p>
    <w:p w14:paraId="1A719010" w14:textId="77777777" w:rsidR="00434F2A" w:rsidRDefault="00434F2A" w:rsidP="00434F2A">
      <w:pPr>
        <w:rPr>
          <w:rFonts w:ascii="Arial" w:hAnsi="Arial" w:cs="Arial"/>
          <w:sz w:val="22"/>
          <w:szCs w:val="22"/>
        </w:rPr>
      </w:pPr>
    </w:p>
    <w:p w14:paraId="39B46E9A" w14:textId="77777777" w:rsidR="00DD1E11" w:rsidRDefault="00DD1E11" w:rsidP="00434F2A">
      <w:pPr>
        <w:rPr>
          <w:rFonts w:ascii="Arial" w:hAnsi="Arial" w:cs="Arial"/>
          <w:sz w:val="22"/>
          <w:szCs w:val="22"/>
        </w:rPr>
      </w:pPr>
    </w:p>
    <w:p w14:paraId="6CCB24F7" w14:textId="77777777" w:rsidR="00DE237A" w:rsidRDefault="00DE237A" w:rsidP="00434F2A">
      <w:pPr>
        <w:rPr>
          <w:rFonts w:ascii="Arial" w:hAnsi="Arial" w:cs="Arial"/>
          <w:sz w:val="22"/>
          <w:szCs w:val="22"/>
        </w:rPr>
      </w:pPr>
    </w:p>
    <w:p w14:paraId="270C9E2A" w14:textId="77777777" w:rsidR="00DE237A" w:rsidRDefault="00DE237A" w:rsidP="00434F2A">
      <w:pPr>
        <w:rPr>
          <w:rFonts w:ascii="Arial" w:hAnsi="Arial" w:cs="Arial"/>
          <w:sz w:val="22"/>
          <w:szCs w:val="22"/>
        </w:rPr>
      </w:pPr>
    </w:p>
    <w:p w14:paraId="1FB2E210" w14:textId="77777777" w:rsidR="00DE237A" w:rsidRDefault="00DE237A" w:rsidP="00434F2A">
      <w:pPr>
        <w:rPr>
          <w:rFonts w:ascii="Arial" w:hAnsi="Arial" w:cs="Arial"/>
          <w:sz w:val="22"/>
          <w:szCs w:val="22"/>
        </w:rPr>
      </w:pPr>
    </w:p>
    <w:p w14:paraId="76AE7CCC" w14:textId="77777777" w:rsidR="00DE237A" w:rsidRPr="00671F73" w:rsidRDefault="00DE237A" w:rsidP="00434F2A">
      <w:pPr>
        <w:rPr>
          <w:rFonts w:ascii="Arial" w:hAnsi="Arial" w:cs="Arial"/>
          <w:sz w:val="22"/>
          <w:szCs w:val="22"/>
        </w:rPr>
      </w:pPr>
    </w:p>
    <w:p w14:paraId="11B06F83" w14:textId="77777777" w:rsidR="00434F2A" w:rsidRPr="00671F73" w:rsidRDefault="00434F2A" w:rsidP="00434F2A">
      <w:pPr>
        <w:rPr>
          <w:rFonts w:ascii="Arial" w:hAnsi="Arial" w:cs="Arial"/>
          <w:sz w:val="22"/>
          <w:szCs w:val="22"/>
        </w:rPr>
      </w:pPr>
    </w:p>
    <w:p w14:paraId="38B2A2D2" w14:textId="77777777" w:rsidR="00434F2A" w:rsidRPr="00671F73" w:rsidRDefault="00434F2A" w:rsidP="00434F2A">
      <w:pPr>
        <w:rPr>
          <w:rFonts w:ascii="Arial" w:hAnsi="Arial" w:cs="Arial"/>
          <w:sz w:val="22"/>
          <w:szCs w:val="22"/>
        </w:rPr>
      </w:pPr>
    </w:p>
    <w:p w14:paraId="381D2EE7" w14:textId="77777777" w:rsidR="00434F2A" w:rsidRPr="00671F73" w:rsidRDefault="00434F2A" w:rsidP="00434F2A">
      <w:pPr>
        <w:rPr>
          <w:rFonts w:ascii="Arial" w:hAnsi="Arial" w:cs="Arial"/>
          <w:sz w:val="22"/>
          <w:szCs w:val="22"/>
        </w:rPr>
      </w:pPr>
    </w:p>
    <w:p w14:paraId="529D1AE0" w14:textId="77777777" w:rsidR="00434F2A" w:rsidRPr="00671F73" w:rsidRDefault="00434F2A" w:rsidP="00434F2A">
      <w:pPr>
        <w:rPr>
          <w:rFonts w:ascii="Arial" w:hAnsi="Arial" w:cs="Arial"/>
          <w:sz w:val="22"/>
          <w:szCs w:val="22"/>
        </w:rPr>
      </w:pPr>
      <w:r w:rsidRPr="00671F73">
        <w:rPr>
          <w:rFonts w:ascii="Arial" w:hAnsi="Arial" w:cs="Arial"/>
          <w:sz w:val="22"/>
          <w:szCs w:val="22"/>
        </w:rPr>
        <w:t>2.</w:t>
      </w:r>
    </w:p>
    <w:p w14:paraId="701CDDBC" w14:textId="77777777" w:rsidR="00434F2A" w:rsidRPr="00671F73" w:rsidRDefault="00434F2A" w:rsidP="00434F2A">
      <w:pPr>
        <w:rPr>
          <w:rFonts w:ascii="Arial" w:hAnsi="Arial" w:cs="Arial"/>
          <w:sz w:val="22"/>
          <w:szCs w:val="22"/>
        </w:rPr>
      </w:pPr>
    </w:p>
    <w:p w14:paraId="1E7377C0" w14:textId="77777777" w:rsidR="00434F2A" w:rsidRPr="00671F73" w:rsidRDefault="00434F2A" w:rsidP="00434F2A">
      <w:pPr>
        <w:rPr>
          <w:rFonts w:ascii="Arial" w:hAnsi="Arial" w:cs="Arial"/>
          <w:sz w:val="22"/>
          <w:szCs w:val="22"/>
        </w:rPr>
      </w:pPr>
    </w:p>
    <w:p w14:paraId="4EC5BD5E" w14:textId="77777777" w:rsidR="00434F2A" w:rsidRDefault="00434F2A" w:rsidP="00434F2A">
      <w:pPr>
        <w:rPr>
          <w:rFonts w:ascii="Arial" w:hAnsi="Arial" w:cs="Arial"/>
          <w:sz w:val="22"/>
          <w:szCs w:val="22"/>
        </w:rPr>
      </w:pPr>
    </w:p>
    <w:p w14:paraId="77018AC6" w14:textId="77777777" w:rsidR="00DE237A" w:rsidRDefault="00DE237A" w:rsidP="00434F2A">
      <w:pPr>
        <w:rPr>
          <w:rFonts w:ascii="Arial" w:hAnsi="Arial" w:cs="Arial"/>
          <w:sz w:val="22"/>
          <w:szCs w:val="22"/>
        </w:rPr>
      </w:pPr>
    </w:p>
    <w:p w14:paraId="440C9C36" w14:textId="77777777" w:rsidR="00DE237A" w:rsidRDefault="00DE237A" w:rsidP="00434F2A">
      <w:pPr>
        <w:rPr>
          <w:rFonts w:ascii="Arial" w:hAnsi="Arial" w:cs="Arial"/>
          <w:sz w:val="22"/>
          <w:szCs w:val="22"/>
        </w:rPr>
      </w:pPr>
    </w:p>
    <w:p w14:paraId="30896C8C" w14:textId="77777777" w:rsidR="00DE237A" w:rsidRDefault="00DE237A" w:rsidP="00434F2A">
      <w:pPr>
        <w:rPr>
          <w:rFonts w:ascii="Arial" w:hAnsi="Arial" w:cs="Arial"/>
          <w:sz w:val="22"/>
          <w:szCs w:val="22"/>
        </w:rPr>
      </w:pPr>
    </w:p>
    <w:p w14:paraId="117A62F4" w14:textId="77777777" w:rsidR="00DE237A" w:rsidRDefault="00DE237A" w:rsidP="00434F2A">
      <w:pPr>
        <w:rPr>
          <w:rFonts w:ascii="Arial" w:hAnsi="Arial" w:cs="Arial"/>
          <w:sz w:val="22"/>
          <w:szCs w:val="22"/>
        </w:rPr>
      </w:pPr>
    </w:p>
    <w:p w14:paraId="1BE28A5F" w14:textId="77777777" w:rsidR="00DE237A" w:rsidRDefault="00DE237A" w:rsidP="00434F2A">
      <w:pPr>
        <w:rPr>
          <w:rFonts w:ascii="Arial" w:hAnsi="Arial" w:cs="Arial"/>
          <w:sz w:val="22"/>
          <w:szCs w:val="22"/>
        </w:rPr>
      </w:pPr>
    </w:p>
    <w:p w14:paraId="6E85FEFC" w14:textId="77777777" w:rsidR="00DD1E11" w:rsidRPr="00671F73" w:rsidRDefault="00DD1E11" w:rsidP="00434F2A">
      <w:pPr>
        <w:rPr>
          <w:rFonts w:ascii="Arial" w:hAnsi="Arial" w:cs="Arial"/>
          <w:sz w:val="22"/>
          <w:szCs w:val="22"/>
        </w:rPr>
      </w:pPr>
    </w:p>
    <w:p w14:paraId="12FE96F8" w14:textId="77777777" w:rsidR="00434F2A" w:rsidRPr="00671F73" w:rsidRDefault="00434F2A" w:rsidP="00434F2A">
      <w:pPr>
        <w:rPr>
          <w:rFonts w:ascii="Arial" w:hAnsi="Arial" w:cs="Arial"/>
          <w:sz w:val="22"/>
          <w:szCs w:val="22"/>
        </w:rPr>
      </w:pPr>
    </w:p>
    <w:p w14:paraId="4BF25713" w14:textId="77777777" w:rsidR="00434F2A" w:rsidRPr="00671F73" w:rsidRDefault="00434F2A" w:rsidP="00434F2A">
      <w:pPr>
        <w:rPr>
          <w:rFonts w:ascii="Arial" w:hAnsi="Arial" w:cs="Arial"/>
          <w:sz w:val="22"/>
          <w:szCs w:val="22"/>
        </w:rPr>
      </w:pPr>
    </w:p>
    <w:p w14:paraId="2B034979" w14:textId="77777777" w:rsidR="00434F2A" w:rsidRDefault="00434F2A" w:rsidP="00434F2A">
      <w:pPr>
        <w:rPr>
          <w:rFonts w:ascii="Arial" w:hAnsi="Arial" w:cs="Arial"/>
          <w:sz w:val="22"/>
          <w:szCs w:val="22"/>
        </w:rPr>
      </w:pPr>
      <w:r w:rsidRPr="00671F73">
        <w:rPr>
          <w:rFonts w:ascii="Arial" w:hAnsi="Arial" w:cs="Arial"/>
          <w:sz w:val="22"/>
          <w:szCs w:val="22"/>
        </w:rPr>
        <w:t>3.</w:t>
      </w:r>
    </w:p>
    <w:p w14:paraId="258D070C" w14:textId="77777777" w:rsidR="00DD1E11" w:rsidRPr="00671F73" w:rsidRDefault="00DD1E11" w:rsidP="00434F2A">
      <w:pPr>
        <w:rPr>
          <w:rFonts w:ascii="Arial" w:hAnsi="Arial" w:cs="Arial"/>
          <w:sz w:val="22"/>
          <w:szCs w:val="22"/>
        </w:rPr>
      </w:pPr>
    </w:p>
    <w:p w14:paraId="38266B11" w14:textId="77777777" w:rsidR="00434F2A" w:rsidRPr="00671F73" w:rsidRDefault="00434F2A" w:rsidP="00434F2A">
      <w:pPr>
        <w:rPr>
          <w:rFonts w:ascii="Arial" w:hAnsi="Arial" w:cs="Arial"/>
          <w:sz w:val="22"/>
          <w:szCs w:val="22"/>
        </w:rPr>
      </w:pPr>
    </w:p>
    <w:p w14:paraId="34E64949" w14:textId="77777777" w:rsidR="00434F2A" w:rsidRDefault="00434F2A" w:rsidP="00434F2A">
      <w:pPr>
        <w:rPr>
          <w:rFonts w:ascii="Arial" w:hAnsi="Arial" w:cs="Arial"/>
          <w:sz w:val="22"/>
          <w:szCs w:val="22"/>
        </w:rPr>
      </w:pPr>
    </w:p>
    <w:p w14:paraId="5690F2ED" w14:textId="77777777" w:rsidR="00DE237A" w:rsidRDefault="00DE237A" w:rsidP="00434F2A">
      <w:pPr>
        <w:rPr>
          <w:rFonts w:ascii="Arial" w:hAnsi="Arial" w:cs="Arial"/>
          <w:sz w:val="22"/>
          <w:szCs w:val="22"/>
        </w:rPr>
      </w:pPr>
    </w:p>
    <w:p w14:paraId="319E38A5" w14:textId="77777777" w:rsidR="00DE237A" w:rsidRDefault="00DE237A" w:rsidP="00434F2A">
      <w:pPr>
        <w:rPr>
          <w:rFonts w:ascii="Arial" w:hAnsi="Arial" w:cs="Arial"/>
          <w:sz w:val="22"/>
          <w:szCs w:val="22"/>
        </w:rPr>
      </w:pPr>
    </w:p>
    <w:p w14:paraId="17FE8BCA" w14:textId="77777777" w:rsidR="00DE237A" w:rsidRDefault="00DE237A" w:rsidP="00434F2A">
      <w:pPr>
        <w:rPr>
          <w:rFonts w:ascii="Arial" w:hAnsi="Arial" w:cs="Arial"/>
          <w:sz w:val="22"/>
          <w:szCs w:val="22"/>
        </w:rPr>
      </w:pPr>
    </w:p>
    <w:p w14:paraId="533F22A7" w14:textId="77777777" w:rsidR="00DE237A" w:rsidRDefault="00DE237A" w:rsidP="00434F2A">
      <w:pPr>
        <w:rPr>
          <w:rFonts w:ascii="Arial" w:hAnsi="Arial" w:cs="Arial"/>
          <w:sz w:val="22"/>
          <w:szCs w:val="22"/>
        </w:rPr>
      </w:pPr>
    </w:p>
    <w:p w14:paraId="6FF925F0" w14:textId="77777777" w:rsidR="00DE237A" w:rsidRDefault="00DE237A" w:rsidP="00434F2A">
      <w:pPr>
        <w:rPr>
          <w:rFonts w:ascii="Arial" w:hAnsi="Arial" w:cs="Arial"/>
          <w:sz w:val="22"/>
          <w:szCs w:val="22"/>
        </w:rPr>
      </w:pPr>
    </w:p>
    <w:p w14:paraId="3237676D" w14:textId="77777777" w:rsidR="00DE237A" w:rsidRDefault="00DE237A" w:rsidP="00434F2A">
      <w:pPr>
        <w:rPr>
          <w:rFonts w:ascii="Arial" w:hAnsi="Arial" w:cs="Arial"/>
          <w:sz w:val="22"/>
          <w:szCs w:val="22"/>
        </w:rPr>
      </w:pPr>
    </w:p>
    <w:p w14:paraId="7317DC14" w14:textId="77777777" w:rsidR="00DE237A" w:rsidRPr="00671F73" w:rsidRDefault="00DE237A" w:rsidP="00434F2A">
      <w:pPr>
        <w:rPr>
          <w:rFonts w:ascii="Arial" w:hAnsi="Arial" w:cs="Arial"/>
          <w:sz w:val="22"/>
          <w:szCs w:val="22"/>
        </w:rPr>
      </w:pPr>
    </w:p>
    <w:p w14:paraId="019654C2" w14:textId="77777777" w:rsidR="00434F2A" w:rsidRPr="00671F73" w:rsidRDefault="00434F2A" w:rsidP="00434F2A">
      <w:pPr>
        <w:rPr>
          <w:rFonts w:ascii="Arial" w:hAnsi="Arial" w:cs="Arial"/>
          <w:sz w:val="22"/>
          <w:szCs w:val="22"/>
        </w:rPr>
      </w:pPr>
    </w:p>
    <w:p w14:paraId="7F3E44C7" w14:textId="77777777" w:rsidR="00434F2A" w:rsidRPr="00671F73" w:rsidRDefault="00434F2A" w:rsidP="00434F2A">
      <w:pPr>
        <w:rPr>
          <w:rFonts w:ascii="Arial" w:hAnsi="Arial" w:cs="Arial"/>
          <w:sz w:val="22"/>
          <w:szCs w:val="22"/>
        </w:rPr>
      </w:pPr>
    </w:p>
    <w:p w14:paraId="12E1903D" w14:textId="77777777" w:rsidR="00434F2A" w:rsidRPr="00671F73" w:rsidRDefault="00434F2A" w:rsidP="00434F2A">
      <w:pPr>
        <w:rPr>
          <w:rFonts w:ascii="Arial" w:hAnsi="Arial" w:cs="Arial"/>
          <w:sz w:val="22"/>
          <w:szCs w:val="22"/>
        </w:rPr>
      </w:pPr>
    </w:p>
    <w:p w14:paraId="7E733B53" w14:textId="77777777" w:rsidR="00940A29" w:rsidRPr="00DD1E11" w:rsidRDefault="00434F2A" w:rsidP="00940A29">
      <w:pPr>
        <w:rPr>
          <w:rFonts w:ascii="Arial" w:hAnsi="Arial" w:cs="Arial"/>
          <w:sz w:val="20"/>
          <w:u w:val="single"/>
        </w:rPr>
      </w:pPr>
      <w:r w:rsidRPr="00DD1E11">
        <w:rPr>
          <w:rFonts w:ascii="Arial" w:hAnsi="Arial" w:cs="Arial"/>
          <w:sz w:val="20"/>
          <w:u w:val="single"/>
        </w:rPr>
        <w:br w:type="page"/>
      </w:r>
    </w:p>
    <w:p w14:paraId="3831DE28" w14:textId="77777777" w:rsidR="000D77ED" w:rsidRDefault="000D77ED" w:rsidP="00C73795">
      <w:pPr>
        <w:pStyle w:val="Heading2"/>
        <w:rPr>
          <w:sz w:val="28"/>
          <w:szCs w:val="24"/>
        </w:rPr>
      </w:pPr>
    </w:p>
    <w:p w14:paraId="25B7EBA5" w14:textId="0ED90F6F" w:rsidR="00940A29" w:rsidRPr="00C85044" w:rsidRDefault="00F53FF5" w:rsidP="00C73795">
      <w:pPr>
        <w:pStyle w:val="Heading2"/>
        <w:rPr>
          <w:sz w:val="28"/>
          <w:szCs w:val="24"/>
        </w:rPr>
      </w:pPr>
      <w:bookmarkStart w:id="23" w:name="_Toc190255572"/>
      <w:r w:rsidRPr="00C85044">
        <w:rPr>
          <w:sz w:val="28"/>
          <w:szCs w:val="24"/>
        </w:rPr>
        <w:t>Ākonga Hours</w:t>
      </w:r>
      <w:bookmarkEnd w:id="23"/>
    </w:p>
    <w:p w14:paraId="1FB855AC" w14:textId="77777777" w:rsidR="00DD1E11" w:rsidRPr="00DD1E11" w:rsidRDefault="00DD1E11" w:rsidP="00DD1E11">
      <w:pPr>
        <w:rPr>
          <w:rFonts w:ascii="Arial" w:hAnsi="Arial" w:cs="Arial"/>
          <w:sz w:val="22"/>
          <w:szCs w:val="22"/>
        </w:rPr>
      </w:pPr>
    </w:p>
    <w:p w14:paraId="2AC5F9EC" w14:textId="77777777" w:rsidR="00DD1E11" w:rsidRPr="00DD1E11" w:rsidRDefault="00DD1E11" w:rsidP="000D77ED">
      <w:pPr>
        <w:spacing w:before="240" w:after="240"/>
        <w:rPr>
          <w:rFonts w:ascii="Arial" w:hAnsi="Arial" w:cs="Arial"/>
          <w:sz w:val="22"/>
          <w:szCs w:val="22"/>
          <w:lang w:val="en-NZ" w:eastAsia="en-NZ"/>
        </w:rPr>
      </w:pPr>
      <w:r w:rsidRPr="00DD1E11">
        <w:rPr>
          <w:rFonts w:ascii="Arial" w:hAnsi="Arial" w:cs="Arial"/>
          <w:b/>
          <w:bCs/>
          <w:sz w:val="22"/>
          <w:szCs w:val="22"/>
          <w:lang w:val="en-NZ" w:eastAsia="en-NZ"/>
        </w:rPr>
        <w:t>Public Holidays and Placement Hours</w:t>
      </w:r>
      <w:r w:rsidRPr="00DD1E11">
        <w:rPr>
          <w:rFonts w:ascii="Arial" w:hAnsi="Arial" w:cs="Arial"/>
          <w:sz w:val="22"/>
          <w:szCs w:val="22"/>
          <w:lang w:val="en-NZ" w:eastAsia="en-NZ"/>
        </w:rPr>
        <w:br/>
        <w:t>Public holidays are not included in the accumulated placement hours.</w:t>
      </w:r>
    </w:p>
    <w:p w14:paraId="08119919" w14:textId="77777777" w:rsidR="00DD1E11" w:rsidRPr="00DD1E11" w:rsidRDefault="00DD1E11" w:rsidP="000D77ED">
      <w:pPr>
        <w:spacing w:before="240" w:after="240"/>
        <w:rPr>
          <w:rFonts w:ascii="Arial" w:hAnsi="Arial" w:cs="Arial"/>
          <w:sz w:val="22"/>
          <w:szCs w:val="22"/>
          <w:lang w:val="en-NZ" w:eastAsia="en-NZ"/>
        </w:rPr>
      </w:pPr>
      <w:r w:rsidRPr="00DD1E11">
        <w:rPr>
          <w:rFonts w:ascii="Arial" w:hAnsi="Arial" w:cs="Arial"/>
          <w:sz w:val="22"/>
          <w:szCs w:val="22"/>
          <w:lang w:val="en-NZ" w:eastAsia="en-NZ"/>
        </w:rPr>
        <w:t>Workplace-related activities or tasks completed from home may be counted as "onsite hours," provided prior consultation and agreement are obtained from your supervisor. This ensures that all work contributes meaningfully to your learning and aligns with placement expectations.</w:t>
      </w:r>
    </w:p>
    <w:p w14:paraId="72CF3EB2" w14:textId="77777777" w:rsidR="000D77ED" w:rsidRDefault="000D77ED" w:rsidP="000D77ED">
      <w:pPr>
        <w:spacing w:before="240" w:after="240"/>
        <w:rPr>
          <w:rFonts w:ascii="Arial" w:hAnsi="Arial" w:cs="Arial"/>
          <w:b/>
          <w:bCs/>
          <w:sz w:val="22"/>
          <w:szCs w:val="22"/>
          <w:lang w:val="en-NZ" w:eastAsia="en-NZ"/>
        </w:rPr>
      </w:pPr>
    </w:p>
    <w:p w14:paraId="262AF6B3" w14:textId="1901BD7E" w:rsidR="00DD1E11" w:rsidRPr="00DD1E11" w:rsidRDefault="00DD1E11" w:rsidP="000D77ED">
      <w:pPr>
        <w:spacing w:before="240" w:after="240"/>
        <w:rPr>
          <w:rFonts w:ascii="Arial" w:hAnsi="Arial" w:cs="Arial"/>
          <w:sz w:val="22"/>
          <w:szCs w:val="22"/>
          <w:lang w:val="en-NZ" w:eastAsia="en-NZ"/>
        </w:rPr>
      </w:pPr>
      <w:r w:rsidRPr="00DD1E11">
        <w:rPr>
          <w:rFonts w:ascii="Arial" w:hAnsi="Arial" w:cs="Arial"/>
          <w:b/>
          <w:bCs/>
          <w:sz w:val="22"/>
          <w:szCs w:val="22"/>
          <w:lang w:val="en-NZ" w:eastAsia="en-NZ"/>
        </w:rPr>
        <w:t>Expected Weekly Hours</w:t>
      </w:r>
      <w:r w:rsidRPr="00DD1E11">
        <w:rPr>
          <w:rFonts w:ascii="Arial" w:hAnsi="Arial" w:cs="Arial"/>
          <w:sz w:val="22"/>
          <w:szCs w:val="22"/>
          <w:lang w:val="en-NZ" w:eastAsia="en-NZ"/>
        </w:rPr>
        <w:br/>
        <w:t>Ākonga are expected to complete 30 onsite hours per week, with an additional 5 hours allocated for study and preparation. This combination is designed to support both practical learning and academic reflection during your placement.</w:t>
      </w:r>
    </w:p>
    <w:p w14:paraId="49F67450" w14:textId="77777777" w:rsidR="000D77ED" w:rsidRDefault="000D77ED" w:rsidP="000D77ED">
      <w:pPr>
        <w:spacing w:before="240" w:after="240"/>
        <w:rPr>
          <w:rFonts w:ascii="Arial" w:hAnsi="Arial" w:cs="Arial"/>
          <w:b/>
          <w:bCs/>
          <w:sz w:val="22"/>
          <w:szCs w:val="22"/>
          <w:lang w:val="en-NZ" w:eastAsia="en-NZ"/>
        </w:rPr>
      </w:pPr>
    </w:p>
    <w:p w14:paraId="322D72F1" w14:textId="2B03C056" w:rsidR="00A320BA" w:rsidRPr="00DD1E11" w:rsidRDefault="00DD1E11" w:rsidP="000D77ED">
      <w:pPr>
        <w:spacing w:before="240" w:after="240"/>
        <w:rPr>
          <w:rFonts w:ascii="Arial" w:hAnsi="Arial" w:cs="Arial"/>
          <w:sz w:val="22"/>
          <w:szCs w:val="22"/>
          <w:lang w:val="en-NZ" w:eastAsia="en-NZ"/>
        </w:rPr>
      </w:pPr>
      <w:r w:rsidRPr="00DD1E11">
        <w:rPr>
          <w:rFonts w:ascii="Arial" w:hAnsi="Arial" w:cs="Arial"/>
          <w:b/>
          <w:bCs/>
          <w:sz w:val="22"/>
          <w:szCs w:val="22"/>
          <w:lang w:val="en-NZ" w:eastAsia="en-NZ"/>
        </w:rPr>
        <w:t xml:space="preserve">Fieldwork Placement </w:t>
      </w:r>
      <w:r w:rsidR="00A320BA">
        <w:rPr>
          <w:rFonts w:ascii="Arial" w:hAnsi="Arial" w:cs="Arial"/>
          <w:b/>
          <w:bCs/>
          <w:sz w:val="22"/>
          <w:szCs w:val="22"/>
          <w:lang w:val="en-NZ" w:eastAsia="en-NZ"/>
        </w:rPr>
        <w:t>4</w:t>
      </w:r>
      <w:r w:rsidRPr="00DD1E11">
        <w:rPr>
          <w:rFonts w:ascii="Arial" w:hAnsi="Arial" w:cs="Arial"/>
          <w:b/>
          <w:bCs/>
          <w:sz w:val="22"/>
          <w:szCs w:val="22"/>
          <w:lang w:val="en-NZ" w:eastAsia="en-NZ"/>
        </w:rPr>
        <w:t xml:space="preserve"> (</w:t>
      </w:r>
      <w:r w:rsidR="00A320BA">
        <w:rPr>
          <w:rFonts w:ascii="Arial" w:hAnsi="Arial" w:cs="Arial"/>
          <w:b/>
          <w:bCs/>
          <w:sz w:val="22"/>
          <w:szCs w:val="22"/>
          <w:lang w:val="en-NZ" w:eastAsia="en-NZ"/>
        </w:rPr>
        <w:t>8</w:t>
      </w:r>
      <w:r w:rsidRPr="00DD1E11">
        <w:rPr>
          <w:rFonts w:ascii="Arial" w:hAnsi="Arial" w:cs="Arial"/>
          <w:b/>
          <w:bCs/>
          <w:sz w:val="22"/>
          <w:szCs w:val="22"/>
          <w:lang w:val="en-NZ" w:eastAsia="en-NZ"/>
        </w:rPr>
        <w:t xml:space="preserve"> Weeks)</w:t>
      </w:r>
      <w:r w:rsidRPr="00DD1E11">
        <w:rPr>
          <w:rFonts w:ascii="Arial" w:hAnsi="Arial" w:cs="Arial"/>
          <w:sz w:val="22"/>
          <w:szCs w:val="22"/>
          <w:lang w:val="en-NZ" w:eastAsia="en-NZ"/>
        </w:rPr>
        <w:br/>
        <w:t xml:space="preserve">This first placement spans </w:t>
      </w:r>
      <w:r w:rsidR="00A320BA">
        <w:rPr>
          <w:rFonts w:ascii="Arial" w:hAnsi="Arial" w:cs="Arial"/>
          <w:sz w:val="22"/>
          <w:szCs w:val="22"/>
          <w:lang w:val="en-NZ" w:eastAsia="en-NZ"/>
        </w:rPr>
        <w:t>eight</w:t>
      </w:r>
      <w:r w:rsidRPr="00DD1E11">
        <w:rPr>
          <w:rFonts w:ascii="Arial" w:hAnsi="Arial" w:cs="Arial"/>
          <w:sz w:val="22"/>
          <w:szCs w:val="22"/>
          <w:lang w:val="en-NZ" w:eastAsia="en-NZ"/>
        </w:rPr>
        <w:t xml:space="preserve"> weeks and is an opportunity to </w:t>
      </w:r>
      <w:r w:rsidR="00A320BA">
        <w:rPr>
          <w:rFonts w:ascii="Arial" w:hAnsi="Arial" w:cs="Arial"/>
          <w:sz w:val="22"/>
          <w:szCs w:val="22"/>
          <w:lang w:val="en-NZ" w:eastAsia="en-NZ"/>
        </w:rPr>
        <w:t>demonstrate</w:t>
      </w:r>
      <w:r w:rsidR="00F43BBA">
        <w:rPr>
          <w:rFonts w:ascii="Arial" w:hAnsi="Arial" w:cs="Arial"/>
          <w:sz w:val="22"/>
          <w:szCs w:val="22"/>
          <w:lang w:val="en-NZ" w:eastAsia="en-NZ"/>
        </w:rPr>
        <w:t xml:space="preserve"> the application of theoretical </w:t>
      </w:r>
      <w:r w:rsidR="009E00E7">
        <w:rPr>
          <w:rFonts w:ascii="Arial" w:hAnsi="Arial" w:cs="Arial"/>
          <w:sz w:val="22"/>
          <w:szCs w:val="22"/>
          <w:lang w:val="en-NZ" w:eastAsia="en-NZ"/>
        </w:rPr>
        <w:t xml:space="preserve">knowledge, showcase professional reasoning and consistently </w:t>
      </w:r>
      <w:r w:rsidR="00F54AE7">
        <w:rPr>
          <w:rFonts w:ascii="Arial" w:hAnsi="Arial" w:cs="Arial"/>
          <w:sz w:val="22"/>
          <w:szCs w:val="22"/>
          <w:lang w:val="en-NZ" w:eastAsia="en-NZ"/>
        </w:rPr>
        <w:t>apply this with the context of settling.</w:t>
      </w:r>
    </w:p>
    <w:p w14:paraId="1B7FF44B" w14:textId="23A025D3" w:rsidR="00DD1E11" w:rsidRPr="00DD1E11" w:rsidRDefault="00DD1E11" w:rsidP="000D77ED">
      <w:pPr>
        <w:spacing w:before="240" w:after="240"/>
        <w:rPr>
          <w:rFonts w:ascii="Arial" w:hAnsi="Arial" w:cs="Arial"/>
          <w:sz w:val="22"/>
          <w:szCs w:val="22"/>
          <w:lang w:val="en-NZ" w:eastAsia="en-NZ"/>
        </w:rPr>
      </w:pPr>
      <w:r w:rsidRPr="00DD1E11">
        <w:rPr>
          <w:rFonts w:ascii="Arial" w:hAnsi="Arial" w:cs="Arial"/>
          <w:sz w:val="22"/>
          <w:szCs w:val="22"/>
          <w:lang w:val="en-NZ" w:eastAsia="en-NZ"/>
        </w:rPr>
        <w:t xml:space="preserve">This form needs to be signed off by your supervisor. </w:t>
      </w:r>
    </w:p>
    <w:p w14:paraId="1BD7E299" w14:textId="77777777" w:rsidR="00940A29" w:rsidRPr="00671F73" w:rsidRDefault="00940A29" w:rsidP="000D77ED">
      <w:pPr>
        <w:widowControl w:val="0"/>
        <w:spacing w:before="240" w:after="240"/>
        <w:jc w:val="both"/>
        <w:rPr>
          <w:rFonts w:ascii="Arial" w:hAnsi="Arial" w:cs="Arial"/>
          <w:sz w:val="22"/>
          <w:szCs w:val="22"/>
        </w:rPr>
      </w:pPr>
    </w:p>
    <w:tbl>
      <w:tblPr>
        <w:tblW w:w="0" w:type="auto"/>
        <w:tblLayout w:type="fixed"/>
        <w:tblCellMar>
          <w:left w:w="139" w:type="dxa"/>
          <w:right w:w="139" w:type="dxa"/>
        </w:tblCellMar>
        <w:tblLook w:val="0000" w:firstRow="0" w:lastRow="0" w:firstColumn="0" w:lastColumn="0" w:noHBand="0" w:noVBand="0"/>
      </w:tblPr>
      <w:tblGrid>
        <w:gridCol w:w="7126"/>
      </w:tblGrid>
      <w:tr w:rsidR="00940A29" w:rsidRPr="00671F73" w14:paraId="206E7B86" w14:textId="77777777" w:rsidTr="00BE18DD">
        <w:trPr>
          <w:trHeight w:val="524"/>
        </w:trPr>
        <w:tc>
          <w:tcPr>
            <w:tcW w:w="7126" w:type="dxa"/>
            <w:tcBorders>
              <w:top w:val="single" w:sz="6" w:space="0" w:color="000000"/>
              <w:left w:val="single" w:sz="6" w:space="0" w:color="000000"/>
              <w:bottom w:val="single" w:sz="6" w:space="0" w:color="000000"/>
              <w:right w:val="single" w:sz="6" w:space="0" w:color="000000"/>
            </w:tcBorders>
          </w:tcPr>
          <w:p w14:paraId="441CD043" w14:textId="7BC90C58" w:rsidR="00940A29" w:rsidRPr="00671F73" w:rsidRDefault="00940A29" w:rsidP="000D77ED">
            <w:pPr>
              <w:widowControl w:val="0"/>
              <w:spacing w:before="240" w:after="240"/>
              <w:rPr>
                <w:rFonts w:ascii="Arial" w:hAnsi="Arial" w:cs="Arial"/>
                <w:sz w:val="22"/>
                <w:szCs w:val="22"/>
              </w:rPr>
            </w:pPr>
            <w:r w:rsidRPr="00671F73">
              <w:rPr>
                <w:rFonts w:ascii="Arial" w:hAnsi="Arial" w:cs="Arial"/>
                <w:sz w:val="22"/>
                <w:szCs w:val="22"/>
              </w:rPr>
              <w:t xml:space="preserve">Expected Weekly Hours:  </w:t>
            </w:r>
            <w:r w:rsidR="00654A9B" w:rsidRPr="00671F73">
              <w:rPr>
                <w:rStyle w:val="normaltextrun"/>
                <w:rFonts w:ascii="Arial" w:hAnsi="Arial" w:cs="Arial"/>
                <w:b/>
                <w:bCs/>
                <w:color w:val="000000"/>
                <w:sz w:val="22"/>
                <w:szCs w:val="22"/>
                <w:shd w:val="clear" w:color="auto" w:fill="FFFFFF"/>
              </w:rPr>
              <w:t xml:space="preserve">30 hours on-site, plus 5 hours </w:t>
            </w:r>
            <w:r w:rsidR="00241E47">
              <w:rPr>
                <w:rStyle w:val="normaltextrun"/>
                <w:rFonts w:ascii="Arial" w:hAnsi="Arial" w:cs="Arial"/>
                <w:b/>
                <w:bCs/>
                <w:color w:val="000000"/>
                <w:sz w:val="22"/>
                <w:szCs w:val="22"/>
                <w:shd w:val="clear" w:color="auto" w:fill="FFFFFF"/>
              </w:rPr>
              <w:t xml:space="preserve">of </w:t>
            </w:r>
            <w:r w:rsidR="00654A9B" w:rsidRPr="00671F73">
              <w:rPr>
                <w:rStyle w:val="normaltextrun"/>
                <w:rFonts w:ascii="Arial" w:hAnsi="Arial" w:cs="Arial"/>
                <w:b/>
                <w:bCs/>
                <w:color w:val="000000"/>
                <w:sz w:val="22"/>
                <w:szCs w:val="22"/>
                <w:shd w:val="clear" w:color="auto" w:fill="FFFFFF"/>
              </w:rPr>
              <w:t>study</w:t>
            </w:r>
          </w:p>
        </w:tc>
      </w:tr>
    </w:tbl>
    <w:p w14:paraId="49858DB5" w14:textId="77777777" w:rsidR="00940A29" w:rsidRPr="00671F73" w:rsidRDefault="00940A29" w:rsidP="00940A29">
      <w:pPr>
        <w:widowControl w:val="0"/>
        <w:jc w:val="both"/>
        <w:rPr>
          <w:rFonts w:ascii="Arial" w:hAnsi="Arial" w:cs="Arial"/>
          <w:sz w:val="22"/>
          <w:szCs w:val="22"/>
        </w:rPr>
      </w:pPr>
    </w:p>
    <w:p w14:paraId="4318D08E" w14:textId="77777777" w:rsidR="0042620B" w:rsidRDefault="0042620B">
      <w:pPr>
        <w:rPr>
          <w:rFonts w:ascii="Arial" w:hAnsi="Arial" w:cs="Arial"/>
          <w:sz w:val="22"/>
          <w:szCs w:val="22"/>
        </w:rPr>
      </w:pPr>
      <w:r>
        <w:rPr>
          <w:rFonts w:ascii="Arial" w:hAnsi="Arial" w:cs="Arial"/>
          <w:sz w:val="22"/>
          <w:szCs w:val="22"/>
        </w:rPr>
        <w:br w:type="page"/>
      </w:r>
    </w:p>
    <w:p w14:paraId="239A4447" w14:textId="152B8EFA" w:rsidR="00940A29" w:rsidRPr="00B97B26" w:rsidRDefault="00940A29" w:rsidP="00B97B26">
      <w:pPr>
        <w:rPr>
          <w:rFonts w:ascii="Arial" w:hAnsi="Arial" w:cs="Arial"/>
          <w:sz w:val="22"/>
          <w:szCs w:val="22"/>
        </w:rPr>
      </w:pPr>
      <w:r w:rsidRPr="00B97B26">
        <w:rPr>
          <w:rFonts w:ascii="Arial" w:hAnsi="Arial" w:cs="Arial"/>
          <w:sz w:val="22"/>
          <w:szCs w:val="22"/>
        </w:rPr>
        <w:lastRenderedPageBreak/>
        <w:t>Fieldwork Placement 4 (8 weeks)</w:t>
      </w:r>
    </w:p>
    <w:p w14:paraId="703A245E" w14:textId="77777777" w:rsidR="00940A29" w:rsidRPr="00671F73" w:rsidRDefault="00940A29" w:rsidP="00940A29">
      <w:pPr>
        <w:widowControl w:val="0"/>
        <w:jc w:val="both"/>
        <w:rPr>
          <w:rFonts w:ascii="Arial" w:hAnsi="Arial" w:cs="Arial"/>
          <w:sz w:val="22"/>
          <w:szCs w:val="22"/>
        </w:rPr>
      </w:pPr>
    </w:p>
    <w:tbl>
      <w:tblPr>
        <w:tblW w:w="0" w:type="auto"/>
        <w:jc w:val="center"/>
        <w:tblLayout w:type="fixed"/>
        <w:tblCellMar>
          <w:left w:w="132" w:type="dxa"/>
          <w:right w:w="132" w:type="dxa"/>
        </w:tblCellMar>
        <w:tblLook w:val="0000" w:firstRow="0" w:lastRow="0" w:firstColumn="0" w:lastColumn="0" w:noHBand="0" w:noVBand="0"/>
      </w:tblPr>
      <w:tblGrid>
        <w:gridCol w:w="1933"/>
        <w:gridCol w:w="5160"/>
        <w:gridCol w:w="1818"/>
      </w:tblGrid>
      <w:tr w:rsidR="00940A29" w:rsidRPr="00671F73" w14:paraId="38208F00" w14:textId="77777777" w:rsidTr="00DD1E11">
        <w:trPr>
          <w:jc w:val="center"/>
        </w:trPr>
        <w:tc>
          <w:tcPr>
            <w:tcW w:w="1933" w:type="dxa"/>
            <w:tcBorders>
              <w:top w:val="single" w:sz="6" w:space="0" w:color="000000"/>
              <w:left w:val="single" w:sz="6" w:space="0" w:color="000000"/>
              <w:bottom w:val="single" w:sz="6" w:space="0" w:color="FFFFFF"/>
              <w:right w:val="single" w:sz="6" w:space="0" w:color="FFFFFF"/>
            </w:tcBorders>
          </w:tcPr>
          <w:p w14:paraId="01921C6B" w14:textId="77777777" w:rsidR="00940A29" w:rsidRPr="00671F73" w:rsidRDefault="00940A29" w:rsidP="00940A29">
            <w:pPr>
              <w:widowControl w:val="0"/>
              <w:spacing w:before="120" w:after="120"/>
              <w:jc w:val="center"/>
              <w:rPr>
                <w:rFonts w:ascii="Arial" w:hAnsi="Arial" w:cs="Arial"/>
                <w:sz w:val="22"/>
                <w:szCs w:val="22"/>
              </w:rPr>
            </w:pPr>
            <w:r w:rsidRPr="00671F73">
              <w:rPr>
                <w:rFonts w:ascii="Arial" w:hAnsi="Arial" w:cs="Arial"/>
                <w:sz w:val="22"/>
                <w:szCs w:val="22"/>
              </w:rPr>
              <w:t>Week Beginning</w:t>
            </w:r>
          </w:p>
        </w:tc>
        <w:tc>
          <w:tcPr>
            <w:tcW w:w="5160" w:type="dxa"/>
            <w:tcBorders>
              <w:top w:val="single" w:sz="6" w:space="0" w:color="000000"/>
              <w:left w:val="single" w:sz="6" w:space="0" w:color="000000"/>
              <w:bottom w:val="single" w:sz="6" w:space="0" w:color="FFFFFF"/>
              <w:right w:val="single" w:sz="6" w:space="0" w:color="FFFFFF"/>
            </w:tcBorders>
          </w:tcPr>
          <w:p w14:paraId="5D58E87F" w14:textId="77777777" w:rsidR="00940A29" w:rsidRPr="00671F73" w:rsidRDefault="00940A29" w:rsidP="00940A29">
            <w:pPr>
              <w:widowControl w:val="0"/>
              <w:spacing w:before="120" w:after="120"/>
              <w:jc w:val="center"/>
              <w:rPr>
                <w:rFonts w:ascii="Arial" w:hAnsi="Arial" w:cs="Arial"/>
                <w:sz w:val="22"/>
                <w:szCs w:val="22"/>
              </w:rPr>
            </w:pPr>
            <w:r w:rsidRPr="00671F73">
              <w:rPr>
                <w:rFonts w:ascii="Arial" w:hAnsi="Arial" w:cs="Arial"/>
                <w:sz w:val="22"/>
                <w:szCs w:val="22"/>
              </w:rPr>
              <w:t>Details</w:t>
            </w:r>
          </w:p>
        </w:tc>
        <w:tc>
          <w:tcPr>
            <w:tcW w:w="1818" w:type="dxa"/>
            <w:tcBorders>
              <w:top w:val="single" w:sz="6" w:space="0" w:color="000000"/>
              <w:left w:val="single" w:sz="6" w:space="0" w:color="000000"/>
              <w:bottom w:val="single" w:sz="6" w:space="0" w:color="FFFFFF"/>
              <w:right w:val="single" w:sz="6" w:space="0" w:color="000000"/>
            </w:tcBorders>
          </w:tcPr>
          <w:p w14:paraId="36DC2FBF" w14:textId="77777777" w:rsidR="00940A29" w:rsidRPr="00671F73" w:rsidRDefault="00940A29" w:rsidP="00940A29">
            <w:pPr>
              <w:widowControl w:val="0"/>
              <w:spacing w:before="120" w:after="120"/>
              <w:jc w:val="center"/>
              <w:rPr>
                <w:rFonts w:ascii="Arial" w:hAnsi="Arial" w:cs="Arial"/>
                <w:sz w:val="22"/>
                <w:szCs w:val="22"/>
              </w:rPr>
            </w:pPr>
            <w:r w:rsidRPr="00671F73">
              <w:rPr>
                <w:rFonts w:ascii="Arial" w:hAnsi="Arial" w:cs="Arial"/>
                <w:sz w:val="22"/>
                <w:szCs w:val="22"/>
              </w:rPr>
              <w:t xml:space="preserve">Total Hours </w:t>
            </w:r>
            <w:r w:rsidRPr="0046652F">
              <w:rPr>
                <w:rFonts w:ascii="Arial" w:hAnsi="Arial" w:cs="Arial"/>
                <w:sz w:val="20"/>
              </w:rPr>
              <w:t>(Min = 35)</w:t>
            </w:r>
          </w:p>
        </w:tc>
      </w:tr>
      <w:tr w:rsidR="00940A29" w:rsidRPr="00671F73" w14:paraId="097A16AE" w14:textId="77777777" w:rsidTr="00DD1E11">
        <w:trPr>
          <w:trHeight w:hRule="exact" w:val="991"/>
          <w:jc w:val="center"/>
        </w:trPr>
        <w:tc>
          <w:tcPr>
            <w:tcW w:w="1933" w:type="dxa"/>
            <w:tcBorders>
              <w:top w:val="single" w:sz="6" w:space="0" w:color="000000"/>
              <w:left w:val="single" w:sz="6" w:space="0" w:color="000000"/>
              <w:bottom w:val="single" w:sz="6" w:space="0" w:color="FFFFFF"/>
              <w:right w:val="single" w:sz="6" w:space="0" w:color="FFFFFF"/>
            </w:tcBorders>
          </w:tcPr>
          <w:p w14:paraId="541AB9F5" w14:textId="77777777" w:rsidR="00940A29" w:rsidRPr="00671F73" w:rsidRDefault="00940A29" w:rsidP="00940A29">
            <w:pPr>
              <w:widowControl w:val="0"/>
              <w:rPr>
                <w:rFonts w:ascii="Arial" w:hAnsi="Arial" w:cs="Arial"/>
                <w:sz w:val="22"/>
                <w:szCs w:val="22"/>
              </w:rPr>
            </w:pPr>
          </w:p>
          <w:p w14:paraId="205CC65F" w14:textId="77777777" w:rsidR="00940A29" w:rsidRPr="00671F73" w:rsidRDefault="00940A29" w:rsidP="00940A29">
            <w:pPr>
              <w:widowControl w:val="0"/>
              <w:rPr>
                <w:rFonts w:ascii="Arial" w:hAnsi="Arial" w:cs="Arial"/>
                <w:sz w:val="22"/>
                <w:szCs w:val="22"/>
              </w:rPr>
            </w:pPr>
          </w:p>
          <w:p w14:paraId="2232E03D" w14:textId="77777777" w:rsidR="00940A29" w:rsidRPr="00671F73" w:rsidRDefault="00940A29" w:rsidP="00940A29">
            <w:pPr>
              <w:widowControl w:val="0"/>
              <w:rPr>
                <w:rFonts w:ascii="Arial" w:hAnsi="Arial" w:cs="Arial"/>
                <w:sz w:val="22"/>
                <w:szCs w:val="22"/>
              </w:rPr>
            </w:pPr>
          </w:p>
          <w:p w14:paraId="14D140B5"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3AAC0A3D" w14:textId="77777777" w:rsidR="00940A29" w:rsidRPr="00671F73" w:rsidRDefault="00940A29" w:rsidP="00940A29">
            <w:pPr>
              <w:widowControl w:val="0"/>
              <w:rPr>
                <w:rFonts w:ascii="Arial" w:hAnsi="Arial" w:cs="Arial"/>
                <w:sz w:val="22"/>
                <w:szCs w:val="22"/>
              </w:rPr>
            </w:pPr>
          </w:p>
          <w:p w14:paraId="75119F9F" w14:textId="77777777" w:rsidR="00940A29" w:rsidRPr="00671F73" w:rsidRDefault="00940A29" w:rsidP="00940A29">
            <w:pPr>
              <w:widowControl w:val="0"/>
              <w:rPr>
                <w:rFonts w:ascii="Arial" w:hAnsi="Arial" w:cs="Arial"/>
                <w:sz w:val="22"/>
                <w:szCs w:val="22"/>
              </w:rPr>
            </w:pPr>
          </w:p>
          <w:p w14:paraId="40259252" w14:textId="77777777" w:rsidR="00940A29" w:rsidRPr="00671F73" w:rsidRDefault="00940A29" w:rsidP="00940A29">
            <w:pPr>
              <w:widowControl w:val="0"/>
              <w:rPr>
                <w:rFonts w:ascii="Arial" w:hAnsi="Arial" w:cs="Arial"/>
                <w:sz w:val="22"/>
                <w:szCs w:val="22"/>
              </w:rPr>
            </w:pPr>
          </w:p>
          <w:p w14:paraId="7C6B1B7E"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340AAA75" w14:textId="77777777" w:rsidR="00940A29" w:rsidRPr="00671F73" w:rsidRDefault="00940A29" w:rsidP="00940A29">
            <w:pPr>
              <w:widowControl w:val="0"/>
              <w:rPr>
                <w:rFonts w:ascii="Arial" w:hAnsi="Arial" w:cs="Arial"/>
                <w:sz w:val="22"/>
                <w:szCs w:val="22"/>
              </w:rPr>
            </w:pPr>
          </w:p>
          <w:p w14:paraId="183A23BF" w14:textId="77777777" w:rsidR="00940A29" w:rsidRPr="00671F73" w:rsidRDefault="00940A29" w:rsidP="00940A29">
            <w:pPr>
              <w:widowControl w:val="0"/>
              <w:rPr>
                <w:rFonts w:ascii="Arial" w:hAnsi="Arial" w:cs="Arial"/>
                <w:sz w:val="22"/>
                <w:szCs w:val="22"/>
              </w:rPr>
            </w:pPr>
          </w:p>
        </w:tc>
      </w:tr>
      <w:tr w:rsidR="00940A29" w:rsidRPr="00671F73" w14:paraId="3DE5E88C"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2BC4BED8" w14:textId="77777777" w:rsidR="00940A29" w:rsidRPr="00671F73" w:rsidRDefault="00940A29" w:rsidP="00940A29">
            <w:pPr>
              <w:widowControl w:val="0"/>
              <w:rPr>
                <w:rFonts w:ascii="Arial" w:hAnsi="Arial" w:cs="Arial"/>
                <w:sz w:val="22"/>
                <w:szCs w:val="22"/>
              </w:rPr>
            </w:pPr>
          </w:p>
          <w:p w14:paraId="35DA2FB3" w14:textId="77777777" w:rsidR="00940A29" w:rsidRPr="00671F73" w:rsidRDefault="00940A29" w:rsidP="00940A29">
            <w:pPr>
              <w:widowControl w:val="0"/>
              <w:rPr>
                <w:rFonts w:ascii="Arial" w:hAnsi="Arial" w:cs="Arial"/>
                <w:sz w:val="22"/>
                <w:szCs w:val="22"/>
              </w:rPr>
            </w:pPr>
          </w:p>
          <w:p w14:paraId="0E64A798" w14:textId="77777777" w:rsidR="00940A29" w:rsidRPr="00671F73" w:rsidRDefault="00940A29" w:rsidP="00940A29">
            <w:pPr>
              <w:widowControl w:val="0"/>
              <w:rPr>
                <w:rFonts w:ascii="Arial" w:hAnsi="Arial" w:cs="Arial"/>
                <w:sz w:val="22"/>
                <w:szCs w:val="22"/>
              </w:rPr>
            </w:pPr>
          </w:p>
          <w:p w14:paraId="467E2339"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701A139A" w14:textId="77777777" w:rsidR="00940A29" w:rsidRPr="00671F73" w:rsidRDefault="00940A29" w:rsidP="00940A29">
            <w:pPr>
              <w:widowControl w:val="0"/>
              <w:rPr>
                <w:rFonts w:ascii="Arial" w:hAnsi="Arial" w:cs="Arial"/>
                <w:sz w:val="22"/>
                <w:szCs w:val="22"/>
              </w:rPr>
            </w:pPr>
          </w:p>
          <w:p w14:paraId="336EE93E" w14:textId="77777777" w:rsidR="00940A29" w:rsidRPr="00671F73" w:rsidRDefault="00940A29" w:rsidP="00940A29">
            <w:pPr>
              <w:widowControl w:val="0"/>
              <w:rPr>
                <w:rFonts w:ascii="Arial" w:hAnsi="Arial" w:cs="Arial"/>
                <w:sz w:val="22"/>
                <w:szCs w:val="22"/>
              </w:rPr>
            </w:pPr>
          </w:p>
          <w:p w14:paraId="40F6B163" w14:textId="77777777" w:rsidR="00940A29" w:rsidRPr="00671F73" w:rsidRDefault="00940A29" w:rsidP="00940A29">
            <w:pPr>
              <w:widowControl w:val="0"/>
              <w:rPr>
                <w:rFonts w:ascii="Arial" w:hAnsi="Arial" w:cs="Arial"/>
                <w:sz w:val="22"/>
                <w:szCs w:val="22"/>
              </w:rPr>
            </w:pPr>
          </w:p>
          <w:p w14:paraId="52FFEFD7" w14:textId="77777777" w:rsidR="00940A29" w:rsidRPr="00671F73" w:rsidRDefault="00940A29" w:rsidP="00940A29">
            <w:pPr>
              <w:widowControl w:val="0"/>
              <w:tabs>
                <w:tab w:val="left" w:pos="855"/>
              </w:tabs>
              <w:rPr>
                <w:rFonts w:ascii="Arial" w:hAnsi="Arial" w:cs="Arial"/>
                <w:sz w:val="22"/>
                <w:szCs w:val="22"/>
              </w:rPr>
            </w:pPr>
            <w:r w:rsidRPr="00671F73">
              <w:rPr>
                <w:rFonts w:ascii="Arial" w:hAnsi="Arial" w:cs="Arial"/>
                <w:sz w:val="22"/>
                <w:szCs w:val="22"/>
              </w:rPr>
              <w:tab/>
            </w:r>
          </w:p>
        </w:tc>
        <w:tc>
          <w:tcPr>
            <w:tcW w:w="1818" w:type="dxa"/>
            <w:tcBorders>
              <w:top w:val="single" w:sz="6" w:space="0" w:color="000000"/>
              <w:left w:val="single" w:sz="6" w:space="0" w:color="000000"/>
              <w:bottom w:val="single" w:sz="6" w:space="0" w:color="FFFFFF"/>
              <w:right w:val="single" w:sz="6" w:space="0" w:color="000000"/>
            </w:tcBorders>
          </w:tcPr>
          <w:p w14:paraId="3FA0F2E2" w14:textId="77777777" w:rsidR="00940A29" w:rsidRPr="00671F73" w:rsidRDefault="00940A29" w:rsidP="00940A29">
            <w:pPr>
              <w:widowControl w:val="0"/>
              <w:rPr>
                <w:rFonts w:ascii="Arial" w:hAnsi="Arial" w:cs="Arial"/>
                <w:sz w:val="22"/>
                <w:szCs w:val="22"/>
              </w:rPr>
            </w:pPr>
          </w:p>
          <w:p w14:paraId="1C929189" w14:textId="77777777" w:rsidR="00940A29" w:rsidRPr="00671F73" w:rsidRDefault="00940A29" w:rsidP="00940A29">
            <w:pPr>
              <w:widowControl w:val="0"/>
              <w:rPr>
                <w:rFonts w:ascii="Arial" w:hAnsi="Arial" w:cs="Arial"/>
                <w:sz w:val="22"/>
                <w:szCs w:val="22"/>
              </w:rPr>
            </w:pPr>
          </w:p>
        </w:tc>
      </w:tr>
      <w:tr w:rsidR="00940A29" w:rsidRPr="00671F73" w14:paraId="33533E18"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38170A0B" w14:textId="77777777" w:rsidR="00940A29" w:rsidRPr="00671F73" w:rsidRDefault="00940A29" w:rsidP="00940A29">
            <w:pPr>
              <w:widowControl w:val="0"/>
              <w:rPr>
                <w:rFonts w:ascii="Arial" w:hAnsi="Arial" w:cs="Arial"/>
                <w:sz w:val="22"/>
                <w:szCs w:val="22"/>
              </w:rPr>
            </w:pPr>
          </w:p>
          <w:p w14:paraId="66E910E6" w14:textId="77777777" w:rsidR="00940A29" w:rsidRPr="00671F73" w:rsidRDefault="00940A29" w:rsidP="00940A29">
            <w:pPr>
              <w:widowControl w:val="0"/>
              <w:rPr>
                <w:rFonts w:ascii="Arial" w:hAnsi="Arial" w:cs="Arial"/>
                <w:sz w:val="22"/>
                <w:szCs w:val="22"/>
              </w:rPr>
            </w:pPr>
          </w:p>
          <w:p w14:paraId="163A3DA5" w14:textId="77777777" w:rsidR="00940A29" w:rsidRPr="00671F73" w:rsidRDefault="00940A29" w:rsidP="00940A29">
            <w:pPr>
              <w:widowControl w:val="0"/>
              <w:rPr>
                <w:rFonts w:ascii="Arial" w:hAnsi="Arial" w:cs="Arial"/>
                <w:sz w:val="22"/>
                <w:szCs w:val="22"/>
              </w:rPr>
            </w:pPr>
          </w:p>
          <w:p w14:paraId="535BA09B"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7D2D46F4" w14:textId="77777777" w:rsidR="00940A29" w:rsidRPr="00671F73" w:rsidRDefault="00940A29" w:rsidP="00940A29">
            <w:pPr>
              <w:widowControl w:val="0"/>
              <w:rPr>
                <w:rFonts w:ascii="Arial" w:hAnsi="Arial" w:cs="Arial"/>
                <w:sz w:val="22"/>
                <w:szCs w:val="22"/>
              </w:rPr>
            </w:pPr>
          </w:p>
          <w:p w14:paraId="4D07E704" w14:textId="77777777" w:rsidR="00940A29" w:rsidRPr="00671F73" w:rsidRDefault="00940A29" w:rsidP="00940A29">
            <w:pPr>
              <w:widowControl w:val="0"/>
              <w:rPr>
                <w:rFonts w:ascii="Arial" w:hAnsi="Arial" w:cs="Arial"/>
                <w:sz w:val="22"/>
                <w:szCs w:val="22"/>
              </w:rPr>
            </w:pPr>
          </w:p>
          <w:p w14:paraId="43365F57" w14:textId="77777777" w:rsidR="00940A29" w:rsidRPr="00671F73" w:rsidRDefault="00940A29" w:rsidP="00940A29">
            <w:pPr>
              <w:widowControl w:val="0"/>
              <w:rPr>
                <w:rFonts w:ascii="Arial" w:hAnsi="Arial" w:cs="Arial"/>
                <w:sz w:val="22"/>
                <w:szCs w:val="22"/>
              </w:rPr>
            </w:pPr>
          </w:p>
          <w:p w14:paraId="17F4731C"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17F0BF3C" w14:textId="77777777" w:rsidR="00940A29" w:rsidRPr="00671F73" w:rsidRDefault="00940A29" w:rsidP="00940A29">
            <w:pPr>
              <w:widowControl w:val="0"/>
              <w:rPr>
                <w:rFonts w:ascii="Arial" w:hAnsi="Arial" w:cs="Arial"/>
                <w:sz w:val="22"/>
                <w:szCs w:val="22"/>
              </w:rPr>
            </w:pPr>
          </w:p>
          <w:p w14:paraId="09E50DE8" w14:textId="77777777" w:rsidR="00940A29" w:rsidRPr="00671F73" w:rsidRDefault="00940A29" w:rsidP="00940A29">
            <w:pPr>
              <w:widowControl w:val="0"/>
              <w:rPr>
                <w:rFonts w:ascii="Arial" w:hAnsi="Arial" w:cs="Arial"/>
                <w:sz w:val="22"/>
                <w:szCs w:val="22"/>
              </w:rPr>
            </w:pPr>
          </w:p>
        </w:tc>
      </w:tr>
      <w:tr w:rsidR="00940A29" w:rsidRPr="00671F73" w14:paraId="5FB547A1"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1B81FD22" w14:textId="77777777" w:rsidR="00940A29" w:rsidRPr="00671F73" w:rsidRDefault="00940A29" w:rsidP="00940A29">
            <w:pPr>
              <w:widowControl w:val="0"/>
              <w:rPr>
                <w:rFonts w:ascii="Arial" w:hAnsi="Arial" w:cs="Arial"/>
                <w:sz w:val="22"/>
                <w:szCs w:val="22"/>
              </w:rPr>
            </w:pPr>
          </w:p>
          <w:p w14:paraId="64D8AFBB" w14:textId="77777777" w:rsidR="00940A29" w:rsidRPr="00671F73" w:rsidRDefault="00940A29" w:rsidP="00940A29">
            <w:pPr>
              <w:widowControl w:val="0"/>
              <w:rPr>
                <w:rFonts w:ascii="Arial" w:hAnsi="Arial" w:cs="Arial"/>
                <w:sz w:val="22"/>
                <w:szCs w:val="22"/>
              </w:rPr>
            </w:pPr>
          </w:p>
          <w:p w14:paraId="67DA837B" w14:textId="77777777" w:rsidR="00940A29" w:rsidRPr="00671F73" w:rsidRDefault="00940A29" w:rsidP="00940A29">
            <w:pPr>
              <w:widowControl w:val="0"/>
              <w:rPr>
                <w:rFonts w:ascii="Arial" w:hAnsi="Arial" w:cs="Arial"/>
                <w:sz w:val="22"/>
                <w:szCs w:val="22"/>
              </w:rPr>
            </w:pPr>
          </w:p>
          <w:p w14:paraId="44F2EAC3"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362515F4"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47C806AF" w14:textId="77777777" w:rsidR="00940A29" w:rsidRPr="00671F73" w:rsidRDefault="00940A29" w:rsidP="00940A29">
            <w:pPr>
              <w:widowControl w:val="0"/>
              <w:rPr>
                <w:rFonts w:ascii="Arial" w:hAnsi="Arial" w:cs="Arial"/>
                <w:sz w:val="22"/>
                <w:szCs w:val="22"/>
              </w:rPr>
            </w:pPr>
          </w:p>
        </w:tc>
      </w:tr>
      <w:tr w:rsidR="00940A29" w:rsidRPr="00671F73" w14:paraId="2B5FA1FF"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4889E672" w14:textId="77777777" w:rsidR="00940A29" w:rsidRPr="00671F73" w:rsidRDefault="00940A29" w:rsidP="00940A29">
            <w:pPr>
              <w:widowControl w:val="0"/>
              <w:rPr>
                <w:rFonts w:ascii="Arial" w:hAnsi="Arial" w:cs="Arial"/>
                <w:sz w:val="22"/>
                <w:szCs w:val="22"/>
              </w:rPr>
            </w:pPr>
          </w:p>
          <w:p w14:paraId="6D5A8006" w14:textId="77777777" w:rsidR="00940A29" w:rsidRPr="00671F73" w:rsidRDefault="00940A29" w:rsidP="00940A29">
            <w:pPr>
              <w:widowControl w:val="0"/>
              <w:rPr>
                <w:rFonts w:ascii="Arial" w:hAnsi="Arial" w:cs="Arial"/>
                <w:sz w:val="22"/>
                <w:szCs w:val="22"/>
              </w:rPr>
            </w:pPr>
          </w:p>
          <w:p w14:paraId="43EE5380" w14:textId="77777777" w:rsidR="00940A29" w:rsidRPr="00671F73" w:rsidRDefault="00940A29" w:rsidP="00940A29">
            <w:pPr>
              <w:widowControl w:val="0"/>
              <w:rPr>
                <w:rFonts w:ascii="Arial" w:hAnsi="Arial" w:cs="Arial"/>
                <w:sz w:val="22"/>
                <w:szCs w:val="22"/>
              </w:rPr>
            </w:pPr>
          </w:p>
          <w:p w14:paraId="29062FF1"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6D69ED3E"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13BF4250" w14:textId="77777777" w:rsidR="00940A29" w:rsidRPr="00671F73" w:rsidRDefault="00940A29" w:rsidP="00940A29">
            <w:pPr>
              <w:widowControl w:val="0"/>
              <w:rPr>
                <w:rFonts w:ascii="Arial" w:hAnsi="Arial" w:cs="Arial"/>
                <w:sz w:val="22"/>
                <w:szCs w:val="22"/>
              </w:rPr>
            </w:pPr>
          </w:p>
        </w:tc>
      </w:tr>
      <w:tr w:rsidR="00940A29" w:rsidRPr="00671F73" w14:paraId="4EB52962"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0ED6908D" w14:textId="77777777" w:rsidR="00940A29" w:rsidRPr="00671F73" w:rsidRDefault="00940A29" w:rsidP="00940A29">
            <w:pPr>
              <w:widowControl w:val="0"/>
              <w:rPr>
                <w:rFonts w:ascii="Arial" w:hAnsi="Arial" w:cs="Arial"/>
                <w:sz w:val="22"/>
                <w:szCs w:val="22"/>
              </w:rPr>
            </w:pPr>
          </w:p>
          <w:p w14:paraId="58742DB0" w14:textId="77777777" w:rsidR="00940A29" w:rsidRPr="00671F73" w:rsidRDefault="00940A29" w:rsidP="00940A29">
            <w:pPr>
              <w:widowControl w:val="0"/>
              <w:rPr>
                <w:rFonts w:ascii="Arial" w:hAnsi="Arial" w:cs="Arial"/>
                <w:sz w:val="22"/>
                <w:szCs w:val="22"/>
              </w:rPr>
            </w:pPr>
          </w:p>
          <w:p w14:paraId="7C09A92D" w14:textId="77777777" w:rsidR="00940A29" w:rsidRPr="00671F73" w:rsidRDefault="00940A29" w:rsidP="00940A29">
            <w:pPr>
              <w:widowControl w:val="0"/>
              <w:rPr>
                <w:rFonts w:ascii="Arial" w:hAnsi="Arial" w:cs="Arial"/>
                <w:sz w:val="22"/>
                <w:szCs w:val="22"/>
              </w:rPr>
            </w:pPr>
          </w:p>
          <w:p w14:paraId="19AC274D"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7C6C6380"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65321DFC" w14:textId="77777777" w:rsidR="00940A29" w:rsidRPr="00671F73" w:rsidRDefault="00940A29" w:rsidP="00940A29">
            <w:pPr>
              <w:widowControl w:val="0"/>
              <w:rPr>
                <w:rFonts w:ascii="Arial" w:hAnsi="Arial" w:cs="Arial"/>
                <w:sz w:val="22"/>
                <w:szCs w:val="22"/>
              </w:rPr>
            </w:pPr>
          </w:p>
        </w:tc>
      </w:tr>
      <w:tr w:rsidR="00940A29" w:rsidRPr="00671F73" w14:paraId="7C97E573"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17017077" w14:textId="77777777" w:rsidR="00940A29" w:rsidRPr="00671F73" w:rsidRDefault="00940A29" w:rsidP="00940A29">
            <w:pPr>
              <w:widowControl w:val="0"/>
              <w:rPr>
                <w:rFonts w:ascii="Arial" w:hAnsi="Arial" w:cs="Arial"/>
                <w:sz w:val="22"/>
                <w:szCs w:val="22"/>
              </w:rPr>
            </w:pPr>
          </w:p>
          <w:p w14:paraId="2D44533B" w14:textId="77777777" w:rsidR="00940A29" w:rsidRPr="00671F73" w:rsidRDefault="00940A29" w:rsidP="00940A29">
            <w:pPr>
              <w:widowControl w:val="0"/>
              <w:rPr>
                <w:rFonts w:ascii="Arial" w:hAnsi="Arial" w:cs="Arial"/>
                <w:sz w:val="22"/>
                <w:szCs w:val="22"/>
              </w:rPr>
            </w:pPr>
          </w:p>
          <w:p w14:paraId="3139DBA5" w14:textId="77777777" w:rsidR="00940A29" w:rsidRPr="00671F73" w:rsidRDefault="00940A29" w:rsidP="00940A29">
            <w:pPr>
              <w:widowControl w:val="0"/>
              <w:rPr>
                <w:rFonts w:ascii="Arial" w:hAnsi="Arial" w:cs="Arial"/>
                <w:sz w:val="22"/>
                <w:szCs w:val="22"/>
              </w:rPr>
            </w:pPr>
          </w:p>
          <w:p w14:paraId="13AC2149"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4D85A6EA"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1B613E18" w14:textId="77777777" w:rsidR="00940A29" w:rsidRPr="00671F73" w:rsidRDefault="00940A29" w:rsidP="00940A29">
            <w:pPr>
              <w:widowControl w:val="0"/>
              <w:rPr>
                <w:rFonts w:ascii="Arial" w:hAnsi="Arial" w:cs="Arial"/>
                <w:sz w:val="22"/>
                <w:szCs w:val="22"/>
              </w:rPr>
            </w:pPr>
          </w:p>
        </w:tc>
      </w:tr>
      <w:tr w:rsidR="00940A29" w:rsidRPr="00671F73" w14:paraId="367F2423"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6A4A5899" w14:textId="77777777" w:rsidR="00940A29" w:rsidRPr="00671F73" w:rsidRDefault="00940A29" w:rsidP="00940A29">
            <w:pPr>
              <w:widowControl w:val="0"/>
              <w:rPr>
                <w:rFonts w:ascii="Arial" w:hAnsi="Arial" w:cs="Arial"/>
                <w:sz w:val="22"/>
                <w:szCs w:val="22"/>
              </w:rPr>
            </w:pPr>
          </w:p>
          <w:p w14:paraId="4135CE1B" w14:textId="77777777" w:rsidR="00940A29" w:rsidRPr="00671F73" w:rsidRDefault="00940A29" w:rsidP="00940A29">
            <w:pPr>
              <w:widowControl w:val="0"/>
              <w:rPr>
                <w:rFonts w:ascii="Arial" w:hAnsi="Arial" w:cs="Arial"/>
                <w:sz w:val="22"/>
                <w:szCs w:val="22"/>
              </w:rPr>
            </w:pPr>
          </w:p>
          <w:p w14:paraId="4830CA8F" w14:textId="77777777" w:rsidR="00940A29" w:rsidRPr="00671F73" w:rsidRDefault="00940A29" w:rsidP="00940A29">
            <w:pPr>
              <w:widowControl w:val="0"/>
              <w:rPr>
                <w:rFonts w:ascii="Arial" w:hAnsi="Arial" w:cs="Arial"/>
                <w:sz w:val="22"/>
                <w:szCs w:val="22"/>
              </w:rPr>
            </w:pPr>
          </w:p>
          <w:p w14:paraId="12D7A73E"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7637C073" w14:textId="77777777" w:rsidR="00940A29" w:rsidRPr="00671F73" w:rsidRDefault="00940A29" w:rsidP="00940A29">
            <w:pPr>
              <w:widowControl w:val="0"/>
              <w:rPr>
                <w:rFonts w:ascii="Arial" w:hAnsi="Arial" w:cs="Arial"/>
                <w:sz w:val="22"/>
                <w:szCs w:val="22"/>
              </w:rPr>
            </w:pPr>
          </w:p>
          <w:p w14:paraId="53DEEE31" w14:textId="77777777" w:rsidR="00940A29" w:rsidRPr="00671F73" w:rsidRDefault="00940A29" w:rsidP="00940A29">
            <w:pPr>
              <w:widowControl w:val="0"/>
              <w:rPr>
                <w:rFonts w:ascii="Arial" w:hAnsi="Arial" w:cs="Arial"/>
                <w:sz w:val="22"/>
                <w:szCs w:val="22"/>
              </w:rPr>
            </w:pPr>
          </w:p>
          <w:p w14:paraId="2A64B5BA" w14:textId="77777777" w:rsidR="00940A29" w:rsidRPr="00671F73" w:rsidRDefault="00940A29" w:rsidP="00940A29">
            <w:pPr>
              <w:widowControl w:val="0"/>
              <w:rPr>
                <w:rFonts w:ascii="Arial" w:hAnsi="Arial" w:cs="Arial"/>
                <w:sz w:val="22"/>
                <w:szCs w:val="22"/>
              </w:rPr>
            </w:pPr>
          </w:p>
          <w:p w14:paraId="749C77EF" w14:textId="77777777" w:rsidR="00940A29" w:rsidRPr="00671F73" w:rsidRDefault="00940A29" w:rsidP="00940A29">
            <w:pPr>
              <w:widowControl w:val="0"/>
              <w:rPr>
                <w:rFonts w:ascii="Arial" w:hAnsi="Arial" w:cs="Arial"/>
                <w:sz w:val="22"/>
                <w:szCs w:val="22"/>
              </w:rPr>
            </w:pPr>
          </w:p>
          <w:p w14:paraId="31B20416"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15538800" w14:textId="77777777" w:rsidR="00940A29" w:rsidRPr="00671F73" w:rsidRDefault="00940A29" w:rsidP="00940A29">
            <w:pPr>
              <w:widowControl w:val="0"/>
              <w:rPr>
                <w:rFonts w:ascii="Arial" w:hAnsi="Arial" w:cs="Arial"/>
                <w:sz w:val="22"/>
                <w:szCs w:val="22"/>
              </w:rPr>
            </w:pPr>
          </w:p>
          <w:p w14:paraId="409530D5" w14:textId="77777777" w:rsidR="00940A29" w:rsidRPr="00671F73" w:rsidRDefault="00940A29" w:rsidP="00940A29">
            <w:pPr>
              <w:widowControl w:val="0"/>
              <w:rPr>
                <w:rFonts w:ascii="Arial" w:hAnsi="Arial" w:cs="Arial"/>
                <w:sz w:val="22"/>
                <w:szCs w:val="22"/>
              </w:rPr>
            </w:pPr>
          </w:p>
        </w:tc>
      </w:tr>
      <w:tr w:rsidR="00940A29" w:rsidRPr="00671F73" w14:paraId="68587949" w14:textId="77777777" w:rsidTr="00DD1E11">
        <w:trPr>
          <w:jc w:val="center"/>
        </w:trPr>
        <w:tc>
          <w:tcPr>
            <w:tcW w:w="1933" w:type="dxa"/>
            <w:tcBorders>
              <w:top w:val="single" w:sz="6" w:space="0" w:color="000000"/>
              <w:left w:val="single" w:sz="6" w:space="0" w:color="000000"/>
              <w:bottom w:val="double" w:sz="6" w:space="0" w:color="000000"/>
              <w:right w:val="single" w:sz="6" w:space="0" w:color="FFFFFF"/>
            </w:tcBorders>
          </w:tcPr>
          <w:p w14:paraId="469A1480" w14:textId="77777777" w:rsidR="00940A29" w:rsidRPr="00671F73" w:rsidRDefault="00940A29" w:rsidP="00940A29">
            <w:pPr>
              <w:widowControl w:val="0"/>
              <w:spacing w:before="120" w:after="120"/>
              <w:rPr>
                <w:rFonts w:ascii="Arial" w:hAnsi="Arial" w:cs="Arial"/>
                <w:sz w:val="22"/>
                <w:szCs w:val="22"/>
              </w:rPr>
            </w:pPr>
          </w:p>
        </w:tc>
        <w:tc>
          <w:tcPr>
            <w:tcW w:w="5160" w:type="dxa"/>
            <w:tcBorders>
              <w:top w:val="single" w:sz="6" w:space="0" w:color="000000"/>
              <w:left w:val="single" w:sz="6" w:space="0" w:color="000000"/>
              <w:bottom w:val="double" w:sz="6" w:space="0" w:color="000000"/>
              <w:right w:val="single" w:sz="6" w:space="0" w:color="FFFFFF"/>
            </w:tcBorders>
          </w:tcPr>
          <w:p w14:paraId="20115EC6" w14:textId="38831FC7" w:rsidR="00940A29" w:rsidRPr="00671F73" w:rsidRDefault="00940A29" w:rsidP="00940A29">
            <w:pPr>
              <w:widowControl w:val="0"/>
              <w:tabs>
                <w:tab w:val="center" w:pos="2448"/>
              </w:tabs>
              <w:spacing w:before="120" w:after="120"/>
              <w:rPr>
                <w:rFonts w:ascii="Arial" w:hAnsi="Arial" w:cs="Arial"/>
                <w:sz w:val="22"/>
                <w:szCs w:val="22"/>
              </w:rPr>
            </w:pPr>
            <w:r w:rsidRPr="00671F73">
              <w:rPr>
                <w:rFonts w:ascii="Arial" w:hAnsi="Arial" w:cs="Arial"/>
                <w:b/>
                <w:sz w:val="22"/>
                <w:szCs w:val="22"/>
              </w:rPr>
              <w:t>T</w:t>
            </w:r>
            <w:r w:rsidR="002B2F76" w:rsidRPr="00671F73">
              <w:rPr>
                <w:rFonts w:ascii="Arial" w:hAnsi="Arial" w:cs="Arial"/>
                <w:b/>
                <w:sz w:val="22"/>
                <w:szCs w:val="22"/>
              </w:rPr>
              <w:t xml:space="preserve">otal hours </w:t>
            </w:r>
            <w:r w:rsidRPr="00671F73">
              <w:rPr>
                <w:rFonts w:ascii="Arial" w:hAnsi="Arial" w:cs="Arial"/>
                <w:b/>
                <w:sz w:val="22"/>
                <w:szCs w:val="22"/>
              </w:rPr>
              <w:t>: (Expected = 280 hours)*</w:t>
            </w:r>
          </w:p>
        </w:tc>
        <w:tc>
          <w:tcPr>
            <w:tcW w:w="1818" w:type="dxa"/>
            <w:tcBorders>
              <w:top w:val="single" w:sz="6" w:space="0" w:color="000000"/>
              <w:left w:val="single" w:sz="6" w:space="0" w:color="000000"/>
              <w:bottom w:val="double" w:sz="6" w:space="0" w:color="000000"/>
              <w:right w:val="single" w:sz="6" w:space="0" w:color="000000"/>
            </w:tcBorders>
          </w:tcPr>
          <w:p w14:paraId="556D9776" w14:textId="77777777" w:rsidR="00940A29" w:rsidRPr="00671F73" w:rsidRDefault="00940A29" w:rsidP="00940A29">
            <w:pPr>
              <w:widowControl w:val="0"/>
              <w:spacing w:before="120" w:after="120"/>
              <w:rPr>
                <w:rFonts w:ascii="Arial" w:hAnsi="Arial" w:cs="Arial"/>
                <w:sz w:val="22"/>
                <w:szCs w:val="22"/>
              </w:rPr>
            </w:pPr>
          </w:p>
        </w:tc>
      </w:tr>
    </w:tbl>
    <w:p w14:paraId="2531C32F" w14:textId="77777777" w:rsidR="00940A29" w:rsidRPr="00671F73" w:rsidRDefault="00940A29" w:rsidP="00940A29">
      <w:pPr>
        <w:widowControl w:val="0"/>
        <w:jc w:val="both"/>
        <w:rPr>
          <w:rFonts w:ascii="Arial" w:hAnsi="Arial" w:cs="Arial"/>
          <w:sz w:val="22"/>
          <w:szCs w:val="22"/>
        </w:rPr>
      </w:pPr>
    </w:p>
    <w:p w14:paraId="01199781" w14:textId="77777777" w:rsidR="00940A29" w:rsidRPr="009D737E" w:rsidRDefault="00940A29" w:rsidP="009D737E">
      <w:pPr>
        <w:rPr>
          <w:rFonts w:ascii="Arial" w:hAnsi="Arial" w:cs="Arial"/>
          <w:b/>
          <w:bCs/>
          <w:szCs w:val="24"/>
        </w:rPr>
      </w:pPr>
      <w:r w:rsidRPr="009D737E">
        <w:rPr>
          <w:rFonts w:ascii="Arial" w:hAnsi="Arial" w:cs="Arial"/>
          <w:b/>
          <w:bCs/>
          <w:szCs w:val="24"/>
        </w:rPr>
        <w:t>Signed:</w:t>
      </w:r>
    </w:p>
    <w:p w14:paraId="4DD5D088" w14:textId="77777777" w:rsidR="00940A29" w:rsidRPr="00671F73" w:rsidRDefault="00940A29" w:rsidP="00940A29">
      <w:pPr>
        <w:widowControl w:val="0"/>
        <w:jc w:val="both"/>
        <w:rPr>
          <w:rFonts w:ascii="Arial" w:hAnsi="Arial" w:cs="Arial"/>
          <w:sz w:val="22"/>
          <w:szCs w:val="22"/>
        </w:rPr>
      </w:pPr>
    </w:p>
    <w:p w14:paraId="1EADD2BE" w14:textId="77777777" w:rsidR="00940A29" w:rsidRPr="00671F73" w:rsidRDefault="00940A29" w:rsidP="00940A29">
      <w:pPr>
        <w:widowControl w:val="0"/>
        <w:tabs>
          <w:tab w:val="left" w:pos="8931"/>
        </w:tabs>
        <w:jc w:val="both"/>
        <w:rPr>
          <w:rFonts w:ascii="Arial" w:hAnsi="Arial" w:cs="Arial"/>
          <w:sz w:val="22"/>
          <w:szCs w:val="22"/>
          <w:u w:val="single"/>
        </w:rPr>
      </w:pPr>
      <w:r w:rsidRPr="00671F73">
        <w:rPr>
          <w:rFonts w:ascii="Arial" w:hAnsi="Arial" w:cs="Arial"/>
          <w:sz w:val="22"/>
          <w:szCs w:val="22"/>
        </w:rPr>
        <w:t>Fieldwork Supervisor:</w:t>
      </w:r>
      <w:r w:rsidRPr="00671F73">
        <w:rPr>
          <w:rFonts w:ascii="Arial" w:hAnsi="Arial" w:cs="Arial"/>
          <w:sz w:val="22"/>
          <w:szCs w:val="22"/>
          <w:u w:val="single"/>
        </w:rPr>
        <w:tab/>
      </w:r>
    </w:p>
    <w:p w14:paraId="0D7A8018" w14:textId="77777777" w:rsidR="00940A29" w:rsidRPr="00671F73" w:rsidRDefault="00940A29" w:rsidP="00940A29">
      <w:pPr>
        <w:widowControl w:val="0"/>
        <w:tabs>
          <w:tab w:val="left" w:pos="8931"/>
        </w:tabs>
        <w:jc w:val="both"/>
        <w:rPr>
          <w:rFonts w:ascii="Arial" w:hAnsi="Arial" w:cs="Arial"/>
          <w:sz w:val="22"/>
          <w:szCs w:val="22"/>
        </w:rPr>
      </w:pPr>
    </w:p>
    <w:p w14:paraId="2F90CD9F" w14:textId="7C2D864F" w:rsidR="00940A29" w:rsidRPr="00671F73" w:rsidRDefault="002B2F76" w:rsidP="00940A29">
      <w:pPr>
        <w:widowControl w:val="0"/>
        <w:tabs>
          <w:tab w:val="left" w:pos="8931"/>
        </w:tabs>
        <w:jc w:val="both"/>
        <w:rPr>
          <w:rFonts w:ascii="Arial" w:hAnsi="Arial" w:cs="Arial"/>
          <w:sz w:val="22"/>
          <w:szCs w:val="22"/>
          <w:u w:val="single"/>
        </w:rPr>
      </w:pPr>
      <w:r>
        <w:rPr>
          <w:rFonts w:ascii="Arial" w:hAnsi="Arial" w:cs="Arial"/>
          <w:sz w:val="22"/>
          <w:szCs w:val="22"/>
        </w:rPr>
        <w:t>Whakaora ng</w:t>
      </w:r>
      <w:r w:rsidR="00470BFC">
        <w:rPr>
          <w:rFonts w:ascii="Arial" w:hAnsi="Arial" w:cs="Arial"/>
          <w:sz w:val="22"/>
          <w:szCs w:val="22"/>
        </w:rPr>
        <w:t xml:space="preserve">angahau I </w:t>
      </w:r>
      <w:r w:rsidR="009F74C3">
        <w:rPr>
          <w:rFonts w:ascii="Arial" w:hAnsi="Arial" w:cs="Arial"/>
          <w:sz w:val="22"/>
          <w:szCs w:val="22"/>
        </w:rPr>
        <w:t xml:space="preserve">occupational therapy </w:t>
      </w:r>
      <w:r w:rsidR="009F74C3" w:rsidRPr="00671F73">
        <w:rPr>
          <w:rFonts w:ascii="Arial" w:hAnsi="Arial" w:cs="Arial"/>
          <w:sz w:val="22"/>
          <w:szCs w:val="22"/>
        </w:rPr>
        <w:t>ākonga</w:t>
      </w:r>
      <w:r w:rsidR="00940A29" w:rsidRPr="00671F73">
        <w:rPr>
          <w:rFonts w:ascii="Arial" w:hAnsi="Arial" w:cs="Arial"/>
          <w:sz w:val="22"/>
          <w:szCs w:val="22"/>
        </w:rPr>
        <w:t>:</w:t>
      </w:r>
      <w:r w:rsidR="00940A29" w:rsidRPr="00671F73">
        <w:rPr>
          <w:rFonts w:ascii="Arial" w:hAnsi="Arial" w:cs="Arial"/>
          <w:sz w:val="22"/>
          <w:szCs w:val="22"/>
          <w:u w:val="single"/>
        </w:rPr>
        <w:tab/>
      </w:r>
    </w:p>
    <w:p w14:paraId="04E31D88" w14:textId="77777777" w:rsidR="00771AC0" w:rsidRPr="00671F73" w:rsidRDefault="00771AC0">
      <w:pPr>
        <w:rPr>
          <w:rFonts w:ascii="Arial" w:hAnsi="Arial" w:cs="Arial"/>
          <w:sz w:val="22"/>
          <w:szCs w:val="22"/>
        </w:rPr>
        <w:sectPr w:rsidR="00771AC0" w:rsidRPr="00671F73" w:rsidSect="001F7557">
          <w:headerReference w:type="even" r:id="rId18"/>
          <w:headerReference w:type="default" r:id="rId19"/>
          <w:headerReference w:type="first" r:id="rId20"/>
          <w:pgSz w:w="11906" w:h="16838" w:code="9"/>
          <w:pgMar w:top="1134" w:right="1134" w:bottom="851" w:left="1134" w:header="567" w:footer="567" w:gutter="0"/>
          <w:cols w:space="708"/>
          <w:docGrid w:linePitch="360"/>
        </w:sectPr>
      </w:pPr>
    </w:p>
    <w:p w14:paraId="17F0AE85" w14:textId="3295EFA0" w:rsidR="005667AE" w:rsidRPr="00C85044" w:rsidRDefault="00323271" w:rsidP="0002687E">
      <w:pPr>
        <w:pStyle w:val="Heading1"/>
        <w:numPr>
          <w:ilvl w:val="0"/>
          <w:numId w:val="0"/>
        </w:numPr>
      </w:pPr>
      <w:bookmarkStart w:id="24" w:name="_Toc71528933"/>
      <w:bookmarkStart w:id="25" w:name="_Toc8907143"/>
      <w:bookmarkStart w:id="26" w:name="_Toc336833730"/>
      <w:bookmarkStart w:id="27" w:name="_Toc190255573"/>
      <w:r w:rsidRPr="00C85044">
        <w:lastRenderedPageBreak/>
        <w:t>Performan</w:t>
      </w:r>
      <w:r w:rsidR="00D74B38" w:rsidRPr="00C85044">
        <w:t>ce indicators and learning tasks</w:t>
      </w:r>
      <w:bookmarkEnd w:id="24"/>
      <w:bookmarkEnd w:id="25"/>
      <w:bookmarkEnd w:id="26"/>
      <w:bookmarkEnd w:id="27"/>
    </w:p>
    <w:p w14:paraId="3B37818F" w14:textId="6F80697E"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This section provides examples of learning tasks to help assess the standard the ākonga has achieved for each performance indicator on the </w:t>
      </w:r>
      <w:r w:rsidR="00F342D2">
        <w:rPr>
          <w:rFonts w:ascii="Arial" w:hAnsi="Arial" w:cs="Arial"/>
          <w:sz w:val="22"/>
          <w:szCs w:val="22"/>
          <w:lang w:val="en-NZ" w:eastAsia="en-NZ"/>
        </w:rPr>
        <w:t>f</w:t>
      </w:r>
      <w:r w:rsidRPr="0042620B">
        <w:rPr>
          <w:rFonts w:ascii="Arial" w:hAnsi="Arial" w:cs="Arial"/>
          <w:sz w:val="22"/>
          <w:szCs w:val="22"/>
          <w:lang w:val="en-NZ" w:eastAsia="en-NZ"/>
        </w:rPr>
        <w:t xml:space="preserve">ieldwork </w:t>
      </w:r>
      <w:r w:rsidR="00F342D2">
        <w:rPr>
          <w:rFonts w:ascii="Arial" w:hAnsi="Arial" w:cs="Arial"/>
          <w:sz w:val="22"/>
          <w:szCs w:val="22"/>
          <w:lang w:val="en-NZ" w:eastAsia="en-NZ"/>
        </w:rPr>
        <w:t>a</w:t>
      </w:r>
      <w:r w:rsidRPr="0042620B">
        <w:rPr>
          <w:rFonts w:ascii="Arial" w:hAnsi="Arial" w:cs="Arial"/>
          <w:sz w:val="22"/>
          <w:szCs w:val="22"/>
          <w:lang w:val="en-NZ" w:eastAsia="en-NZ"/>
        </w:rPr>
        <w:t xml:space="preserve">ssessment. These tasks were developed by fieldwork kaiako and refined through feedback from </w:t>
      </w:r>
      <w:r w:rsidR="00F342D2">
        <w:rPr>
          <w:rFonts w:ascii="Arial" w:hAnsi="Arial" w:cs="Arial"/>
          <w:sz w:val="22"/>
          <w:szCs w:val="22"/>
          <w:lang w:val="en-NZ" w:eastAsia="en-NZ"/>
        </w:rPr>
        <w:t>c</w:t>
      </w:r>
      <w:r w:rsidRPr="0042620B">
        <w:rPr>
          <w:rFonts w:ascii="Arial" w:hAnsi="Arial" w:cs="Arial"/>
          <w:sz w:val="22"/>
          <w:szCs w:val="22"/>
          <w:lang w:val="en-NZ" w:eastAsia="en-NZ"/>
        </w:rPr>
        <w:t xml:space="preserve">linical </w:t>
      </w:r>
      <w:r w:rsidR="00F342D2">
        <w:rPr>
          <w:rFonts w:ascii="Arial" w:hAnsi="Arial" w:cs="Arial"/>
          <w:sz w:val="22"/>
          <w:szCs w:val="22"/>
          <w:lang w:val="en-NZ" w:eastAsia="en-NZ"/>
        </w:rPr>
        <w:t>s</w:t>
      </w:r>
      <w:r w:rsidRPr="0042620B">
        <w:rPr>
          <w:rFonts w:ascii="Arial" w:hAnsi="Arial" w:cs="Arial"/>
          <w:sz w:val="22"/>
          <w:szCs w:val="22"/>
          <w:lang w:val="en-NZ" w:eastAsia="en-NZ"/>
        </w:rPr>
        <w:t>upervisors during a consultative workshop.</w:t>
      </w:r>
    </w:p>
    <w:p w14:paraId="5B720EC2" w14:textId="56C1D452"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b/>
          <w:bCs/>
          <w:sz w:val="22"/>
          <w:szCs w:val="22"/>
          <w:lang w:val="en-NZ" w:eastAsia="en-NZ"/>
        </w:rPr>
        <w:t>Purpose of t</w:t>
      </w:r>
      <w:r w:rsidR="00D74B38" w:rsidRPr="0042620B">
        <w:rPr>
          <w:rFonts w:ascii="Arial" w:hAnsi="Arial" w:cs="Arial"/>
          <w:b/>
          <w:bCs/>
          <w:sz w:val="22"/>
          <w:szCs w:val="22"/>
          <w:lang w:val="en-NZ" w:eastAsia="en-NZ"/>
        </w:rPr>
        <w:t>his section</w:t>
      </w:r>
    </w:p>
    <w:p w14:paraId="41AD1114" w14:textId="77777777" w:rsidR="0042620B" w:rsidRPr="0042620B" w:rsidRDefault="0042620B" w:rsidP="0001070D">
      <w:pPr>
        <w:numPr>
          <w:ilvl w:val="0"/>
          <w:numId w:val="35"/>
        </w:numPr>
        <w:spacing w:before="100" w:beforeAutospacing="1" w:after="100" w:afterAutospacing="1"/>
        <w:ind w:left="1080"/>
        <w:rPr>
          <w:rFonts w:ascii="Arial" w:hAnsi="Arial" w:cs="Arial"/>
          <w:sz w:val="22"/>
          <w:szCs w:val="22"/>
          <w:lang w:val="en-NZ" w:eastAsia="en-NZ"/>
        </w:rPr>
      </w:pPr>
      <w:r w:rsidRPr="0042620B">
        <w:rPr>
          <w:rFonts w:ascii="Arial" w:hAnsi="Arial" w:cs="Arial"/>
          <w:sz w:val="22"/>
          <w:szCs w:val="22"/>
          <w:lang w:val="en-NZ" w:eastAsia="en-NZ"/>
        </w:rPr>
        <w:t>It is designed to facilitate discussions between ākonga and supervisors, helping to identify which performance indicators have been addressed and which require further focus during the placement.</w:t>
      </w:r>
    </w:p>
    <w:p w14:paraId="2774F59F" w14:textId="77777777" w:rsidR="0042620B" w:rsidRPr="0042620B" w:rsidRDefault="0042620B" w:rsidP="0001070D">
      <w:pPr>
        <w:numPr>
          <w:ilvl w:val="0"/>
          <w:numId w:val="35"/>
        </w:numPr>
        <w:spacing w:before="100" w:beforeAutospacing="1" w:after="100" w:afterAutospacing="1"/>
        <w:ind w:left="1080"/>
        <w:rPr>
          <w:rFonts w:ascii="Arial" w:hAnsi="Arial" w:cs="Arial"/>
          <w:sz w:val="22"/>
          <w:szCs w:val="22"/>
          <w:lang w:val="en-NZ" w:eastAsia="en-NZ"/>
        </w:rPr>
      </w:pPr>
      <w:r w:rsidRPr="0042620B">
        <w:rPr>
          <w:rFonts w:ascii="Arial" w:hAnsi="Arial" w:cs="Arial"/>
          <w:sz w:val="22"/>
          <w:szCs w:val="22"/>
          <w:lang w:val="en-NZ" w:eastAsia="en-NZ"/>
        </w:rPr>
        <w:t>The learning tasks and learning contract can serve as a basis for weekly discussions about progress and areas for improvement.</w:t>
      </w:r>
    </w:p>
    <w:p w14:paraId="4CFFA7EF" w14:textId="02159529"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b/>
          <w:bCs/>
          <w:sz w:val="22"/>
          <w:szCs w:val="22"/>
          <w:lang w:val="en-NZ" w:eastAsia="en-NZ"/>
        </w:rPr>
        <w:t>Format of t</w:t>
      </w:r>
      <w:r w:rsidR="00D74B38" w:rsidRPr="0042620B">
        <w:rPr>
          <w:rFonts w:ascii="Arial" w:hAnsi="Arial" w:cs="Arial"/>
          <w:b/>
          <w:bCs/>
          <w:sz w:val="22"/>
          <w:szCs w:val="22"/>
          <w:lang w:val="en-NZ" w:eastAsia="en-NZ"/>
        </w:rPr>
        <w:t>his section</w:t>
      </w:r>
    </w:p>
    <w:p w14:paraId="06DA4722" w14:textId="77777777" w:rsidR="0042620B" w:rsidRPr="0042620B" w:rsidRDefault="0042620B" w:rsidP="0001070D">
      <w:pPr>
        <w:numPr>
          <w:ilvl w:val="0"/>
          <w:numId w:val="36"/>
        </w:numPr>
        <w:spacing w:before="100" w:beforeAutospacing="1" w:after="100" w:afterAutospacing="1"/>
        <w:ind w:left="1440"/>
        <w:rPr>
          <w:rFonts w:ascii="Arial" w:hAnsi="Arial" w:cs="Arial"/>
          <w:sz w:val="22"/>
          <w:szCs w:val="22"/>
          <w:lang w:val="en-NZ" w:eastAsia="en-NZ"/>
        </w:rPr>
      </w:pPr>
      <w:r w:rsidRPr="0042620B">
        <w:rPr>
          <w:rFonts w:ascii="Arial" w:hAnsi="Arial" w:cs="Arial"/>
          <w:sz w:val="22"/>
          <w:szCs w:val="22"/>
          <w:lang w:val="en-NZ" w:eastAsia="en-NZ"/>
        </w:rPr>
        <w:t>The five areas of assessment (aligned with the final assessment form) are presented.</w:t>
      </w:r>
    </w:p>
    <w:p w14:paraId="7EE78584" w14:textId="77777777" w:rsidR="0042620B" w:rsidRPr="0042620B" w:rsidRDefault="0042620B" w:rsidP="0001070D">
      <w:pPr>
        <w:numPr>
          <w:ilvl w:val="0"/>
          <w:numId w:val="36"/>
        </w:numPr>
        <w:spacing w:before="100" w:beforeAutospacing="1" w:after="100" w:afterAutospacing="1"/>
        <w:ind w:left="1440"/>
        <w:rPr>
          <w:rFonts w:ascii="Arial" w:hAnsi="Arial" w:cs="Arial"/>
          <w:sz w:val="22"/>
          <w:szCs w:val="22"/>
          <w:lang w:val="en-NZ" w:eastAsia="en-NZ"/>
        </w:rPr>
      </w:pPr>
      <w:r w:rsidRPr="0042620B">
        <w:rPr>
          <w:rFonts w:ascii="Arial" w:hAnsi="Arial" w:cs="Arial"/>
          <w:sz w:val="22"/>
          <w:szCs w:val="22"/>
          <w:lang w:val="en-NZ" w:eastAsia="en-NZ"/>
        </w:rPr>
        <w:t>Each area includes corresponding learning tasks, with numbers and headings matching those used on the assessment form.</w:t>
      </w:r>
    </w:p>
    <w:p w14:paraId="12FA1291" w14:textId="2CF4CFBC"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b/>
          <w:bCs/>
          <w:sz w:val="22"/>
          <w:szCs w:val="22"/>
          <w:lang w:val="en-NZ" w:eastAsia="en-NZ"/>
        </w:rPr>
        <w:t xml:space="preserve">How to </w:t>
      </w:r>
      <w:r w:rsidR="00D74B38" w:rsidRPr="0042620B">
        <w:rPr>
          <w:rFonts w:ascii="Arial" w:hAnsi="Arial" w:cs="Arial"/>
          <w:b/>
          <w:bCs/>
          <w:sz w:val="22"/>
          <w:szCs w:val="22"/>
          <w:lang w:val="en-NZ" w:eastAsia="en-NZ"/>
        </w:rPr>
        <w:t>use this section</w:t>
      </w:r>
    </w:p>
    <w:p w14:paraId="1EA6F0A9" w14:textId="77777777" w:rsidR="0042620B" w:rsidRPr="0042620B" w:rsidRDefault="0042620B" w:rsidP="0001070D">
      <w:pPr>
        <w:numPr>
          <w:ilvl w:val="0"/>
          <w:numId w:val="37"/>
        </w:num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Ākonga and supervisors can customise the column </w:t>
      </w:r>
      <w:r w:rsidRPr="0042620B">
        <w:rPr>
          <w:rFonts w:ascii="Arial" w:hAnsi="Arial" w:cs="Arial"/>
          <w:i/>
          <w:iCs/>
          <w:sz w:val="22"/>
          <w:szCs w:val="22"/>
          <w:lang w:val="en-NZ" w:eastAsia="en-NZ"/>
        </w:rPr>
        <w:t>“Ways these performance indicators can be met in this setting”</w:t>
      </w:r>
      <w:r w:rsidRPr="0042620B">
        <w:rPr>
          <w:rFonts w:ascii="Arial" w:hAnsi="Arial" w:cs="Arial"/>
          <w:sz w:val="22"/>
          <w:szCs w:val="22"/>
          <w:lang w:val="en-NZ" w:eastAsia="en-NZ"/>
        </w:rPr>
        <w:t xml:space="preserve"> by recording learning tasks specific to the placement context (e.g., adapting tasks to suit particular people or situations).</w:t>
      </w:r>
    </w:p>
    <w:p w14:paraId="056B4EC7" w14:textId="77777777" w:rsidR="0042620B" w:rsidRPr="0042620B" w:rsidRDefault="0042620B" w:rsidP="0001070D">
      <w:pPr>
        <w:numPr>
          <w:ilvl w:val="0"/>
          <w:numId w:val="37"/>
        </w:numPr>
        <w:spacing w:before="100" w:beforeAutospacing="1" w:after="100" w:afterAutospacing="1"/>
        <w:ind w:left="1080"/>
        <w:rPr>
          <w:rFonts w:ascii="Arial" w:hAnsi="Arial" w:cs="Arial"/>
          <w:sz w:val="22"/>
          <w:szCs w:val="22"/>
          <w:lang w:val="en-NZ" w:eastAsia="en-NZ"/>
        </w:rPr>
      </w:pPr>
      <w:r w:rsidRPr="0042620B">
        <w:rPr>
          <w:rFonts w:ascii="Arial" w:hAnsi="Arial" w:cs="Arial"/>
          <w:sz w:val="22"/>
          <w:szCs w:val="22"/>
          <w:lang w:val="en-NZ" w:eastAsia="en-NZ"/>
        </w:rPr>
        <w:t>Use a method to track progress, such as ticking off completed tasks, to clearly indicate which skills have been achieved.</w:t>
      </w:r>
    </w:p>
    <w:p w14:paraId="00B9D16F" w14:textId="31BB5A85"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b/>
          <w:bCs/>
          <w:sz w:val="22"/>
          <w:szCs w:val="22"/>
          <w:lang w:val="en-NZ" w:eastAsia="en-NZ"/>
        </w:rPr>
        <w:t>Alternat</w:t>
      </w:r>
      <w:r w:rsidR="00D74B38" w:rsidRPr="0042620B">
        <w:rPr>
          <w:rFonts w:ascii="Arial" w:hAnsi="Arial" w:cs="Arial"/>
          <w:b/>
          <w:bCs/>
          <w:sz w:val="22"/>
          <w:szCs w:val="22"/>
          <w:lang w:val="en-NZ" w:eastAsia="en-NZ"/>
        </w:rPr>
        <w:t>ive approaches</w:t>
      </w:r>
    </w:p>
    <w:p w14:paraId="73A43815" w14:textId="77777777" w:rsidR="0042620B" w:rsidRPr="0042620B" w:rsidRDefault="0042620B" w:rsidP="0001070D">
      <w:pPr>
        <w:numPr>
          <w:ilvl w:val="0"/>
          <w:numId w:val="38"/>
        </w:numPr>
        <w:spacing w:before="100" w:beforeAutospacing="1" w:after="100" w:afterAutospacing="1"/>
        <w:ind w:left="1080"/>
        <w:rPr>
          <w:rFonts w:ascii="Arial" w:hAnsi="Arial" w:cs="Arial"/>
          <w:sz w:val="22"/>
          <w:szCs w:val="22"/>
          <w:lang w:val="en-NZ" w:eastAsia="en-NZ"/>
        </w:rPr>
      </w:pPr>
      <w:r w:rsidRPr="0042620B">
        <w:rPr>
          <w:rFonts w:ascii="Arial" w:hAnsi="Arial" w:cs="Arial"/>
          <w:sz w:val="22"/>
          <w:szCs w:val="22"/>
          <w:lang w:val="en-NZ" w:eastAsia="en-NZ"/>
        </w:rPr>
        <w:t>Supervisors or ākonga may identify alternative methods to meet performance indicators that are more relevant or effective in the specific placement setting. These alternatives are entirely acceptable and encouraged.</w:t>
      </w:r>
    </w:p>
    <w:p w14:paraId="7E0876A3" w14:textId="77777777" w:rsidR="0042620B" w:rsidRPr="0042620B" w:rsidRDefault="0042620B" w:rsidP="0001070D">
      <w:pPr>
        <w:numPr>
          <w:ilvl w:val="0"/>
          <w:numId w:val="38"/>
        </w:numPr>
        <w:spacing w:before="100" w:beforeAutospacing="1" w:after="100" w:afterAutospacing="1"/>
        <w:ind w:left="1080"/>
        <w:rPr>
          <w:rFonts w:ascii="Arial" w:hAnsi="Arial" w:cs="Arial"/>
          <w:sz w:val="22"/>
          <w:szCs w:val="22"/>
          <w:lang w:val="en-NZ" w:eastAsia="en-NZ"/>
        </w:rPr>
      </w:pPr>
      <w:r w:rsidRPr="0042620B">
        <w:rPr>
          <w:rFonts w:ascii="Arial" w:hAnsi="Arial" w:cs="Arial"/>
          <w:sz w:val="22"/>
          <w:szCs w:val="22"/>
          <w:lang w:val="en-NZ" w:eastAsia="en-NZ"/>
        </w:rPr>
        <w:t>If you discover approaches that could be beneficial in other settings, we would appreciate your feedback to enhance the learning experience for others.</w:t>
      </w:r>
    </w:p>
    <w:p w14:paraId="25BC3E15" w14:textId="60F4CBFC"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b/>
          <w:bCs/>
          <w:sz w:val="22"/>
          <w:szCs w:val="22"/>
          <w:lang w:val="en-NZ" w:eastAsia="en-NZ"/>
        </w:rPr>
        <w:t>Important</w:t>
      </w:r>
      <w:r w:rsidR="00D74B38" w:rsidRPr="0042620B">
        <w:rPr>
          <w:rFonts w:ascii="Arial" w:hAnsi="Arial" w:cs="Arial"/>
          <w:b/>
          <w:bCs/>
          <w:sz w:val="22"/>
          <w:szCs w:val="22"/>
          <w:lang w:val="en-NZ" w:eastAsia="en-NZ"/>
        </w:rPr>
        <w:t xml:space="preserve"> note</w:t>
      </w:r>
    </w:p>
    <w:p w14:paraId="41A670A3"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These learning tasks are </w:t>
      </w:r>
      <w:r w:rsidRPr="0042620B">
        <w:rPr>
          <w:rFonts w:ascii="Arial" w:hAnsi="Arial" w:cs="Arial"/>
          <w:b/>
          <w:bCs/>
          <w:sz w:val="22"/>
          <w:szCs w:val="22"/>
          <w:lang w:val="en-NZ" w:eastAsia="en-NZ"/>
        </w:rPr>
        <w:t>examples</w:t>
      </w:r>
      <w:r w:rsidRPr="0042620B">
        <w:rPr>
          <w:rFonts w:ascii="Arial" w:hAnsi="Arial" w:cs="Arial"/>
          <w:sz w:val="22"/>
          <w:szCs w:val="22"/>
          <w:lang w:val="en-NZ" w:eastAsia="en-NZ"/>
        </w:rPr>
        <w:t xml:space="preserve"> and are </w:t>
      </w:r>
      <w:r w:rsidRPr="0042620B">
        <w:rPr>
          <w:rFonts w:ascii="Arial" w:hAnsi="Arial" w:cs="Arial"/>
          <w:b/>
          <w:bCs/>
          <w:sz w:val="22"/>
          <w:szCs w:val="22"/>
          <w:lang w:val="en-NZ" w:eastAsia="en-NZ"/>
        </w:rPr>
        <w:t>not compulsory</w:t>
      </w:r>
      <w:r w:rsidRPr="0042620B">
        <w:rPr>
          <w:rFonts w:ascii="Arial" w:hAnsi="Arial" w:cs="Arial"/>
          <w:sz w:val="22"/>
          <w:szCs w:val="22"/>
          <w:lang w:val="en-NZ" w:eastAsia="en-NZ"/>
        </w:rPr>
        <w:t>. There is no expectation for ākonga to complete all tasks. Instead, they are suggestions that can be used flexibly to support learning and development during the placement.</w:t>
      </w:r>
    </w:p>
    <w:p w14:paraId="2F91105C" w14:textId="68368594" w:rsidR="00D96604" w:rsidRPr="00C73795" w:rsidRDefault="00771AC0" w:rsidP="00C73795">
      <w:pPr>
        <w:pStyle w:val="Heading2"/>
        <w:rPr>
          <w:sz w:val="28"/>
          <w:szCs w:val="24"/>
        </w:rPr>
      </w:pPr>
      <w:r w:rsidRPr="0042620B">
        <w:rPr>
          <w:rFonts w:cs="Arial"/>
          <w:szCs w:val="22"/>
        </w:rPr>
        <w:br w:type="page"/>
      </w:r>
      <w:bookmarkStart w:id="28" w:name="_Toc190255574"/>
      <w:r w:rsidR="00323271" w:rsidRPr="00C73795">
        <w:rPr>
          <w:sz w:val="28"/>
          <w:szCs w:val="24"/>
        </w:rPr>
        <w:lastRenderedPageBreak/>
        <w:t xml:space="preserve">Applying </w:t>
      </w:r>
      <w:r w:rsidR="00D74B38" w:rsidRPr="00C73795">
        <w:rPr>
          <w:sz w:val="28"/>
          <w:szCs w:val="24"/>
        </w:rPr>
        <w:t>whakaora ngangahau occupational therapy knowledge, skills and values</w:t>
      </w:r>
      <w:bookmarkEnd w:id="28"/>
    </w:p>
    <w:p w14:paraId="6B2D6373" w14:textId="77777777" w:rsidR="0056076B" w:rsidRPr="00F077A7" w:rsidRDefault="0056076B" w:rsidP="00F077A7">
      <w:pPr>
        <w:pStyle w:val="Normaltitle"/>
      </w:pPr>
    </w:p>
    <w:p w14:paraId="474D1E4D" w14:textId="77777777" w:rsidR="0056076B" w:rsidRPr="00671F73" w:rsidRDefault="0056076B" w:rsidP="00F077A7">
      <w:pPr>
        <w:pStyle w:val="Normaltitle"/>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78CFAB70" w14:textId="77777777" w:rsidTr="0056076B">
        <w:trPr>
          <w:trHeight w:val="299"/>
          <w:jc w:val="right"/>
        </w:trPr>
        <w:tc>
          <w:tcPr>
            <w:tcW w:w="556" w:type="dxa"/>
            <w:tcBorders>
              <w:bottom w:val="single" w:sz="4" w:space="0" w:color="auto"/>
            </w:tcBorders>
          </w:tcPr>
          <w:p w14:paraId="74903C9F" w14:textId="77777777" w:rsidR="0056076B" w:rsidRPr="00671F73" w:rsidRDefault="0056076B" w:rsidP="00F077A7">
            <w:pPr>
              <w:pStyle w:val="Normaltitle"/>
              <w:rPr>
                <w:lang w:val="en-GB"/>
              </w:rPr>
            </w:pPr>
            <w:r w:rsidRPr="00671F73">
              <w:br w:type="page"/>
            </w:r>
            <w:r w:rsidRPr="00671F73">
              <w:rPr>
                <w:lang w:val="en-GB"/>
              </w:rPr>
              <w:t>1</w:t>
            </w:r>
          </w:p>
        </w:tc>
        <w:tc>
          <w:tcPr>
            <w:tcW w:w="556" w:type="dxa"/>
            <w:tcBorders>
              <w:bottom w:val="single" w:sz="4" w:space="0" w:color="auto"/>
            </w:tcBorders>
          </w:tcPr>
          <w:p w14:paraId="5C7298FF" w14:textId="77777777" w:rsidR="0056076B" w:rsidRPr="00671F73" w:rsidRDefault="0056076B" w:rsidP="00F077A7">
            <w:pPr>
              <w:pStyle w:val="Normaltitle"/>
              <w:rPr>
                <w:lang w:val="en-GB"/>
              </w:rPr>
            </w:pPr>
            <w:r w:rsidRPr="00671F73">
              <w:rPr>
                <w:lang w:val="en-GB"/>
              </w:rPr>
              <w:t>2</w:t>
            </w:r>
          </w:p>
        </w:tc>
        <w:tc>
          <w:tcPr>
            <w:tcW w:w="556" w:type="dxa"/>
            <w:tcBorders>
              <w:bottom w:val="single" w:sz="4" w:space="0" w:color="auto"/>
            </w:tcBorders>
          </w:tcPr>
          <w:p w14:paraId="33644495" w14:textId="77777777" w:rsidR="0056076B" w:rsidRPr="00671F73" w:rsidRDefault="0056076B" w:rsidP="00F077A7">
            <w:pPr>
              <w:pStyle w:val="Normaltitle"/>
              <w:rPr>
                <w:lang w:val="en-GB"/>
              </w:rPr>
            </w:pPr>
            <w:r w:rsidRPr="00671F73">
              <w:rPr>
                <w:lang w:val="en-GB"/>
              </w:rPr>
              <w:t>3</w:t>
            </w:r>
          </w:p>
        </w:tc>
        <w:tc>
          <w:tcPr>
            <w:tcW w:w="556" w:type="dxa"/>
            <w:tcBorders>
              <w:bottom w:val="single" w:sz="4" w:space="0" w:color="auto"/>
            </w:tcBorders>
          </w:tcPr>
          <w:p w14:paraId="28A7C8B8" w14:textId="77777777" w:rsidR="0056076B" w:rsidRPr="00671F73" w:rsidRDefault="0056076B" w:rsidP="00F077A7">
            <w:pPr>
              <w:pStyle w:val="Normaltitle"/>
              <w:rPr>
                <w:lang w:val="en-GB"/>
              </w:rPr>
            </w:pPr>
            <w:r w:rsidRPr="00671F73">
              <w:rPr>
                <w:lang w:val="en-GB"/>
              </w:rPr>
              <w:t>4</w:t>
            </w:r>
          </w:p>
        </w:tc>
        <w:tc>
          <w:tcPr>
            <w:tcW w:w="556" w:type="dxa"/>
            <w:tcBorders>
              <w:bottom w:val="single" w:sz="4" w:space="0" w:color="auto"/>
            </w:tcBorders>
          </w:tcPr>
          <w:p w14:paraId="47CC0459" w14:textId="77777777" w:rsidR="0056076B" w:rsidRPr="00671F73" w:rsidRDefault="0056076B" w:rsidP="00F077A7">
            <w:pPr>
              <w:pStyle w:val="Normaltitle"/>
              <w:rPr>
                <w:lang w:val="en-GB"/>
              </w:rPr>
            </w:pPr>
            <w:r w:rsidRPr="00671F73">
              <w:rPr>
                <w:lang w:val="en-GB"/>
              </w:rPr>
              <w:t>5</w:t>
            </w:r>
          </w:p>
        </w:tc>
      </w:tr>
      <w:tr w:rsidR="0056076B" w:rsidRPr="00671F73" w14:paraId="31D776E5"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51F0D11C"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E930EE4"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0AAF1401"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F0F4D"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61AEBDD" w14:textId="77777777" w:rsidR="0056076B" w:rsidRPr="00671F73" w:rsidRDefault="0056076B" w:rsidP="0056076B">
            <w:pPr>
              <w:rPr>
                <w:rFonts w:ascii="Arial" w:hAnsi="Arial" w:cs="Arial"/>
                <w:sz w:val="22"/>
                <w:szCs w:val="22"/>
                <w:lang w:val="en-GB"/>
              </w:rPr>
            </w:pPr>
          </w:p>
        </w:tc>
      </w:tr>
    </w:tbl>
    <w:p w14:paraId="31F90177" w14:textId="77777777" w:rsidR="0056076B" w:rsidRPr="00671F73" w:rsidRDefault="0056076B" w:rsidP="0056076B">
      <w:pPr>
        <w:tabs>
          <w:tab w:val="left" w:pos="0"/>
          <w:tab w:val="left" w:pos="720"/>
          <w:tab w:val="left" w:pos="5760"/>
        </w:tabs>
        <w:suppressAutoHyphens/>
        <w:rPr>
          <w:rFonts w:ascii="Arial" w:hAnsi="Arial" w:cs="Arial"/>
          <w:color w:val="000000"/>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56076B" w:rsidRPr="00671F73" w14:paraId="63950446" w14:textId="77777777" w:rsidTr="0056076B">
        <w:tc>
          <w:tcPr>
            <w:tcW w:w="4962" w:type="dxa"/>
          </w:tcPr>
          <w:p w14:paraId="38B9F6A4" w14:textId="7B22C74C" w:rsidR="0056076B" w:rsidRPr="00671F73" w:rsidRDefault="0056076B" w:rsidP="0056076B">
            <w:pPr>
              <w:tabs>
                <w:tab w:val="left" w:pos="586"/>
                <w:tab w:val="left" w:pos="720"/>
                <w:tab w:val="left" w:pos="5760"/>
              </w:tabs>
              <w:suppressAutoHyphens/>
              <w:spacing w:before="120" w:after="120"/>
              <w:ind w:left="584" w:hanging="567"/>
              <w:rPr>
                <w:rFonts w:ascii="Arial" w:hAnsi="Arial" w:cs="Arial"/>
                <w:color w:val="000000"/>
                <w:sz w:val="22"/>
                <w:szCs w:val="22"/>
              </w:rPr>
            </w:pPr>
            <w:r w:rsidRPr="00671F73">
              <w:rPr>
                <w:rFonts w:ascii="Arial" w:hAnsi="Arial" w:cs="Arial"/>
                <w:color w:val="000000"/>
                <w:sz w:val="22"/>
                <w:szCs w:val="22"/>
              </w:rPr>
              <w:t>1.1</w:t>
            </w:r>
            <w:r w:rsidRPr="00671F73">
              <w:rPr>
                <w:rFonts w:ascii="Arial" w:hAnsi="Arial" w:cs="Arial"/>
                <w:color w:val="000000"/>
                <w:sz w:val="22"/>
                <w:szCs w:val="22"/>
              </w:rPr>
              <w:tab/>
            </w:r>
            <w:r w:rsidR="00180298" w:rsidRPr="00671F73">
              <w:rPr>
                <w:rFonts w:ascii="Arial" w:hAnsi="Arial" w:cs="Arial"/>
                <w:color w:val="000000"/>
                <w:sz w:val="22"/>
                <w:szCs w:val="22"/>
              </w:rPr>
              <w:t xml:space="preserve">Apply </w:t>
            </w:r>
            <w:r w:rsidR="00B65526">
              <w:rPr>
                <w:rFonts w:ascii="Arial" w:hAnsi="Arial" w:cs="Arial"/>
                <w:color w:val="000000"/>
                <w:sz w:val="22"/>
                <w:szCs w:val="22"/>
              </w:rPr>
              <w:t>a</w:t>
            </w:r>
            <w:r w:rsidR="00831617">
              <w:rPr>
                <w:rFonts w:ascii="Arial" w:hAnsi="Arial" w:cs="Arial"/>
                <w:color w:val="000000"/>
                <w:sz w:val="22"/>
                <w:szCs w:val="22"/>
              </w:rPr>
              <w:t xml:space="preserve">n occupational therapy </w:t>
            </w:r>
            <w:r w:rsidR="00180298" w:rsidRPr="00671F73">
              <w:rPr>
                <w:rFonts w:ascii="Arial" w:hAnsi="Arial" w:cs="Arial"/>
                <w:color w:val="000000"/>
                <w:sz w:val="22"/>
                <w:szCs w:val="22"/>
              </w:rPr>
              <w:t>perspective to practice.</w:t>
            </w:r>
          </w:p>
        </w:tc>
        <w:tc>
          <w:tcPr>
            <w:tcW w:w="4677" w:type="dxa"/>
            <w:tcBorders>
              <w:left w:val="single" w:sz="6" w:space="0" w:color="auto"/>
            </w:tcBorders>
          </w:tcPr>
          <w:p w14:paraId="5137C533" w14:textId="77777777" w:rsidR="0056076B" w:rsidRPr="00671F73" w:rsidRDefault="00D96604" w:rsidP="00D96604">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4780F473" w14:textId="77777777" w:rsidTr="0056076B">
        <w:tc>
          <w:tcPr>
            <w:tcW w:w="4962" w:type="dxa"/>
            <w:tcBorders>
              <w:top w:val="single" w:sz="6" w:space="0" w:color="auto"/>
            </w:tcBorders>
          </w:tcPr>
          <w:p w14:paraId="66D1EDF5" w14:textId="77777777" w:rsidR="0056076B" w:rsidRPr="0042620B" w:rsidRDefault="0056076B" w:rsidP="00983938">
            <w:pPr>
              <w:rPr>
                <w:rFonts w:ascii="Arial" w:hAnsi="Arial" w:cs="Arial"/>
                <w:color w:val="000000"/>
                <w:sz w:val="22"/>
                <w:szCs w:val="22"/>
              </w:rPr>
            </w:pPr>
          </w:p>
          <w:p w14:paraId="76751F82" w14:textId="77777777" w:rsidR="0042620B" w:rsidRPr="0042620B" w:rsidRDefault="0042620B" w:rsidP="00983938">
            <w:pPr>
              <w:rPr>
                <w:rFonts w:ascii="Arial" w:hAnsi="Arial" w:cs="Arial"/>
                <w:sz w:val="22"/>
                <w:szCs w:val="22"/>
                <w:lang w:val="en-NZ" w:eastAsia="en-NZ"/>
              </w:rPr>
            </w:pPr>
            <w:r w:rsidRPr="0042620B">
              <w:rPr>
                <w:rFonts w:ascii="Arial" w:hAnsi="Arial" w:cs="Arial"/>
                <w:sz w:val="22"/>
                <w:szCs w:val="22"/>
                <w:lang w:val="en-NZ" w:eastAsia="en-NZ"/>
              </w:rPr>
              <w:t>You analyse how occupational disruption and/or deprivation affects the individual and clearly explain how this understanding informs your approach to working with them.</w:t>
            </w:r>
          </w:p>
          <w:p w14:paraId="0646A914" w14:textId="10AC78D8"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You </w:t>
            </w:r>
            <w:r w:rsidR="00E66CE6">
              <w:rPr>
                <w:rFonts w:ascii="Arial" w:hAnsi="Arial" w:cs="Arial"/>
                <w:sz w:val="22"/>
                <w:szCs w:val="22"/>
                <w:lang w:val="en-NZ" w:eastAsia="en-NZ"/>
              </w:rPr>
              <w:t>evaluate</w:t>
            </w:r>
            <w:r w:rsidRPr="0042620B">
              <w:rPr>
                <w:rFonts w:ascii="Arial" w:hAnsi="Arial" w:cs="Arial"/>
                <w:sz w:val="22"/>
                <w:szCs w:val="22"/>
                <w:lang w:val="en-NZ" w:eastAsia="en-NZ"/>
              </w:rPr>
              <w:t xml:space="preserve"> the persons occupational identity and roles, </w:t>
            </w:r>
            <w:r w:rsidR="00E66CE6">
              <w:rPr>
                <w:rFonts w:ascii="Arial" w:hAnsi="Arial" w:cs="Arial"/>
                <w:sz w:val="22"/>
                <w:szCs w:val="22"/>
                <w:lang w:val="en-NZ" w:eastAsia="en-NZ"/>
              </w:rPr>
              <w:t>examining</w:t>
            </w:r>
            <w:r w:rsidRPr="0042620B">
              <w:rPr>
                <w:rFonts w:ascii="Arial" w:hAnsi="Arial" w:cs="Arial"/>
                <w:sz w:val="22"/>
                <w:szCs w:val="22"/>
                <w:lang w:val="en-NZ" w:eastAsia="en-NZ"/>
              </w:rPr>
              <w:t xml:space="preserve"> their unique context and needs.</w:t>
            </w:r>
          </w:p>
          <w:p w14:paraId="5FD118A4" w14:textId="167D6C7D" w:rsidR="0042620B" w:rsidRPr="0042620B" w:rsidRDefault="00E66CE6" w:rsidP="0042620B">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Discus</w:t>
            </w:r>
            <w:r w:rsidR="0042620B" w:rsidRPr="0042620B">
              <w:rPr>
                <w:rFonts w:ascii="Arial" w:hAnsi="Arial" w:cs="Arial"/>
                <w:sz w:val="22"/>
                <w:szCs w:val="22"/>
                <w:lang w:val="en-NZ" w:eastAsia="en-NZ"/>
              </w:rPr>
              <w:t xml:space="preserve"> the relationship between the persons occupational satisfaction, their goals, and the planned interventions, ensuring alignment and relevance.</w:t>
            </w:r>
          </w:p>
          <w:p w14:paraId="7D9F40DD" w14:textId="77777777" w:rsidR="0056076B" w:rsidRPr="00671F73" w:rsidRDefault="0056076B" w:rsidP="0056076B">
            <w:pPr>
              <w:tabs>
                <w:tab w:val="left" w:pos="586"/>
                <w:tab w:val="left" w:pos="720"/>
                <w:tab w:val="left" w:pos="5760"/>
              </w:tabs>
              <w:suppressAutoHyphens/>
              <w:ind w:left="586"/>
              <w:rPr>
                <w:rFonts w:ascii="Arial" w:hAnsi="Arial" w:cs="Arial"/>
                <w:color w:val="000000"/>
                <w:sz w:val="22"/>
                <w:szCs w:val="22"/>
              </w:rPr>
            </w:pPr>
          </w:p>
        </w:tc>
        <w:tc>
          <w:tcPr>
            <w:tcW w:w="4677" w:type="dxa"/>
            <w:tcBorders>
              <w:top w:val="single" w:sz="6" w:space="0" w:color="auto"/>
              <w:left w:val="single" w:sz="6" w:space="0" w:color="auto"/>
            </w:tcBorders>
          </w:tcPr>
          <w:p w14:paraId="61885DBD" w14:textId="5B92E051" w:rsidR="0056076B" w:rsidRPr="00671F73" w:rsidRDefault="0056076B" w:rsidP="0056076B">
            <w:pPr>
              <w:tabs>
                <w:tab w:val="left" w:pos="0"/>
                <w:tab w:val="left" w:pos="5760"/>
              </w:tabs>
              <w:suppressAutoHyphens/>
              <w:ind w:left="19" w:hanging="2"/>
              <w:rPr>
                <w:rFonts w:ascii="Arial" w:hAnsi="Arial" w:cs="Arial"/>
                <w:color w:val="000000"/>
                <w:sz w:val="22"/>
                <w:szCs w:val="22"/>
              </w:rPr>
            </w:pPr>
            <w:r w:rsidRPr="00671F73">
              <w:rPr>
                <w:rFonts w:ascii="Arial" w:hAnsi="Arial" w:cs="Arial"/>
                <w:color w:val="000000"/>
                <w:sz w:val="22"/>
                <w:szCs w:val="22"/>
              </w:rPr>
              <w:tab/>
            </w:r>
          </w:p>
        </w:tc>
      </w:tr>
    </w:tbl>
    <w:p w14:paraId="392EC2FC" w14:textId="77777777" w:rsidR="0056076B" w:rsidRPr="00671F73" w:rsidRDefault="0056076B" w:rsidP="0056076B">
      <w:pPr>
        <w:rPr>
          <w:rFonts w:ascii="Arial" w:hAnsi="Arial" w:cs="Arial"/>
          <w:sz w:val="22"/>
          <w:szCs w:val="22"/>
        </w:rPr>
      </w:pPr>
    </w:p>
    <w:p w14:paraId="51FB03E7" w14:textId="1EC8F2E2" w:rsidR="0056076B" w:rsidRPr="00671F73" w:rsidRDefault="0056076B" w:rsidP="0056076B">
      <w:pPr>
        <w:rPr>
          <w:rFonts w:ascii="Arial" w:hAnsi="Arial" w:cs="Arial"/>
          <w:b/>
          <w:sz w:val="22"/>
          <w:szCs w:val="22"/>
        </w:rPr>
      </w:pPr>
      <w:r w:rsidRPr="00671F73">
        <w:rPr>
          <w:rFonts w:ascii="Arial" w:hAnsi="Arial" w:cs="Arial"/>
          <w:sz w:val="22"/>
          <w:szCs w:val="22"/>
        </w:rPr>
        <w:br w:type="page"/>
      </w:r>
    </w:p>
    <w:p w14:paraId="1552AB0A" w14:textId="798E6615" w:rsidR="005D5882" w:rsidRPr="00474A00" w:rsidRDefault="00672E13" w:rsidP="0042620B">
      <w:pPr>
        <w:ind w:left="142"/>
        <w:rPr>
          <w:rFonts w:ascii="Arial" w:hAnsi="Arial" w:cs="Arial"/>
          <w:b/>
          <w:bCs/>
          <w:sz w:val="28"/>
          <w:szCs w:val="28"/>
        </w:rPr>
      </w:pPr>
      <w:bookmarkStart w:id="29" w:name="_Toc136262206"/>
      <w:bookmarkStart w:id="30" w:name="_Toc136262447"/>
      <w:bookmarkStart w:id="31" w:name="_Toc136262930"/>
      <w:bookmarkStart w:id="32" w:name="_Toc1027412086"/>
      <w:r w:rsidRPr="00474A00">
        <w:rPr>
          <w:rFonts w:ascii="Arial" w:hAnsi="Arial" w:cs="Arial"/>
          <w:b/>
          <w:bCs/>
          <w:sz w:val="28"/>
          <w:szCs w:val="28"/>
        </w:rPr>
        <w:lastRenderedPageBreak/>
        <w:t>Applyin</w:t>
      </w:r>
      <w:r w:rsidR="00925104" w:rsidRPr="00474A00">
        <w:rPr>
          <w:rFonts w:ascii="Arial" w:hAnsi="Arial" w:cs="Arial"/>
          <w:b/>
          <w:bCs/>
          <w:sz w:val="28"/>
          <w:szCs w:val="28"/>
        </w:rPr>
        <w:t>g whakaora ngangahau occupational therapy knowledge, skills and values</w:t>
      </w:r>
      <w:bookmarkStart w:id="33" w:name="_Hlk126922917"/>
      <w:bookmarkEnd w:id="29"/>
      <w:bookmarkEnd w:id="30"/>
      <w:bookmarkEnd w:id="31"/>
      <w:bookmarkEnd w:id="32"/>
    </w:p>
    <w:bookmarkEnd w:id="33"/>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60550585" w14:textId="77777777" w:rsidTr="0056076B">
        <w:trPr>
          <w:trHeight w:val="299"/>
          <w:jc w:val="right"/>
        </w:trPr>
        <w:tc>
          <w:tcPr>
            <w:tcW w:w="556" w:type="dxa"/>
            <w:tcBorders>
              <w:bottom w:val="single" w:sz="4" w:space="0" w:color="auto"/>
            </w:tcBorders>
          </w:tcPr>
          <w:p w14:paraId="76977507"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2B7193D1"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3F407F9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286B5BFC"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39B498C1"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7FB04E90"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38C19E40"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6E0DC68"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B7475D9"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9C73F"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6BD8552" w14:textId="77777777" w:rsidR="0056076B" w:rsidRPr="00671F73" w:rsidRDefault="0056076B" w:rsidP="0056076B">
            <w:pPr>
              <w:rPr>
                <w:rFonts w:ascii="Arial" w:hAnsi="Arial" w:cs="Arial"/>
                <w:sz w:val="22"/>
                <w:szCs w:val="22"/>
                <w:lang w:val="en-GB"/>
              </w:rPr>
            </w:pPr>
          </w:p>
        </w:tc>
      </w:tr>
    </w:tbl>
    <w:p w14:paraId="29C2D7DC" w14:textId="77777777" w:rsidR="0056076B" w:rsidRPr="00671F73" w:rsidRDefault="0056076B" w:rsidP="0056076B">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56076B" w:rsidRPr="00671F73" w14:paraId="1051C179" w14:textId="77777777" w:rsidTr="2B394B7C">
        <w:tc>
          <w:tcPr>
            <w:tcW w:w="4962" w:type="dxa"/>
          </w:tcPr>
          <w:p w14:paraId="32DFDBFA" w14:textId="13F9BC14" w:rsidR="0056076B" w:rsidRPr="00671F73" w:rsidRDefault="0012228A" w:rsidP="0001070D">
            <w:pPr>
              <w:pStyle w:val="ListParagraph"/>
              <w:numPr>
                <w:ilvl w:val="1"/>
                <w:numId w:val="17"/>
              </w:numPr>
              <w:tabs>
                <w:tab w:val="left" w:pos="586"/>
                <w:tab w:val="left" w:pos="720"/>
                <w:tab w:val="left" w:pos="5760"/>
              </w:tabs>
              <w:suppressAutoHyphens/>
              <w:spacing w:before="120" w:after="120"/>
              <w:rPr>
                <w:rFonts w:ascii="Arial" w:hAnsi="Arial" w:cs="Arial"/>
                <w:sz w:val="22"/>
                <w:szCs w:val="22"/>
              </w:rPr>
            </w:pPr>
            <w:r w:rsidRPr="00671F73">
              <w:rPr>
                <w:rFonts w:ascii="Arial" w:hAnsi="Arial" w:cs="Arial"/>
                <w:sz w:val="22"/>
                <w:szCs w:val="22"/>
              </w:rPr>
              <w:t xml:space="preserve">Use the </w:t>
            </w:r>
            <w:r w:rsidR="00D86800">
              <w:rPr>
                <w:rFonts w:ascii="Arial" w:hAnsi="Arial" w:cs="Arial"/>
                <w:sz w:val="22"/>
                <w:szCs w:val="22"/>
              </w:rPr>
              <w:t>occupational therapy</w:t>
            </w:r>
            <w:r w:rsidR="0015035C">
              <w:rPr>
                <w:rFonts w:ascii="Arial" w:hAnsi="Arial" w:cs="Arial"/>
                <w:sz w:val="22"/>
                <w:szCs w:val="22"/>
              </w:rPr>
              <w:t xml:space="preserve"> </w:t>
            </w:r>
            <w:r w:rsidRPr="00671F73">
              <w:rPr>
                <w:rFonts w:ascii="Arial" w:hAnsi="Arial" w:cs="Arial"/>
                <w:sz w:val="22"/>
                <w:szCs w:val="22"/>
              </w:rPr>
              <w:t>process with people and a range of appropriate strategies and tools to assess, diagnose, provide interventions, evaluate, refer on, discharge and follow up when appropriate.</w:t>
            </w:r>
          </w:p>
        </w:tc>
        <w:tc>
          <w:tcPr>
            <w:tcW w:w="4677" w:type="dxa"/>
            <w:tcBorders>
              <w:left w:val="single" w:sz="6" w:space="0" w:color="auto"/>
            </w:tcBorders>
          </w:tcPr>
          <w:p w14:paraId="5106E37B" w14:textId="77777777" w:rsidR="0056076B" w:rsidRPr="00671F73" w:rsidRDefault="00D96604" w:rsidP="00CA7E2F">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1F285B2B" w14:textId="77777777" w:rsidTr="2B394B7C">
        <w:tc>
          <w:tcPr>
            <w:tcW w:w="4962" w:type="dxa"/>
            <w:tcBorders>
              <w:top w:val="single" w:sz="6" w:space="0" w:color="auto"/>
            </w:tcBorders>
          </w:tcPr>
          <w:p w14:paraId="2B7805FE" w14:textId="77777777" w:rsidR="0056076B" w:rsidRPr="00671F73" w:rsidRDefault="0056076B" w:rsidP="00983938">
            <w:pPr>
              <w:rPr>
                <w:rFonts w:ascii="Arial" w:hAnsi="Arial" w:cs="Arial"/>
                <w:color w:val="000000"/>
                <w:sz w:val="22"/>
                <w:szCs w:val="22"/>
              </w:rPr>
            </w:pPr>
          </w:p>
          <w:p w14:paraId="6D6B02DF" w14:textId="77777777" w:rsidR="0042620B" w:rsidRPr="0042620B" w:rsidRDefault="0042620B" w:rsidP="00983938">
            <w:pPr>
              <w:rPr>
                <w:rFonts w:ascii="Arial" w:hAnsi="Arial" w:cs="Arial"/>
                <w:sz w:val="22"/>
                <w:szCs w:val="22"/>
                <w:lang w:val="en-NZ" w:eastAsia="en-NZ"/>
              </w:rPr>
            </w:pPr>
            <w:r w:rsidRPr="0042620B">
              <w:rPr>
                <w:rFonts w:ascii="Arial" w:hAnsi="Arial" w:cs="Arial"/>
                <w:sz w:val="22"/>
                <w:szCs w:val="22"/>
                <w:lang w:val="en-NZ" w:eastAsia="en-NZ"/>
              </w:rPr>
              <w:t>Gather the necessary information to plan assessments, using methods such as observing the individual during activities, reviewing case notes, and engaging in discussions or interviews with the client, occupational therapist, colleagues, other professionals, carers, or family members.</w:t>
            </w:r>
          </w:p>
          <w:p w14:paraId="3D5A219E"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Collaborate with the individual to explore their interests and abilities, ensuring a person-centred approach.</w:t>
            </w:r>
          </w:p>
          <w:p w14:paraId="45C886EF" w14:textId="5E0F0CEB" w:rsidR="0042620B" w:rsidRPr="0042620B" w:rsidRDefault="00CF1E52" w:rsidP="0042620B">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Examine</w:t>
            </w:r>
            <w:r w:rsidR="0042620B" w:rsidRPr="0042620B">
              <w:rPr>
                <w:rFonts w:ascii="Arial" w:hAnsi="Arial" w:cs="Arial"/>
                <w:sz w:val="22"/>
                <w:szCs w:val="22"/>
                <w:lang w:val="en-NZ" w:eastAsia="en-NZ"/>
              </w:rPr>
              <w:t xml:space="preserve"> and justify the selection of appropriate assessments, and complete them in accordance with the relevant guidelines or manuals.</w:t>
            </w:r>
          </w:p>
          <w:p w14:paraId="38ED652D"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Accurately document assessment findings and share them in a formal discussion with your supervisor, the individual, and the team.</w:t>
            </w:r>
          </w:p>
          <w:p w14:paraId="064F4DD6"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Use the information gathered during the assessment process to evaluate your performance, reflect on areas for improvement, and set goals for future professional development.</w:t>
            </w:r>
          </w:p>
          <w:p w14:paraId="3E048491" w14:textId="77777777" w:rsidR="0056076B" w:rsidRPr="00671F73" w:rsidRDefault="0056076B" w:rsidP="0056076B">
            <w:pPr>
              <w:rPr>
                <w:rFonts w:ascii="Arial" w:hAnsi="Arial" w:cs="Arial"/>
                <w:color w:val="000000"/>
                <w:sz w:val="22"/>
                <w:szCs w:val="22"/>
              </w:rPr>
            </w:pPr>
          </w:p>
          <w:p w14:paraId="34853E3F" w14:textId="77777777" w:rsidR="0056076B" w:rsidRPr="00671F73" w:rsidRDefault="0056076B" w:rsidP="0042620B">
            <w:pPr>
              <w:tabs>
                <w:tab w:val="left" w:pos="586"/>
                <w:tab w:val="left" w:pos="720"/>
                <w:tab w:val="left" w:pos="5760"/>
              </w:tabs>
              <w:suppressAutoHyphens/>
              <w:rPr>
                <w:rFonts w:ascii="Arial" w:hAnsi="Arial" w:cs="Arial"/>
                <w:color w:val="000000"/>
                <w:sz w:val="22"/>
                <w:szCs w:val="22"/>
              </w:rPr>
            </w:pPr>
          </w:p>
        </w:tc>
        <w:tc>
          <w:tcPr>
            <w:tcW w:w="4677" w:type="dxa"/>
            <w:tcBorders>
              <w:top w:val="single" w:sz="6" w:space="0" w:color="auto"/>
              <w:left w:val="single" w:sz="6" w:space="0" w:color="auto"/>
            </w:tcBorders>
          </w:tcPr>
          <w:p w14:paraId="76B1D43F" w14:textId="22666323" w:rsidR="0056076B" w:rsidRPr="00671F73" w:rsidRDefault="0056076B" w:rsidP="0056076B">
            <w:pPr>
              <w:tabs>
                <w:tab w:val="left" w:pos="0"/>
                <w:tab w:val="left" w:pos="5760"/>
              </w:tabs>
              <w:suppressAutoHyphens/>
              <w:ind w:left="19" w:hanging="2"/>
              <w:rPr>
                <w:rFonts w:ascii="Arial" w:hAnsi="Arial" w:cs="Arial"/>
                <w:color w:val="000000"/>
                <w:sz w:val="22"/>
                <w:szCs w:val="22"/>
              </w:rPr>
            </w:pPr>
            <w:r w:rsidRPr="00671F73">
              <w:rPr>
                <w:rFonts w:ascii="Arial" w:hAnsi="Arial" w:cs="Arial"/>
                <w:color w:val="000000"/>
                <w:sz w:val="22"/>
                <w:szCs w:val="22"/>
              </w:rPr>
              <w:tab/>
            </w:r>
          </w:p>
        </w:tc>
      </w:tr>
    </w:tbl>
    <w:p w14:paraId="6F0B38A2" w14:textId="03616A72" w:rsidR="0056076B" w:rsidRPr="00671F73" w:rsidRDefault="0056076B" w:rsidP="0056076B">
      <w:pPr>
        <w:rPr>
          <w:rFonts w:ascii="Arial" w:hAnsi="Arial" w:cs="Arial"/>
          <w:b/>
          <w:sz w:val="22"/>
          <w:szCs w:val="22"/>
        </w:rPr>
      </w:pPr>
    </w:p>
    <w:p w14:paraId="0A02DB9C" w14:textId="77777777" w:rsidR="0042620B" w:rsidRDefault="0042620B">
      <w:pPr>
        <w:rPr>
          <w:rFonts w:ascii="Arial" w:hAnsi="Arial" w:cs="Arial"/>
          <w:b/>
          <w:bCs/>
          <w:sz w:val="28"/>
          <w:szCs w:val="28"/>
        </w:rPr>
      </w:pPr>
      <w:bookmarkStart w:id="34" w:name="_Toc136262207"/>
      <w:bookmarkStart w:id="35" w:name="_Toc136262448"/>
      <w:bookmarkStart w:id="36" w:name="_Toc136262931"/>
      <w:r>
        <w:rPr>
          <w:rFonts w:ascii="Arial" w:hAnsi="Arial" w:cs="Arial"/>
          <w:b/>
          <w:bCs/>
          <w:sz w:val="28"/>
          <w:szCs w:val="28"/>
        </w:rPr>
        <w:br w:type="page"/>
      </w:r>
    </w:p>
    <w:p w14:paraId="770ABA36" w14:textId="523C4B7A" w:rsidR="00D86800" w:rsidRPr="00EB410A" w:rsidRDefault="00672E13" w:rsidP="0042620B">
      <w:pPr>
        <w:ind w:left="142"/>
        <w:rPr>
          <w:rFonts w:ascii="Arial" w:hAnsi="Arial" w:cs="Arial"/>
          <w:b/>
          <w:bCs/>
          <w:sz w:val="28"/>
          <w:szCs w:val="28"/>
        </w:rPr>
      </w:pPr>
      <w:r w:rsidRPr="00EB410A">
        <w:rPr>
          <w:rFonts w:ascii="Arial" w:hAnsi="Arial" w:cs="Arial"/>
          <w:b/>
          <w:bCs/>
          <w:sz w:val="28"/>
          <w:szCs w:val="28"/>
        </w:rPr>
        <w:lastRenderedPageBreak/>
        <w:t>A</w:t>
      </w:r>
      <w:r>
        <w:rPr>
          <w:rFonts w:ascii="Arial" w:hAnsi="Arial" w:cs="Arial"/>
          <w:b/>
          <w:bCs/>
          <w:sz w:val="28"/>
          <w:szCs w:val="28"/>
        </w:rPr>
        <w:t xml:space="preserve">pplying </w:t>
      </w:r>
      <w:r w:rsidR="00925104">
        <w:rPr>
          <w:rFonts w:ascii="Arial" w:hAnsi="Arial" w:cs="Arial"/>
          <w:b/>
          <w:bCs/>
          <w:sz w:val="28"/>
          <w:szCs w:val="28"/>
        </w:rPr>
        <w:t>whakaora</w:t>
      </w:r>
      <w:r w:rsidR="00925104" w:rsidRPr="00EB410A">
        <w:rPr>
          <w:rFonts w:ascii="Arial" w:hAnsi="Arial" w:cs="Arial"/>
          <w:b/>
          <w:bCs/>
          <w:sz w:val="28"/>
          <w:szCs w:val="28"/>
        </w:rPr>
        <w:t xml:space="preserve"> </w:t>
      </w:r>
      <w:r w:rsidR="00925104">
        <w:rPr>
          <w:rFonts w:ascii="Arial" w:hAnsi="Arial" w:cs="Arial"/>
          <w:b/>
          <w:bCs/>
          <w:sz w:val="28"/>
          <w:szCs w:val="28"/>
        </w:rPr>
        <w:t>ngangahau</w:t>
      </w:r>
      <w:r w:rsidR="00925104" w:rsidRPr="00EB410A">
        <w:rPr>
          <w:rFonts w:ascii="Arial" w:hAnsi="Arial" w:cs="Arial"/>
          <w:b/>
          <w:bCs/>
          <w:sz w:val="28"/>
          <w:szCs w:val="28"/>
        </w:rPr>
        <w:t xml:space="preserve"> occupational </w:t>
      </w:r>
      <w:r w:rsidR="00925104">
        <w:rPr>
          <w:rFonts w:ascii="Arial" w:hAnsi="Arial" w:cs="Arial"/>
          <w:b/>
          <w:bCs/>
          <w:sz w:val="28"/>
          <w:szCs w:val="28"/>
        </w:rPr>
        <w:t>t</w:t>
      </w:r>
      <w:r w:rsidR="00925104" w:rsidRPr="00EB410A">
        <w:rPr>
          <w:rFonts w:ascii="Arial" w:hAnsi="Arial" w:cs="Arial"/>
          <w:b/>
          <w:bCs/>
          <w:sz w:val="28"/>
          <w:szCs w:val="28"/>
        </w:rPr>
        <w:t xml:space="preserve">herapy </w:t>
      </w:r>
      <w:r w:rsidR="00925104">
        <w:rPr>
          <w:rFonts w:ascii="Arial" w:hAnsi="Arial" w:cs="Arial"/>
          <w:b/>
          <w:bCs/>
          <w:sz w:val="28"/>
          <w:szCs w:val="28"/>
        </w:rPr>
        <w:t>knowledge, skills and values</w:t>
      </w:r>
      <w:bookmarkEnd w:id="34"/>
      <w:bookmarkEnd w:id="35"/>
      <w:bookmarkEnd w:id="36"/>
    </w:p>
    <w:p w14:paraId="1C8880C9" w14:textId="77777777" w:rsidR="0056076B" w:rsidRPr="00671F73" w:rsidRDefault="0056076B" w:rsidP="0042620B">
      <w:pPr>
        <w:ind w:left="142"/>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4C52F51E" w14:textId="77777777" w:rsidTr="0056076B">
        <w:trPr>
          <w:trHeight w:val="299"/>
          <w:jc w:val="right"/>
        </w:trPr>
        <w:tc>
          <w:tcPr>
            <w:tcW w:w="556" w:type="dxa"/>
            <w:tcBorders>
              <w:bottom w:val="single" w:sz="4" w:space="0" w:color="auto"/>
            </w:tcBorders>
          </w:tcPr>
          <w:p w14:paraId="3BC16215" w14:textId="77777777" w:rsidR="0056076B" w:rsidRPr="00671F73" w:rsidRDefault="0056076B" w:rsidP="0042620B">
            <w:pPr>
              <w:ind w:left="142"/>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04DC88EA" w14:textId="77777777" w:rsidR="0056076B" w:rsidRPr="00671F73" w:rsidRDefault="0056076B" w:rsidP="0042620B">
            <w:pPr>
              <w:ind w:left="142"/>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1B7D1ED9" w14:textId="77777777" w:rsidR="0056076B" w:rsidRPr="00671F73" w:rsidRDefault="0056076B" w:rsidP="0042620B">
            <w:pPr>
              <w:ind w:left="142"/>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2A153A42" w14:textId="77777777" w:rsidR="0056076B" w:rsidRPr="00671F73" w:rsidRDefault="0056076B" w:rsidP="0042620B">
            <w:pPr>
              <w:ind w:left="142"/>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0B68BE23" w14:textId="77777777" w:rsidR="0056076B" w:rsidRPr="00671F73" w:rsidRDefault="0056076B" w:rsidP="0042620B">
            <w:pPr>
              <w:ind w:left="142"/>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3F009889"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259266C7"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C7DA2D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ADC843E"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CA27A5"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E5FDF25" w14:textId="77777777" w:rsidR="0056076B" w:rsidRPr="00671F73" w:rsidRDefault="0056076B" w:rsidP="0056076B">
            <w:pPr>
              <w:rPr>
                <w:rFonts w:ascii="Arial" w:hAnsi="Arial" w:cs="Arial"/>
                <w:sz w:val="22"/>
                <w:szCs w:val="22"/>
                <w:lang w:val="en-GB"/>
              </w:rPr>
            </w:pPr>
          </w:p>
        </w:tc>
      </w:tr>
    </w:tbl>
    <w:p w14:paraId="14E8909F" w14:textId="77777777" w:rsidR="0056076B" w:rsidRPr="00671F73" w:rsidRDefault="0056076B" w:rsidP="0056076B">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56076B" w:rsidRPr="00671F73" w14:paraId="56888350" w14:textId="77777777" w:rsidTr="0056076B">
        <w:tc>
          <w:tcPr>
            <w:tcW w:w="4962" w:type="dxa"/>
          </w:tcPr>
          <w:p w14:paraId="3900D6DD" w14:textId="35919DB1" w:rsidR="0056076B" w:rsidRPr="00671F73" w:rsidRDefault="00CA7E2F" w:rsidP="0056076B">
            <w:pPr>
              <w:tabs>
                <w:tab w:val="left" w:pos="586"/>
                <w:tab w:val="left" w:pos="720"/>
                <w:tab w:val="left" w:pos="5760"/>
              </w:tabs>
              <w:suppressAutoHyphens/>
              <w:spacing w:before="120" w:after="120"/>
              <w:ind w:left="584" w:hanging="567"/>
              <w:rPr>
                <w:rFonts w:ascii="Arial" w:hAnsi="Arial" w:cs="Arial"/>
                <w:color w:val="000000"/>
                <w:sz w:val="22"/>
                <w:szCs w:val="22"/>
              </w:rPr>
            </w:pPr>
            <w:r w:rsidRPr="00671F73">
              <w:rPr>
                <w:rFonts w:ascii="Arial" w:hAnsi="Arial" w:cs="Arial"/>
                <w:color w:val="000000"/>
                <w:sz w:val="22"/>
                <w:szCs w:val="22"/>
              </w:rPr>
              <w:t>1.</w:t>
            </w:r>
            <w:r w:rsidR="0012228A" w:rsidRPr="00671F73">
              <w:rPr>
                <w:rFonts w:ascii="Arial" w:hAnsi="Arial" w:cs="Arial"/>
                <w:color w:val="000000"/>
                <w:sz w:val="22"/>
                <w:szCs w:val="22"/>
              </w:rPr>
              <w:t>3</w:t>
            </w:r>
            <w:r w:rsidRPr="00671F73">
              <w:rPr>
                <w:rFonts w:ascii="Arial" w:hAnsi="Arial" w:cs="Arial"/>
                <w:color w:val="000000"/>
                <w:sz w:val="22"/>
                <w:szCs w:val="22"/>
              </w:rPr>
              <w:t xml:space="preserve"> </w:t>
            </w:r>
            <w:r w:rsidRPr="00671F73">
              <w:rPr>
                <w:rFonts w:ascii="Arial" w:hAnsi="Arial" w:cs="Arial"/>
                <w:color w:val="000000"/>
                <w:sz w:val="22"/>
                <w:szCs w:val="22"/>
              </w:rPr>
              <w:tab/>
            </w:r>
            <w:r w:rsidR="0012228A" w:rsidRPr="00671F73">
              <w:rPr>
                <w:rFonts w:ascii="Arial" w:hAnsi="Arial" w:cs="Arial"/>
                <w:color w:val="000000"/>
                <w:sz w:val="22"/>
                <w:szCs w:val="22"/>
              </w:rPr>
              <w:t>Work with, support and educate people and whānau to optimise occupational participation and outcomes.</w:t>
            </w:r>
          </w:p>
        </w:tc>
        <w:tc>
          <w:tcPr>
            <w:tcW w:w="4677" w:type="dxa"/>
            <w:tcBorders>
              <w:left w:val="single" w:sz="6" w:space="0" w:color="auto"/>
            </w:tcBorders>
          </w:tcPr>
          <w:p w14:paraId="703FB17A" w14:textId="77777777" w:rsidR="0056076B" w:rsidRPr="00671F73" w:rsidRDefault="00D96604" w:rsidP="00CA7E2F">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6DF7729D" w14:textId="77777777" w:rsidTr="0056076B">
        <w:tc>
          <w:tcPr>
            <w:tcW w:w="4962" w:type="dxa"/>
            <w:tcBorders>
              <w:top w:val="single" w:sz="6" w:space="0" w:color="auto"/>
            </w:tcBorders>
          </w:tcPr>
          <w:p w14:paraId="6361A19D" w14:textId="77777777" w:rsidR="00983938" w:rsidRDefault="00983938" w:rsidP="00983938">
            <w:pPr>
              <w:rPr>
                <w:rFonts w:ascii="Arial" w:hAnsi="Arial" w:cs="Arial"/>
                <w:sz w:val="22"/>
                <w:szCs w:val="22"/>
                <w:lang w:val="en-NZ" w:eastAsia="en-NZ"/>
              </w:rPr>
            </w:pPr>
          </w:p>
          <w:p w14:paraId="060B9249" w14:textId="2D8BB313" w:rsidR="0042620B" w:rsidRPr="0042620B" w:rsidRDefault="0042620B" w:rsidP="00983938">
            <w:pPr>
              <w:rPr>
                <w:rFonts w:ascii="Arial" w:hAnsi="Arial" w:cs="Arial"/>
                <w:sz w:val="22"/>
                <w:szCs w:val="22"/>
                <w:lang w:val="en-NZ" w:eastAsia="en-NZ"/>
              </w:rPr>
            </w:pPr>
            <w:r w:rsidRPr="0042620B">
              <w:rPr>
                <w:rFonts w:ascii="Arial" w:hAnsi="Arial" w:cs="Arial"/>
                <w:sz w:val="22"/>
                <w:szCs w:val="22"/>
                <w:lang w:val="en-NZ" w:eastAsia="en-NZ"/>
              </w:rPr>
              <w:t>Develop and justify goals for whakaora ngangahau intervention by identifying and prioritising occupations that are meaningful to the person</w:t>
            </w:r>
          </w:p>
          <w:p w14:paraId="04F7BF3C"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Ensure that person using the service are fully informed about the proposed interventions and provide their consent before proceeding.</w:t>
            </w:r>
          </w:p>
          <w:p w14:paraId="2F700391"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Collaborate with your supervisor to reflect on and explain how your intervention supported the individual in improving their occupational performance and participation.</w:t>
            </w:r>
          </w:p>
          <w:p w14:paraId="0B8EF99C" w14:textId="77777777" w:rsidR="00BC79F1" w:rsidRPr="00671F73" w:rsidRDefault="00BC79F1" w:rsidP="0056076B">
            <w:pPr>
              <w:rPr>
                <w:rFonts w:ascii="Arial" w:hAnsi="Arial" w:cs="Arial"/>
                <w:color w:val="000000"/>
                <w:sz w:val="22"/>
                <w:szCs w:val="22"/>
              </w:rPr>
            </w:pPr>
          </w:p>
          <w:p w14:paraId="070A7BE4" w14:textId="77777777" w:rsidR="00FF769E" w:rsidRPr="00671F73" w:rsidRDefault="00FF769E" w:rsidP="0056076B">
            <w:pPr>
              <w:rPr>
                <w:rFonts w:ascii="Arial" w:hAnsi="Arial" w:cs="Arial"/>
                <w:color w:val="000000"/>
                <w:sz w:val="22"/>
                <w:szCs w:val="22"/>
              </w:rPr>
            </w:pPr>
          </w:p>
          <w:p w14:paraId="383F7F5E" w14:textId="77777777" w:rsidR="00FF769E" w:rsidRPr="00671F73" w:rsidRDefault="00FF769E" w:rsidP="0056076B">
            <w:pPr>
              <w:rPr>
                <w:rFonts w:ascii="Arial" w:hAnsi="Arial" w:cs="Arial"/>
                <w:color w:val="000000"/>
                <w:sz w:val="22"/>
                <w:szCs w:val="22"/>
              </w:rPr>
            </w:pPr>
          </w:p>
          <w:p w14:paraId="7706130F" w14:textId="6877C197" w:rsidR="00BC79F1" w:rsidRPr="00671F73" w:rsidRDefault="00BC79F1" w:rsidP="0056076B">
            <w:pPr>
              <w:rPr>
                <w:rFonts w:ascii="Arial" w:hAnsi="Arial" w:cs="Arial"/>
                <w:color w:val="000000"/>
                <w:sz w:val="22"/>
                <w:szCs w:val="22"/>
              </w:rPr>
            </w:pPr>
          </w:p>
          <w:p w14:paraId="3F162574" w14:textId="77777777" w:rsidR="0056076B" w:rsidRPr="00671F73" w:rsidRDefault="0056076B" w:rsidP="0056076B">
            <w:pPr>
              <w:tabs>
                <w:tab w:val="left" w:pos="586"/>
                <w:tab w:val="left" w:pos="720"/>
                <w:tab w:val="left" w:pos="5760"/>
              </w:tabs>
              <w:suppressAutoHyphens/>
              <w:ind w:left="586"/>
              <w:rPr>
                <w:rFonts w:ascii="Arial" w:hAnsi="Arial" w:cs="Arial"/>
                <w:color w:val="000000"/>
                <w:sz w:val="22"/>
                <w:szCs w:val="22"/>
              </w:rPr>
            </w:pPr>
          </w:p>
        </w:tc>
        <w:tc>
          <w:tcPr>
            <w:tcW w:w="4677" w:type="dxa"/>
            <w:tcBorders>
              <w:top w:val="single" w:sz="6" w:space="0" w:color="auto"/>
              <w:left w:val="single" w:sz="6" w:space="0" w:color="auto"/>
            </w:tcBorders>
          </w:tcPr>
          <w:p w14:paraId="4FA7A87C" w14:textId="6588F1BD" w:rsidR="0056076B" w:rsidRPr="00671F73" w:rsidRDefault="0056076B" w:rsidP="0056076B">
            <w:pPr>
              <w:tabs>
                <w:tab w:val="left" w:pos="0"/>
                <w:tab w:val="left" w:pos="5760"/>
              </w:tabs>
              <w:suppressAutoHyphens/>
              <w:ind w:left="19" w:hanging="2"/>
              <w:rPr>
                <w:rFonts w:ascii="Arial" w:hAnsi="Arial" w:cs="Arial"/>
                <w:color w:val="000000"/>
                <w:sz w:val="22"/>
                <w:szCs w:val="22"/>
              </w:rPr>
            </w:pPr>
            <w:r w:rsidRPr="00671F73">
              <w:rPr>
                <w:rFonts w:ascii="Arial" w:hAnsi="Arial" w:cs="Arial"/>
                <w:color w:val="000000"/>
                <w:sz w:val="22"/>
                <w:szCs w:val="22"/>
              </w:rPr>
              <w:tab/>
            </w:r>
          </w:p>
        </w:tc>
      </w:tr>
    </w:tbl>
    <w:p w14:paraId="48F4DB82" w14:textId="77777777" w:rsidR="0056076B" w:rsidRPr="00671F73" w:rsidRDefault="0056076B" w:rsidP="0056076B">
      <w:pPr>
        <w:rPr>
          <w:rFonts w:ascii="Arial" w:hAnsi="Arial" w:cs="Arial"/>
          <w:sz w:val="22"/>
          <w:szCs w:val="22"/>
        </w:rPr>
      </w:pPr>
    </w:p>
    <w:p w14:paraId="7495E869" w14:textId="55BBD864" w:rsidR="00FF769E" w:rsidRPr="00671F73" w:rsidRDefault="00FF769E">
      <w:pPr>
        <w:rPr>
          <w:rFonts w:ascii="Arial" w:hAnsi="Arial" w:cs="Arial"/>
          <w:b/>
          <w:sz w:val="22"/>
          <w:szCs w:val="22"/>
        </w:rPr>
      </w:pPr>
      <w:r w:rsidRPr="00671F73">
        <w:rPr>
          <w:rFonts w:ascii="Arial" w:hAnsi="Arial" w:cs="Arial"/>
          <w:b/>
          <w:sz w:val="22"/>
          <w:szCs w:val="22"/>
        </w:rPr>
        <w:br w:type="page"/>
      </w:r>
    </w:p>
    <w:p w14:paraId="095DD2BC" w14:textId="0B046F96" w:rsidR="00D86800" w:rsidRPr="000034B7" w:rsidRDefault="00672E13" w:rsidP="0042620B">
      <w:pPr>
        <w:ind w:left="142"/>
        <w:rPr>
          <w:rFonts w:ascii="Arial" w:hAnsi="Arial" w:cs="Arial"/>
          <w:b/>
          <w:bCs/>
          <w:sz w:val="28"/>
          <w:szCs w:val="28"/>
        </w:rPr>
      </w:pPr>
      <w:bookmarkStart w:id="37" w:name="_Toc136262208"/>
      <w:bookmarkStart w:id="38" w:name="_Toc136262449"/>
      <w:bookmarkStart w:id="39" w:name="_Toc136262932"/>
      <w:bookmarkStart w:id="40" w:name="_Toc319028747"/>
      <w:r w:rsidRPr="000034B7">
        <w:rPr>
          <w:rFonts w:ascii="Arial" w:hAnsi="Arial" w:cs="Arial"/>
          <w:b/>
          <w:bCs/>
          <w:sz w:val="28"/>
          <w:szCs w:val="28"/>
        </w:rPr>
        <w:lastRenderedPageBreak/>
        <w:t>A</w:t>
      </w:r>
      <w:r>
        <w:rPr>
          <w:rFonts w:ascii="Arial" w:hAnsi="Arial" w:cs="Arial"/>
          <w:b/>
          <w:bCs/>
          <w:sz w:val="28"/>
          <w:szCs w:val="28"/>
        </w:rPr>
        <w:t xml:space="preserve">pplying </w:t>
      </w:r>
      <w:r w:rsidR="00925104">
        <w:rPr>
          <w:rFonts w:ascii="Arial" w:hAnsi="Arial" w:cs="Arial"/>
          <w:b/>
          <w:bCs/>
          <w:sz w:val="28"/>
          <w:szCs w:val="28"/>
        </w:rPr>
        <w:t>whakaora ngangahau</w:t>
      </w:r>
      <w:r w:rsidR="00925104" w:rsidRPr="000034B7">
        <w:rPr>
          <w:rFonts w:ascii="Arial" w:hAnsi="Arial" w:cs="Arial"/>
          <w:b/>
          <w:bCs/>
          <w:sz w:val="28"/>
          <w:szCs w:val="28"/>
        </w:rPr>
        <w:t xml:space="preserve"> occupational </w:t>
      </w:r>
      <w:r w:rsidR="00925104">
        <w:rPr>
          <w:rFonts w:ascii="Arial" w:hAnsi="Arial" w:cs="Arial"/>
          <w:b/>
          <w:bCs/>
          <w:sz w:val="28"/>
          <w:szCs w:val="28"/>
        </w:rPr>
        <w:t>t</w:t>
      </w:r>
      <w:r w:rsidR="00925104" w:rsidRPr="000034B7">
        <w:rPr>
          <w:rFonts w:ascii="Arial" w:hAnsi="Arial" w:cs="Arial"/>
          <w:b/>
          <w:bCs/>
          <w:sz w:val="28"/>
          <w:szCs w:val="28"/>
        </w:rPr>
        <w:t xml:space="preserve">herapy </w:t>
      </w:r>
      <w:r w:rsidR="00925104">
        <w:rPr>
          <w:rFonts w:ascii="Arial" w:hAnsi="Arial" w:cs="Arial"/>
          <w:b/>
          <w:bCs/>
          <w:sz w:val="28"/>
          <w:szCs w:val="28"/>
        </w:rPr>
        <w:t>knowledge, skills and values</w:t>
      </w:r>
      <w:bookmarkEnd w:id="37"/>
      <w:bookmarkEnd w:id="38"/>
      <w:bookmarkEnd w:id="39"/>
      <w:bookmarkEnd w:id="40"/>
    </w:p>
    <w:p w14:paraId="028828E2" w14:textId="77777777" w:rsidR="0056076B" w:rsidRPr="00671F73" w:rsidRDefault="0056076B" w:rsidP="0056076B">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0B36C9A5" w14:textId="77777777" w:rsidTr="0056076B">
        <w:trPr>
          <w:trHeight w:val="299"/>
          <w:jc w:val="right"/>
        </w:trPr>
        <w:tc>
          <w:tcPr>
            <w:tcW w:w="556" w:type="dxa"/>
            <w:tcBorders>
              <w:bottom w:val="single" w:sz="4" w:space="0" w:color="auto"/>
            </w:tcBorders>
          </w:tcPr>
          <w:p w14:paraId="3C9523B1"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408722FB"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1B55D452"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46BF1F29"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2D1B4BC7"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3AAA1999"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4FE262D5"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3AF65F71"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8B858A1"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CE58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C6DC84E" w14:textId="77777777" w:rsidR="0056076B" w:rsidRPr="00671F73" w:rsidRDefault="0056076B" w:rsidP="0056076B">
            <w:pPr>
              <w:rPr>
                <w:rFonts w:ascii="Arial" w:hAnsi="Arial" w:cs="Arial"/>
                <w:sz w:val="22"/>
                <w:szCs w:val="22"/>
                <w:lang w:val="en-GB"/>
              </w:rPr>
            </w:pPr>
          </w:p>
        </w:tc>
      </w:tr>
    </w:tbl>
    <w:p w14:paraId="2AA4E471" w14:textId="77777777" w:rsidR="0056076B" w:rsidRPr="00671F73" w:rsidRDefault="0056076B" w:rsidP="0056076B">
      <w:pPr>
        <w:rPr>
          <w:rFonts w:ascii="Arial" w:hAnsi="Arial" w:cs="Arial"/>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56076B" w:rsidRPr="00671F73" w14:paraId="15836F69" w14:textId="77777777" w:rsidTr="2B394B7C">
        <w:tc>
          <w:tcPr>
            <w:tcW w:w="4962" w:type="dxa"/>
          </w:tcPr>
          <w:p w14:paraId="12DC7F12" w14:textId="69C448B0" w:rsidR="0056076B" w:rsidRPr="00671F73" w:rsidRDefault="00665494" w:rsidP="00665494">
            <w:pPr>
              <w:tabs>
                <w:tab w:val="left" w:pos="586"/>
                <w:tab w:val="left" w:pos="720"/>
                <w:tab w:val="left" w:pos="5760"/>
              </w:tabs>
              <w:suppressAutoHyphens/>
              <w:spacing w:before="120" w:after="120"/>
              <w:ind w:left="584" w:hanging="567"/>
              <w:rPr>
                <w:rFonts w:ascii="Arial" w:hAnsi="Arial" w:cs="Arial"/>
                <w:color w:val="000000"/>
                <w:sz w:val="22"/>
                <w:szCs w:val="22"/>
              </w:rPr>
            </w:pPr>
            <w:r w:rsidRPr="00671F73">
              <w:rPr>
                <w:rFonts w:ascii="Arial" w:hAnsi="Arial" w:cs="Arial"/>
                <w:sz w:val="22"/>
                <w:szCs w:val="22"/>
              </w:rPr>
              <w:t>1.</w:t>
            </w:r>
            <w:r w:rsidR="00D24F18" w:rsidRPr="00671F73">
              <w:rPr>
                <w:rFonts w:ascii="Arial" w:hAnsi="Arial" w:cs="Arial"/>
                <w:sz w:val="22"/>
                <w:szCs w:val="22"/>
              </w:rPr>
              <w:t>7</w:t>
            </w:r>
            <w:r w:rsidRPr="00671F73">
              <w:rPr>
                <w:rFonts w:ascii="Arial" w:hAnsi="Arial" w:cs="Arial"/>
                <w:sz w:val="22"/>
                <w:szCs w:val="22"/>
              </w:rPr>
              <w:t xml:space="preserve"> </w:t>
            </w:r>
            <w:r w:rsidRPr="00671F73">
              <w:rPr>
                <w:rFonts w:ascii="Arial" w:hAnsi="Arial" w:cs="Arial"/>
                <w:sz w:val="22"/>
                <w:szCs w:val="22"/>
              </w:rPr>
              <w:tab/>
            </w:r>
            <w:r w:rsidR="00D24F18" w:rsidRPr="00671F73">
              <w:rPr>
                <w:rFonts w:ascii="Arial" w:hAnsi="Arial" w:cs="Arial"/>
                <w:sz w:val="22"/>
                <w:szCs w:val="22"/>
              </w:rPr>
              <w:t>Use a range of communication and active listening strategies with people receiving services.</w:t>
            </w:r>
          </w:p>
        </w:tc>
        <w:tc>
          <w:tcPr>
            <w:tcW w:w="4677" w:type="dxa"/>
            <w:tcBorders>
              <w:left w:val="single" w:sz="6" w:space="0" w:color="auto"/>
            </w:tcBorders>
          </w:tcPr>
          <w:p w14:paraId="30039BF9" w14:textId="77777777" w:rsidR="0056076B" w:rsidRPr="00671F73" w:rsidRDefault="00D96604" w:rsidP="00665494">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 xml:space="preserve">Ways these performance indicators </w:t>
            </w:r>
            <w:r w:rsidR="0056076B" w:rsidRPr="00671F73">
              <w:rPr>
                <w:rFonts w:ascii="Arial" w:hAnsi="Arial" w:cs="Arial"/>
                <w:color w:val="000000"/>
                <w:sz w:val="22"/>
                <w:szCs w:val="22"/>
              </w:rPr>
              <w:t>can be met in this setting.</w:t>
            </w:r>
          </w:p>
        </w:tc>
      </w:tr>
      <w:tr w:rsidR="0056076B" w:rsidRPr="00671F73" w14:paraId="298ED0F8" w14:textId="77777777" w:rsidTr="2B394B7C">
        <w:tc>
          <w:tcPr>
            <w:tcW w:w="4962" w:type="dxa"/>
            <w:tcBorders>
              <w:top w:val="single" w:sz="6" w:space="0" w:color="auto"/>
            </w:tcBorders>
          </w:tcPr>
          <w:p w14:paraId="6E55BB5A" w14:textId="77777777" w:rsidR="0056076B" w:rsidRPr="0042620B" w:rsidRDefault="0056076B" w:rsidP="00983938">
            <w:pPr>
              <w:rPr>
                <w:rFonts w:ascii="Arial" w:hAnsi="Arial" w:cs="Arial"/>
                <w:color w:val="000000"/>
                <w:sz w:val="22"/>
                <w:szCs w:val="22"/>
              </w:rPr>
            </w:pPr>
          </w:p>
          <w:p w14:paraId="119D72DA" w14:textId="77777777" w:rsidR="0042620B" w:rsidRPr="0042620B" w:rsidRDefault="0042620B" w:rsidP="00983938">
            <w:pPr>
              <w:rPr>
                <w:rFonts w:ascii="Arial" w:hAnsi="Arial" w:cs="Arial"/>
                <w:sz w:val="22"/>
                <w:szCs w:val="22"/>
                <w:lang w:val="en-NZ" w:eastAsia="en-NZ"/>
              </w:rPr>
            </w:pPr>
            <w:r w:rsidRPr="0042620B">
              <w:rPr>
                <w:rFonts w:ascii="Arial" w:hAnsi="Arial" w:cs="Arial"/>
                <w:sz w:val="22"/>
                <w:szCs w:val="22"/>
                <w:lang w:val="en-NZ" w:eastAsia="en-NZ"/>
              </w:rPr>
              <w:t>Provide examples of how you adapted your communication by employing a range of effective verbal and non-verbal strategies. Highlight the interviewing techniques used to build rapport.</w:t>
            </w:r>
          </w:p>
          <w:p w14:paraId="604BDBDA"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Demonstrate clear, accurate, and professional written documentation.</w:t>
            </w:r>
          </w:p>
          <w:p w14:paraId="593E1F0C"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Show respect for the dignity, confidentiality, privacy, and choices of individuals through your interactions. </w:t>
            </w:r>
          </w:p>
          <w:p w14:paraId="3F39FBEE"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Evaluate your strengths and areas for improvement in communicating with individuals, carers, and family members. </w:t>
            </w:r>
          </w:p>
          <w:p w14:paraId="2E82BADE"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Reflect on your tolerance, patience, tact, sensitivity to emotions, and the appropriateness of your communication strategies.</w:t>
            </w:r>
          </w:p>
          <w:p w14:paraId="6847B595"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Share your communication evaluation and reflections with your supervisor for feedback and development.</w:t>
            </w:r>
          </w:p>
          <w:p w14:paraId="7120F2E7" w14:textId="77777777" w:rsidR="00BC79F1" w:rsidRPr="0042620B" w:rsidRDefault="00BC79F1" w:rsidP="0056076B">
            <w:pPr>
              <w:rPr>
                <w:rFonts w:ascii="Arial" w:hAnsi="Arial" w:cs="Arial"/>
                <w:color w:val="000000"/>
                <w:sz w:val="22"/>
                <w:szCs w:val="22"/>
              </w:rPr>
            </w:pPr>
          </w:p>
          <w:p w14:paraId="181369C7" w14:textId="77777777" w:rsidR="00BC79F1" w:rsidRPr="0042620B" w:rsidRDefault="00BC79F1" w:rsidP="0056076B">
            <w:pPr>
              <w:rPr>
                <w:rFonts w:ascii="Arial" w:hAnsi="Arial" w:cs="Arial"/>
                <w:color w:val="000000"/>
                <w:sz w:val="22"/>
                <w:szCs w:val="22"/>
              </w:rPr>
            </w:pPr>
          </w:p>
          <w:p w14:paraId="3BCDB376" w14:textId="77777777" w:rsidR="00BC79F1" w:rsidRPr="0042620B" w:rsidRDefault="00BC79F1" w:rsidP="0056076B">
            <w:pPr>
              <w:rPr>
                <w:rFonts w:ascii="Arial" w:hAnsi="Arial" w:cs="Arial"/>
                <w:color w:val="000000"/>
                <w:sz w:val="22"/>
                <w:szCs w:val="22"/>
              </w:rPr>
            </w:pPr>
          </w:p>
          <w:p w14:paraId="5D6A8A3C" w14:textId="77777777" w:rsidR="0056076B" w:rsidRPr="0042620B" w:rsidRDefault="0056076B" w:rsidP="0056076B">
            <w:pPr>
              <w:tabs>
                <w:tab w:val="left" w:pos="586"/>
                <w:tab w:val="left" w:pos="720"/>
                <w:tab w:val="left" w:pos="5760"/>
              </w:tabs>
              <w:suppressAutoHyphens/>
              <w:ind w:left="586"/>
              <w:rPr>
                <w:rFonts w:ascii="Arial" w:hAnsi="Arial" w:cs="Arial"/>
                <w:color w:val="000000"/>
                <w:sz w:val="22"/>
                <w:szCs w:val="22"/>
              </w:rPr>
            </w:pPr>
          </w:p>
        </w:tc>
        <w:tc>
          <w:tcPr>
            <w:tcW w:w="4677" w:type="dxa"/>
            <w:tcBorders>
              <w:top w:val="single" w:sz="6" w:space="0" w:color="auto"/>
              <w:left w:val="single" w:sz="6" w:space="0" w:color="auto"/>
            </w:tcBorders>
          </w:tcPr>
          <w:p w14:paraId="5B460DDD" w14:textId="18914CA7" w:rsidR="0056076B" w:rsidRPr="00671F73" w:rsidRDefault="0056076B" w:rsidP="0056076B">
            <w:pPr>
              <w:tabs>
                <w:tab w:val="left" w:pos="0"/>
                <w:tab w:val="left" w:pos="5760"/>
              </w:tabs>
              <w:suppressAutoHyphens/>
              <w:ind w:left="19" w:hanging="2"/>
              <w:rPr>
                <w:rFonts w:ascii="Arial" w:hAnsi="Arial" w:cs="Arial"/>
                <w:color w:val="000000"/>
                <w:sz w:val="22"/>
                <w:szCs w:val="22"/>
              </w:rPr>
            </w:pPr>
            <w:r w:rsidRPr="00671F73">
              <w:rPr>
                <w:rFonts w:ascii="Arial" w:hAnsi="Arial" w:cs="Arial"/>
                <w:color w:val="000000"/>
                <w:sz w:val="22"/>
                <w:szCs w:val="22"/>
              </w:rPr>
              <w:tab/>
            </w:r>
          </w:p>
        </w:tc>
      </w:tr>
    </w:tbl>
    <w:p w14:paraId="66F39355" w14:textId="77777777" w:rsidR="0056076B" w:rsidRPr="00671F73" w:rsidRDefault="0056076B" w:rsidP="0056076B">
      <w:pPr>
        <w:rPr>
          <w:rFonts w:ascii="Arial" w:hAnsi="Arial" w:cs="Arial"/>
          <w:sz w:val="22"/>
          <w:szCs w:val="22"/>
        </w:rPr>
      </w:pPr>
    </w:p>
    <w:p w14:paraId="29680A88" w14:textId="3DF37C64" w:rsidR="0056076B" w:rsidRPr="00671F73" w:rsidRDefault="0056076B" w:rsidP="0056076B">
      <w:pPr>
        <w:rPr>
          <w:rFonts w:ascii="Arial" w:hAnsi="Arial" w:cs="Arial"/>
          <w:b/>
          <w:sz w:val="22"/>
          <w:szCs w:val="22"/>
        </w:rPr>
      </w:pPr>
      <w:r w:rsidRPr="00671F73">
        <w:rPr>
          <w:rFonts w:ascii="Arial" w:hAnsi="Arial" w:cs="Arial"/>
          <w:sz w:val="22"/>
          <w:szCs w:val="22"/>
        </w:rPr>
        <w:br w:type="page"/>
      </w:r>
    </w:p>
    <w:p w14:paraId="7A7CB125" w14:textId="5B4E1DB7" w:rsidR="00D86800" w:rsidRPr="000F1D35" w:rsidRDefault="00672E13" w:rsidP="00693C15">
      <w:pPr>
        <w:ind w:left="142"/>
        <w:rPr>
          <w:rFonts w:ascii="Arial" w:hAnsi="Arial" w:cs="Arial"/>
          <w:b/>
          <w:bCs/>
          <w:sz w:val="28"/>
          <w:szCs w:val="28"/>
        </w:rPr>
      </w:pPr>
      <w:bookmarkStart w:id="41" w:name="_Toc136262209"/>
      <w:bookmarkStart w:id="42" w:name="_Toc136262450"/>
      <w:bookmarkStart w:id="43" w:name="_Toc136262933"/>
      <w:bookmarkStart w:id="44" w:name="_Toc966004259"/>
      <w:r w:rsidRPr="000F1D35">
        <w:rPr>
          <w:rFonts w:ascii="Arial" w:hAnsi="Arial" w:cs="Arial"/>
          <w:b/>
          <w:bCs/>
          <w:sz w:val="28"/>
          <w:szCs w:val="28"/>
        </w:rPr>
        <w:lastRenderedPageBreak/>
        <w:t>A</w:t>
      </w:r>
      <w:r>
        <w:rPr>
          <w:rFonts w:ascii="Arial" w:hAnsi="Arial" w:cs="Arial"/>
          <w:b/>
          <w:bCs/>
          <w:sz w:val="28"/>
          <w:szCs w:val="28"/>
        </w:rPr>
        <w:t>pplying</w:t>
      </w:r>
      <w:r w:rsidR="00925104">
        <w:rPr>
          <w:rFonts w:ascii="Arial" w:hAnsi="Arial" w:cs="Arial"/>
          <w:b/>
          <w:bCs/>
          <w:sz w:val="28"/>
          <w:szCs w:val="28"/>
        </w:rPr>
        <w:t xml:space="preserve"> whakaora ngangahau</w:t>
      </w:r>
      <w:r w:rsidR="00925104" w:rsidRPr="000F1D35">
        <w:rPr>
          <w:rFonts w:ascii="Arial" w:hAnsi="Arial" w:cs="Arial"/>
          <w:b/>
          <w:bCs/>
          <w:sz w:val="28"/>
          <w:szCs w:val="28"/>
        </w:rPr>
        <w:t xml:space="preserve"> occupational </w:t>
      </w:r>
      <w:r w:rsidR="00925104">
        <w:rPr>
          <w:rFonts w:ascii="Arial" w:hAnsi="Arial" w:cs="Arial"/>
          <w:b/>
          <w:bCs/>
          <w:sz w:val="28"/>
          <w:szCs w:val="28"/>
        </w:rPr>
        <w:t>t</w:t>
      </w:r>
      <w:r w:rsidR="00925104" w:rsidRPr="000F1D35">
        <w:rPr>
          <w:rFonts w:ascii="Arial" w:hAnsi="Arial" w:cs="Arial"/>
          <w:b/>
          <w:bCs/>
          <w:sz w:val="28"/>
          <w:szCs w:val="28"/>
        </w:rPr>
        <w:t xml:space="preserve">herapy </w:t>
      </w:r>
      <w:r w:rsidR="00925104">
        <w:rPr>
          <w:rFonts w:ascii="Arial" w:hAnsi="Arial" w:cs="Arial"/>
          <w:b/>
          <w:bCs/>
          <w:sz w:val="28"/>
          <w:szCs w:val="28"/>
        </w:rPr>
        <w:t>knowledge, skills and values</w:t>
      </w:r>
      <w:bookmarkEnd w:id="41"/>
      <w:bookmarkEnd w:id="42"/>
      <w:bookmarkEnd w:id="43"/>
      <w:bookmarkEnd w:id="44"/>
    </w:p>
    <w:p w14:paraId="1768D767" w14:textId="77777777" w:rsidR="0056076B" w:rsidRPr="00671F73" w:rsidRDefault="0056076B" w:rsidP="0056076B">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4E3C475A" w14:textId="77777777" w:rsidTr="0056076B">
        <w:trPr>
          <w:trHeight w:val="299"/>
          <w:jc w:val="right"/>
        </w:trPr>
        <w:tc>
          <w:tcPr>
            <w:tcW w:w="556" w:type="dxa"/>
            <w:tcBorders>
              <w:bottom w:val="single" w:sz="4" w:space="0" w:color="auto"/>
            </w:tcBorders>
          </w:tcPr>
          <w:p w14:paraId="2C1C55A6"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560E82D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05BF560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1853A95A"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5C94A9A0"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7D2CB64C"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798A1492"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41440CD1"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AAC776E"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E9811"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ECCAD9A" w14:textId="77777777" w:rsidR="0056076B" w:rsidRPr="00671F73" w:rsidRDefault="0056076B" w:rsidP="0056076B">
            <w:pPr>
              <w:rPr>
                <w:rFonts w:ascii="Arial" w:hAnsi="Arial" w:cs="Arial"/>
                <w:sz w:val="22"/>
                <w:szCs w:val="22"/>
                <w:lang w:val="en-GB"/>
              </w:rPr>
            </w:pPr>
          </w:p>
        </w:tc>
      </w:tr>
    </w:tbl>
    <w:p w14:paraId="375A7B25" w14:textId="77777777" w:rsidR="0056076B" w:rsidRPr="00671F73" w:rsidRDefault="0056076B" w:rsidP="0056076B">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4962"/>
        <w:gridCol w:w="4677"/>
      </w:tblGrid>
      <w:tr w:rsidR="0056076B" w:rsidRPr="00671F73" w14:paraId="15D13667" w14:textId="77777777" w:rsidTr="2B394B7C">
        <w:tc>
          <w:tcPr>
            <w:tcW w:w="4962" w:type="dxa"/>
          </w:tcPr>
          <w:p w14:paraId="253305E5" w14:textId="59339472" w:rsidR="009F3307" w:rsidRPr="00671F73" w:rsidRDefault="009F3307" w:rsidP="009F3307">
            <w:pPr>
              <w:tabs>
                <w:tab w:val="left" w:pos="586"/>
                <w:tab w:val="left" w:pos="720"/>
                <w:tab w:val="left" w:pos="5760"/>
              </w:tabs>
              <w:suppressAutoHyphens/>
              <w:spacing w:before="120" w:after="120"/>
              <w:rPr>
                <w:rFonts w:ascii="Arial" w:hAnsi="Arial" w:cs="Arial"/>
                <w:color w:val="000000"/>
                <w:sz w:val="22"/>
                <w:szCs w:val="22"/>
              </w:rPr>
            </w:pPr>
            <w:r w:rsidRPr="00671F73">
              <w:rPr>
                <w:rFonts w:ascii="Arial" w:hAnsi="Arial" w:cs="Arial"/>
                <w:color w:val="000000"/>
                <w:sz w:val="22"/>
                <w:szCs w:val="22"/>
              </w:rPr>
              <w:t xml:space="preserve">1.9 Record and justify your intervention and professional reasoning. </w:t>
            </w:r>
          </w:p>
        </w:tc>
        <w:tc>
          <w:tcPr>
            <w:tcW w:w="4677" w:type="dxa"/>
            <w:tcBorders>
              <w:left w:val="single" w:sz="6" w:space="0" w:color="auto"/>
            </w:tcBorders>
          </w:tcPr>
          <w:p w14:paraId="3175F8A9" w14:textId="77777777" w:rsidR="0056076B" w:rsidRPr="00671F73" w:rsidRDefault="00D96604" w:rsidP="00665494">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61B9E76C" w14:textId="77777777" w:rsidTr="2B394B7C">
        <w:tc>
          <w:tcPr>
            <w:tcW w:w="4962" w:type="dxa"/>
            <w:tcBorders>
              <w:top w:val="single" w:sz="6" w:space="0" w:color="auto"/>
            </w:tcBorders>
          </w:tcPr>
          <w:p w14:paraId="1620BA14" w14:textId="77777777" w:rsidR="0056076B" w:rsidRPr="0042620B" w:rsidRDefault="0056076B" w:rsidP="00983938">
            <w:pPr>
              <w:rPr>
                <w:rFonts w:ascii="Arial" w:hAnsi="Arial" w:cs="Arial"/>
                <w:color w:val="000000"/>
                <w:sz w:val="22"/>
                <w:szCs w:val="22"/>
              </w:rPr>
            </w:pPr>
          </w:p>
          <w:p w14:paraId="2F85DF9D" w14:textId="77777777" w:rsidR="0042620B" w:rsidRPr="0042620B" w:rsidRDefault="0042620B" w:rsidP="00983938">
            <w:pPr>
              <w:rPr>
                <w:rFonts w:ascii="Arial" w:hAnsi="Arial" w:cs="Arial"/>
                <w:sz w:val="22"/>
                <w:szCs w:val="22"/>
                <w:lang w:val="en-NZ" w:eastAsia="en-NZ"/>
              </w:rPr>
            </w:pPr>
            <w:r w:rsidRPr="0042620B">
              <w:rPr>
                <w:rFonts w:ascii="Arial" w:hAnsi="Arial" w:cs="Arial"/>
                <w:sz w:val="22"/>
                <w:szCs w:val="22"/>
                <w:lang w:val="en-NZ" w:eastAsia="en-NZ"/>
              </w:rPr>
              <w:t>Identify relevant research and best practices specific to the setting and the person Use this evidence to plan and justify your interventions for individuals or groups.</w:t>
            </w:r>
          </w:p>
          <w:p w14:paraId="3DE046A7"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Apply and critically evaluate a model of practice that forms the foundation of your intervention.</w:t>
            </w:r>
          </w:p>
          <w:p w14:paraId="60034C7B"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Justify your interventions by integrating relevant theoretical frameworks and concepts.</w:t>
            </w:r>
          </w:p>
          <w:p w14:paraId="799A0663"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Discuss the theoretical assumptions that underpin your placement and their relevance to your practice.</w:t>
            </w:r>
          </w:p>
          <w:p w14:paraId="24F3FFE6"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Clearly articulate your clinical reasoning process, demonstrating how it informs your decision-making and interventions.</w:t>
            </w:r>
          </w:p>
          <w:p w14:paraId="3FACDED1"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Demonstrate and apply occupational therapy problem-solving skills, explaining how these are utilised in this setting or with the individual.</w:t>
            </w:r>
          </w:p>
          <w:p w14:paraId="65ECBD9B"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Provide a clear justification for selecting a specific intervention for an individual, grounding your reasoning in relevant theoretical frameworks and evidence-based practice. </w:t>
            </w:r>
          </w:p>
          <w:p w14:paraId="1A1B3F60" w14:textId="0FAF0483" w:rsidR="00A44530" w:rsidRPr="0042620B" w:rsidRDefault="2C2A3EE8" w:rsidP="00A44530">
            <w:pPr>
              <w:rPr>
                <w:rFonts w:ascii="Arial" w:hAnsi="Arial" w:cs="Arial"/>
                <w:color w:val="000000"/>
                <w:sz w:val="22"/>
                <w:szCs w:val="22"/>
              </w:rPr>
            </w:pPr>
            <w:r w:rsidRPr="0042620B">
              <w:rPr>
                <w:rFonts w:ascii="Arial" w:hAnsi="Arial" w:cs="Arial"/>
                <w:color w:val="000000" w:themeColor="text1"/>
                <w:sz w:val="22"/>
                <w:szCs w:val="22"/>
              </w:rPr>
              <w:t xml:space="preserve">Justify why you would use a particular intervention with a </w:t>
            </w:r>
            <w:r w:rsidR="000C538E" w:rsidRPr="0042620B">
              <w:rPr>
                <w:rFonts w:ascii="Arial" w:hAnsi="Arial" w:cs="Arial"/>
                <w:color w:val="000000" w:themeColor="text1"/>
                <w:sz w:val="22"/>
                <w:szCs w:val="22"/>
              </w:rPr>
              <w:t xml:space="preserve">person </w:t>
            </w:r>
            <w:r w:rsidRPr="0042620B">
              <w:rPr>
                <w:rFonts w:ascii="Arial" w:hAnsi="Arial" w:cs="Arial"/>
                <w:color w:val="000000" w:themeColor="text1"/>
                <w:sz w:val="22"/>
                <w:szCs w:val="22"/>
              </w:rPr>
              <w:t>using theory.</w:t>
            </w:r>
          </w:p>
          <w:p w14:paraId="225B117B" w14:textId="77777777" w:rsidR="00FF769E" w:rsidRPr="0042620B" w:rsidRDefault="00FF769E" w:rsidP="0056076B">
            <w:pPr>
              <w:rPr>
                <w:rFonts w:ascii="Arial" w:hAnsi="Arial" w:cs="Arial"/>
                <w:color w:val="000000"/>
                <w:sz w:val="22"/>
                <w:szCs w:val="22"/>
              </w:rPr>
            </w:pPr>
          </w:p>
          <w:p w14:paraId="1ABA59BA" w14:textId="77777777" w:rsidR="00FF769E" w:rsidRPr="0042620B" w:rsidRDefault="00FF769E" w:rsidP="0056076B">
            <w:pPr>
              <w:rPr>
                <w:rFonts w:ascii="Arial" w:hAnsi="Arial" w:cs="Arial"/>
                <w:color w:val="000000"/>
                <w:sz w:val="22"/>
                <w:szCs w:val="22"/>
              </w:rPr>
            </w:pPr>
          </w:p>
          <w:p w14:paraId="7A10F754" w14:textId="77777777" w:rsidR="00BC79F1" w:rsidRPr="0042620B" w:rsidRDefault="00BC79F1" w:rsidP="0056076B">
            <w:pPr>
              <w:rPr>
                <w:rFonts w:ascii="Arial" w:hAnsi="Arial" w:cs="Arial"/>
                <w:color w:val="000000"/>
                <w:sz w:val="22"/>
                <w:szCs w:val="22"/>
              </w:rPr>
            </w:pPr>
          </w:p>
          <w:p w14:paraId="77ED4BA5" w14:textId="77777777" w:rsidR="00BC79F1" w:rsidRPr="0042620B" w:rsidRDefault="00BC79F1" w:rsidP="0056076B">
            <w:pPr>
              <w:rPr>
                <w:rFonts w:ascii="Arial" w:hAnsi="Arial" w:cs="Arial"/>
                <w:color w:val="000000"/>
                <w:sz w:val="22"/>
                <w:szCs w:val="22"/>
              </w:rPr>
            </w:pPr>
          </w:p>
          <w:p w14:paraId="657BFC24" w14:textId="77777777" w:rsidR="0056076B" w:rsidRPr="0042620B" w:rsidRDefault="0056076B" w:rsidP="00BC79F1">
            <w:pPr>
              <w:tabs>
                <w:tab w:val="left" w:pos="586"/>
                <w:tab w:val="left" w:pos="720"/>
                <w:tab w:val="left" w:pos="5760"/>
              </w:tabs>
              <w:suppressAutoHyphens/>
              <w:ind w:left="586"/>
              <w:rPr>
                <w:rFonts w:ascii="Arial" w:hAnsi="Arial" w:cs="Arial"/>
                <w:color w:val="000000"/>
                <w:sz w:val="22"/>
                <w:szCs w:val="22"/>
              </w:rPr>
            </w:pPr>
          </w:p>
        </w:tc>
        <w:tc>
          <w:tcPr>
            <w:tcW w:w="4677" w:type="dxa"/>
            <w:tcBorders>
              <w:top w:val="single" w:sz="6" w:space="0" w:color="auto"/>
              <w:left w:val="single" w:sz="6" w:space="0" w:color="auto"/>
            </w:tcBorders>
          </w:tcPr>
          <w:p w14:paraId="6084CD03" w14:textId="1B3938A0" w:rsidR="0056076B" w:rsidRPr="00671F73" w:rsidRDefault="0056076B" w:rsidP="0056076B">
            <w:pPr>
              <w:tabs>
                <w:tab w:val="left" w:pos="0"/>
                <w:tab w:val="left" w:pos="5760"/>
              </w:tabs>
              <w:suppressAutoHyphens/>
              <w:ind w:left="19" w:hanging="2"/>
              <w:rPr>
                <w:rFonts w:ascii="Arial" w:hAnsi="Arial" w:cs="Arial"/>
                <w:color w:val="000000"/>
                <w:sz w:val="22"/>
                <w:szCs w:val="22"/>
              </w:rPr>
            </w:pPr>
            <w:r w:rsidRPr="00671F73">
              <w:rPr>
                <w:rFonts w:ascii="Arial" w:hAnsi="Arial" w:cs="Arial"/>
                <w:color w:val="000000"/>
                <w:sz w:val="22"/>
                <w:szCs w:val="22"/>
              </w:rPr>
              <w:tab/>
            </w:r>
          </w:p>
        </w:tc>
      </w:tr>
    </w:tbl>
    <w:p w14:paraId="33EFF353" w14:textId="77777777" w:rsidR="0056076B" w:rsidRPr="00671F73" w:rsidRDefault="0056076B" w:rsidP="0056076B">
      <w:pPr>
        <w:rPr>
          <w:rFonts w:ascii="Arial" w:hAnsi="Arial" w:cs="Arial"/>
          <w:sz w:val="22"/>
          <w:szCs w:val="22"/>
        </w:rPr>
      </w:pPr>
    </w:p>
    <w:p w14:paraId="18603505" w14:textId="293F82AF" w:rsidR="0056076B" w:rsidRPr="00671F73" w:rsidRDefault="0056076B" w:rsidP="0056076B">
      <w:pPr>
        <w:rPr>
          <w:rFonts w:ascii="Arial" w:hAnsi="Arial" w:cs="Arial"/>
          <w:sz w:val="22"/>
          <w:szCs w:val="22"/>
        </w:rPr>
      </w:pPr>
    </w:p>
    <w:p w14:paraId="77B05FAF" w14:textId="4119CC2B" w:rsidR="00665494" w:rsidRPr="00671F73" w:rsidRDefault="0056076B" w:rsidP="00C1265A">
      <w:pPr>
        <w:rPr>
          <w:rFonts w:ascii="Arial" w:hAnsi="Arial" w:cs="Arial"/>
          <w:bCs/>
          <w:highlight w:val="red"/>
        </w:rPr>
      </w:pPr>
      <w:r w:rsidRPr="00671F73">
        <w:rPr>
          <w:rFonts w:ascii="Arial" w:hAnsi="Arial" w:cs="Arial"/>
        </w:rPr>
        <w:br w:type="page"/>
      </w:r>
    </w:p>
    <w:p w14:paraId="7CED9FB9" w14:textId="77777777" w:rsidR="00C73795" w:rsidRPr="00C73795" w:rsidRDefault="00C73795" w:rsidP="00C73795">
      <w:pPr>
        <w:pStyle w:val="Heading2"/>
        <w:ind w:left="142"/>
        <w:rPr>
          <w:bCs/>
          <w:sz w:val="28"/>
          <w:szCs w:val="44"/>
        </w:rPr>
      </w:pPr>
      <w:bookmarkStart w:id="45" w:name="_Toc190255575"/>
      <w:r w:rsidRPr="00C73795">
        <w:rPr>
          <w:sz w:val="28"/>
          <w:szCs w:val="24"/>
        </w:rPr>
        <w:lastRenderedPageBreak/>
        <w:t>Responsiveness to te Tiriti o Waitangi</w:t>
      </w:r>
      <w:bookmarkEnd w:id="45"/>
    </w:p>
    <w:p w14:paraId="7FA1F84F" w14:textId="77777777" w:rsidR="00FB67B0" w:rsidRPr="00671F73" w:rsidRDefault="00FB67B0" w:rsidP="00F077A7">
      <w:pPr>
        <w:ind w:left="142"/>
      </w:pPr>
    </w:p>
    <w:p w14:paraId="4453C073" w14:textId="77777777" w:rsidR="0056076B" w:rsidRPr="00671F73" w:rsidRDefault="0056076B" w:rsidP="007D310A"/>
    <w:p w14:paraId="5C0AC9A0" w14:textId="77777777" w:rsidR="0056076B" w:rsidRPr="00671F73" w:rsidRDefault="0056076B" w:rsidP="0056076B">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6C9042F6" w14:textId="77777777" w:rsidTr="0056076B">
        <w:trPr>
          <w:trHeight w:val="299"/>
          <w:jc w:val="right"/>
        </w:trPr>
        <w:tc>
          <w:tcPr>
            <w:tcW w:w="556" w:type="dxa"/>
            <w:tcBorders>
              <w:bottom w:val="single" w:sz="4" w:space="0" w:color="auto"/>
            </w:tcBorders>
          </w:tcPr>
          <w:p w14:paraId="24E5F4C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24EBBD6D"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02CEB73F"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4F58ABA6"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17BDEF41"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04E543C0"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7565D9F7"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F67C9A5"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BAFB4F4"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DD1B4"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322B0CC" w14:textId="77777777" w:rsidR="0056076B" w:rsidRPr="00671F73" w:rsidRDefault="0056076B" w:rsidP="0056076B">
            <w:pPr>
              <w:rPr>
                <w:rFonts w:ascii="Arial" w:hAnsi="Arial" w:cs="Arial"/>
                <w:sz w:val="22"/>
                <w:szCs w:val="22"/>
                <w:lang w:val="en-GB"/>
              </w:rPr>
            </w:pPr>
          </w:p>
        </w:tc>
      </w:tr>
    </w:tbl>
    <w:p w14:paraId="6A64D4B8" w14:textId="77777777" w:rsidR="0056076B" w:rsidRPr="00671F73" w:rsidRDefault="0056076B" w:rsidP="0056076B">
      <w:pPr>
        <w:rPr>
          <w:rFonts w:ascii="Arial" w:hAnsi="Arial" w:cs="Arial"/>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4A8368E6" w14:textId="77777777" w:rsidTr="0056076B">
        <w:tc>
          <w:tcPr>
            <w:tcW w:w="5103" w:type="dxa"/>
          </w:tcPr>
          <w:p w14:paraId="39418AFC" w14:textId="499D99EF" w:rsidR="0056076B" w:rsidRPr="00671F73" w:rsidRDefault="00DD1126" w:rsidP="00665494">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2.1 Support tino rangatiratanga for Māori who use your services to improve their wellbeing and social outcomes.</w:t>
            </w:r>
          </w:p>
        </w:tc>
        <w:tc>
          <w:tcPr>
            <w:tcW w:w="4536" w:type="dxa"/>
            <w:tcBorders>
              <w:left w:val="single" w:sz="6" w:space="0" w:color="auto"/>
            </w:tcBorders>
          </w:tcPr>
          <w:p w14:paraId="227DADDB" w14:textId="77777777" w:rsidR="0056076B" w:rsidRPr="00671F73" w:rsidRDefault="00D96604" w:rsidP="00665494">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 xml:space="preserve">Ways these performance indicators </w:t>
            </w:r>
            <w:r w:rsidR="0056076B" w:rsidRPr="00671F73">
              <w:rPr>
                <w:rFonts w:ascii="Arial" w:hAnsi="Arial" w:cs="Arial"/>
                <w:color w:val="000000"/>
                <w:sz w:val="22"/>
                <w:szCs w:val="22"/>
              </w:rPr>
              <w:t>can be met in this setting.</w:t>
            </w:r>
          </w:p>
        </w:tc>
      </w:tr>
      <w:tr w:rsidR="0056076B" w:rsidRPr="00671F73" w14:paraId="7B91D2FA" w14:textId="77777777" w:rsidTr="0056076B">
        <w:tc>
          <w:tcPr>
            <w:tcW w:w="5103" w:type="dxa"/>
            <w:tcBorders>
              <w:top w:val="single" w:sz="6" w:space="0" w:color="auto"/>
            </w:tcBorders>
          </w:tcPr>
          <w:p w14:paraId="6C7C5D85" w14:textId="77777777" w:rsidR="0056076B" w:rsidRPr="00671F73" w:rsidRDefault="0056076B" w:rsidP="00983938">
            <w:pPr>
              <w:rPr>
                <w:rFonts w:ascii="Arial" w:hAnsi="Arial" w:cs="Arial"/>
                <w:color w:val="000000"/>
                <w:sz w:val="22"/>
                <w:szCs w:val="22"/>
                <w:highlight w:val="red"/>
              </w:rPr>
            </w:pPr>
          </w:p>
          <w:p w14:paraId="3A34FA08" w14:textId="77777777" w:rsidR="0042620B" w:rsidRPr="00983DF1" w:rsidRDefault="0042620B" w:rsidP="00983938">
            <w:pPr>
              <w:rPr>
                <w:rFonts w:ascii="Arial" w:hAnsi="Arial" w:cs="Arial"/>
                <w:sz w:val="22"/>
                <w:szCs w:val="22"/>
                <w:lang w:val="en-NZ" w:eastAsia="en-NZ"/>
              </w:rPr>
            </w:pPr>
            <w:r w:rsidRPr="00983DF1">
              <w:rPr>
                <w:rFonts w:ascii="Arial" w:hAnsi="Arial" w:cs="Arial"/>
                <w:sz w:val="22"/>
                <w:szCs w:val="22"/>
                <w:lang w:val="en-NZ" w:eastAsia="en-NZ"/>
              </w:rPr>
              <w:t>Collaborate with your supervisor to explore issues of inequality and strategies for achieving equitable outcomes within the context of your specific setting.</w:t>
            </w:r>
          </w:p>
          <w:p w14:paraId="57B53F68" w14:textId="47BDB89E" w:rsidR="0042620B" w:rsidRPr="00983DF1" w:rsidRDefault="0042620B" w:rsidP="0042620B">
            <w:pPr>
              <w:spacing w:before="100" w:beforeAutospacing="1" w:after="100" w:afterAutospacing="1"/>
              <w:rPr>
                <w:rFonts w:ascii="Arial" w:hAnsi="Arial" w:cs="Arial"/>
                <w:sz w:val="22"/>
                <w:szCs w:val="22"/>
                <w:lang w:val="en-NZ" w:eastAsia="en-NZ"/>
              </w:rPr>
            </w:pPr>
            <w:r w:rsidRPr="00983DF1">
              <w:rPr>
                <w:rFonts w:ascii="Arial" w:hAnsi="Arial" w:cs="Arial"/>
                <w:sz w:val="22"/>
                <w:szCs w:val="22"/>
                <w:lang w:val="en-NZ" w:eastAsia="en-NZ"/>
              </w:rPr>
              <w:t>Identify</w:t>
            </w:r>
            <w:r w:rsidR="000A3427" w:rsidRPr="00983DF1">
              <w:rPr>
                <w:rFonts w:ascii="Arial" w:hAnsi="Arial" w:cs="Arial"/>
                <w:sz w:val="22"/>
                <w:szCs w:val="22"/>
                <w:lang w:val="en-NZ" w:eastAsia="en-NZ"/>
              </w:rPr>
              <w:t xml:space="preserve"> and critically reflect on</w:t>
            </w:r>
            <w:r w:rsidRPr="00983DF1">
              <w:rPr>
                <w:rFonts w:ascii="Arial" w:hAnsi="Arial" w:cs="Arial"/>
                <w:sz w:val="22"/>
                <w:szCs w:val="22"/>
                <w:lang w:val="en-NZ" w:eastAsia="en-NZ"/>
              </w:rPr>
              <w:t xml:space="preserve"> any barriers that may limit access to the service being provided, and consider ways to address these challenges.</w:t>
            </w:r>
          </w:p>
          <w:p w14:paraId="5DAA0E11" w14:textId="77777777" w:rsidR="0042620B" w:rsidRPr="00983DF1" w:rsidRDefault="0042620B" w:rsidP="0042620B">
            <w:pPr>
              <w:spacing w:before="100" w:beforeAutospacing="1" w:after="100" w:afterAutospacing="1"/>
              <w:rPr>
                <w:rFonts w:ascii="Arial" w:hAnsi="Arial" w:cs="Arial"/>
                <w:sz w:val="22"/>
                <w:szCs w:val="22"/>
                <w:lang w:val="en-NZ" w:eastAsia="en-NZ"/>
              </w:rPr>
            </w:pPr>
            <w:r w:rsidRPr="00983DF1">
              <w:rPr>
                <w:rFonts w:ascii="Arial" w:hAnsi="Arial" w:cs="Arial"/>
                <w:sz w:val="22"/>
                <w:szCs w:val="22"/>
                <w:lang w:val="en-NZ" w:eastAsia="en-NZ"/>
              </w:rPr>
              <w:t>Analyse the primary factors preventing clients from achieving occupational satisfaction within this service, and reflect on potential solutions.</w:t>
            </w:r>
          </w:p>
          <w:p w14:paraId="0709F2A9" w14:textId="7567F7EC" w:rsidR="00DD7EA5" w:rsidRPr="0042620B" w:rsidRDefault="00DD7EA5" w:rsidP="0056076B">
            <w:pPr>
              <w:rPr>
                <w:rFonts w:ascii="Arial" w:hAnsi="Arial" w:cs="Arial"/>
                <w:color w:val="000000"/>
                <w:sz w:val="22"/>
                <w:szCs w:val="22"/>
              </w:rPr>
            </w:pPr>
          </w:p>
          <w:p w14:paraId="057E1B2F" w14:textId="77777777" w:rsidR="00B07C85" w:rsidRPr="00671F73" w:rsidRDefault="00B07C85" w:rsidP="00B07C85">
            <w:pPr>
              <w:rPr>
                <w:rFonts w:ascii="Arial" w:hAnsi="Arial" w:cs="Arial"/>
                <w:color w:val="000000"/>
                <w:sz w:val="22"/>
                <w:szCs w:val="22"/>
              </w:rPr>
            </w:pPr>
          </w:p>
          <w:p w14:paraId="3A5424EF" w14:textId="77777777" w:rsidR="00632580" w:rsidRPr="00671F73" w:rsidRDefault="00632580" w:rsidP="0042620B">
            <w:pPr>
              <w:tabs>
                <w:tab w:val="left" w:pos="0"/>
                <w:tab w:val="left" w:pos="720"/>
                <w:tab w:val="left" w:pos="5760"/>
              </w:tabs>
              <w:suppressAutoHyphens/>
              <w:rPr>
                <w:rFonts w:ascii="Arial" w:hAnsi="Arial" w:cs="Arial"/>
                <w:color w:val="000000"/>
                <w:sz w:val="22"/>
                <w:szCs w:val="22"/>
              </w:rPr>
            </w:pPr>
          </w:p>
        </w:tc>
        <w:tc>
          <w:tcPr>
            <w:tcW w:w="4536" w:type="dxa"/>
            <w:tcBorders>
              <w:top w:val="single" w:sz="6" w:space="0" w:color="auto"/>
              <w:left w:val="single" w:sz="6" w:space="0" w:color="auto"/>
            </w:tcBorders>
          </w:tcPr>
          <w:p w14:paraId="4919BDC4" w14:textId="77777777"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2457CBAA" w14:textId="77777777" w:rsidR="0056076B" w:rsidRPr="00671F73" w:rsidRDefault="0056076B" w:rsidP="0056076B">
      <w:pPr>
        <w:rPr>
          <w:rFonts w:ascii="Arial" w:hAnsi="Arial" w:cs="Arial"/>
          <w:sz w:val="22"/>
          <w:szCs w:val="22"/>
        </w:rPr>
      </w:pPr>
    </w:p>
    <w:p w14:paraId="65BD417D" w14:textId="77777777" w:rsidR="0042620B" w:rsidRDefault="0042620B">
      <w:pPr>
        <w:rPr>
          <w:rFonts w:ascii="Arial" w:hAnsi="Arial" w:cs="Arial"/>
          <w:b/>
          <w:bCs/>
          <w:sz w:val="28"/>
          <w:szCs w:val="28"/>
        </w:rPr>
      </w:pPr>
      <w:bookmarkStart w:id="46" w:name="_Toc1522207250"/>
      <w:bookmarkStart w:id="47" w:name="_Toc136262211"/>
      <w:bookmarkStart w:id="48" w:name="_Toc136262452"/>
      <w:bookmarkStart w:id="49" w:name="_Toc136262935"/>
      <w:bookmarkStart w:id="50" w:name="_Hlk126923619"/>
      <w:r>
        <w:rPr>
          <w:rFonts w:ascii="Arial" w:hAnsi="Arial" w:cs="Arial"/>
          <w:b/>
          <w:bCs/>
          <w:sz w:val="28"/>
          <w:szCs w:val="28"/>
        </w:rPr>
        <w:br w:type="page"/>
      </w:r>
    </w:p>
    <w:bookmarkEnd w:id="46"/>
    <w:bookmarkEnd w:id="47"/>
    <w:bookmarkEnd w:id="48"/>
    <w:bookmarkEnd w:id="49"/>
    <w:p w14:paraId="284C1787" w14:textId="5E5DAFAE" w:rsidR="00090018" w:rsidRPr="00A574F6" w:rsidRDefault="00090018" w:rsidP="00F077A7">
      <w:pPr>
        <w:pStyle w:val="Normaltitle"/>
        <w:ind w:left="142"/>
        <w:rPr>
          <w:sz w:val="28"/>
          <w:szCs w:val="36"/>
        </w:rPr>
      </w:pPr>
      <w:r w:rsidRPr="00A574F6">
        <w:rPr>
          <w:sz w:val="28"/>
          <w:szCs w:val="28"/>
        </w:rPr>
        <w:lastRenderedPageBreak/>
        <w:t xml:space="preserve">Responsiveness to </w:t>
      </w:r>
      <w:r w:rsidR="00893C62" w:rsidRPr="00A574F6">
        <w:rPr>
          <w:sz w:val="28"/>
          <w:szCs w:val="28"/>
        </w:rPr>
        <w:t>t</w:t>
      </w:r>
      <w:r w:rsidRPr="00A574F6">
        <w:rPr>
          <w:sz w:val="28"/>
          <w:szCs w:val="28"/>
        </w:rPr>
        <w:t>e Tiriti o Waitangi</w:t>
      </w:r>
    </w:p>
    <w:p w14:paraId="0BFA2C3E" w14:textId="4E71B36B" w:rsidR="00CF2A1C" w:rsidRPr="00671F73" w:rsidRDefault="00CF2A1C" w:rsidP="00CF2A1C">
      <w:pPr>
        <w:rPr>
          <w:rFonts w:ascii="Arial" w:hAnsi="Arial" w:cs="Arial"/>
          <w:b/>
          <w:sz w:val="22"/>
          <w:szCs w:val="22"/>
        </w:rPr>
      </w:pPr>
    </w:p>
    <w:p w14:paraId="74C824ED" w14:textId="77777777" w:rsidR="0056076B" w:rsidRPr="00671F73" w:rsidRDefault="0056076B" w:rsidP="0056076B">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5AF30890" w14:textId="77777777" w:rsidTr="0056076B">
        <w:trPr>
          <w:trHeight w:val="299"/>
          <w:jc w:val="right"/>
        </w:trPr>
        <w:tc>
          <w:tcPr>
            <w:tcW w:w="556" w:type="dxa"/>
            <w:tcBorders>
              <w:bottom w:val="single" w:sz="4" w:space="0" w:color="auto"/>
            </w:tcBorders>
          </w:tcPr>
          <w:p w14:paraId="3D3D9767"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7EE6154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5BCAE383"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118704B7"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03CC981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233F1247"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389C5939"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117C289"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78EF20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73AAC"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4EC2D3AA" w14:textId="77777777" w:rsidR="0056076B" w:rsidRPr="00671F73" w:rsidRDefault="0056076B" w:rsidP="0056076B">
            <w:pPr>
              <w:rPr>
                <w:rFonts w:ascii="Arial" w:hAnsi="Arial" w:cs="Arial"/>
                <w:sz w:val="22"/>
                <w:szCs w:val="22"/>
                <w:lang w:val="en-GB"/>
              </w:rPr>
            </w:pPr>
          </w:p>
        </w:tc>
      </w:tr>
    </w:tbl>
    <w:p w14:paraId="45ACE863" w14:textId="77777777" w:rsidR="0056076B" w:rsidRPr="00671F73" w:rsidRDefault="0056076B" w:rsidP="0056076B">
      <w:pPr>
        <w:rPr>
          <w:rFonts w:ascii="Arial" w:hAnsi="Arial" w:cs="Arial"/>
          <w:b/>
          <w:sz w:val="22"/>
          <w:szCs w:val="22"/>
        </w:rPr>
      </w:pPr>
    </w:p>
    <w:tbl>
      <w:tblPr>
        <w:tblW w:w="9422" w:type="dxa"/>
        <w:tblInd w:w="123" w:type="dxa"/>
        <w:tblLayout w:type="fixed"/>
        <w:tblCellMar>
          <w:left w:w="123" w:type="dxa"/>
          <w:right w:w="123" w:type="dxa"/>
        </w:tblCellMar>
        <w:tblLook w:val="0000" w:firstRow="0" w:lastRow="0" w:firstColumn="0" w:lastColumn="0" w:noHBand="0" w:noVBand="0"/>
      </w:tblPr>
      <w:tblGrid>
        <w:gridCol w:w="4988"/>
        <w:gridCol w:w="4434"/>
      </w:tblGrid>
      <w:tr w:rsidR="0056076B" w:rsidRPr="00671F73" w14:paraId="63BC4D35" w14:textId="77777777" w:rsidTr="00BC0719">
        <w:trPr>
          <w:trHeight w:val="1169"/>
        </w:trPr>
        <w:tc>
          <w:tcPr>
            <w:tcW w:w="4988" w:type="dxa"/>
          </w:tcPr>
          <w:p w14:paraId="155BF975" w14:textId="5631FFC5" w:rsidR="0056076B" w:rsidRPr="00671F73" w:rsidRDefault="00D46CA5" w:rsidP="0056076B">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2.2 Apply whānau tikanga, wairua and hauora to improve outcomes.</w:t>
            </w:r>
          </w:p>
        </w:tc>
        <w:tc>
          <w:tcPr>
            <w:tcW w:w="4434" w:type="dxa"/>
            <w:tcBorders>
              <w:left w:val="single" w:sz="6" w:space="0" w:color="auto"/>
            </w:tcBorders>
          </w:tcPr>
          <w:p w14:paraId="047DA8AB" w14:textId="77777777" w:rsidR="0056076B" w:rsidRPr="00671F73" w:rsidRDefault="00D96604" w:rsidP="00665494">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53FBBF78" w14:textId="77777777" w:rsidTr="00BC0719">
        <w:trPr>
          <w:trHeight w:val="1498"/>
        </w:trPr>
        <w:tc>
          <w:tcPr>
            <w:tcW w:w="4988" w:type="dxa"/>
            <w:tcBorders>
              <w:top w:val="single" w:sz="6" w:space="0" w:color="auto"/>
            </w:tcBorders>
          </w:tcPr>
          <w:p w14:paraId="153D50C1" w14:textId="77777777" w:rsidR="000A3427" w:rsidRDefault="000A3427" w:rsidP="000A3427">
            <w:pPr>
              <w:rPr>
                <w:rFonts w:ascii="Arial" w:hAnsi="Arial" w:cs="Arial"/>
                <w:sz w:val="22"/>
                <w:szCs w:val="22"/>
                <w:lang w:val="en-NZ" w:eastAsia="en-NZ"/>
              </w:rPr>
            </w:pPr>
          </w:p>
          <w:p w14:paraId="4793E9AF" w14:textId="3F7C0E4C" w:rsidR="00BE2396" w:rsidRDefault="0071445F" w:rsidP="000A3427">
            <w:pPr>
              <w:rPr>
                <w:rFonts w:ascii="Arial" w:hAnsi="Arial" w:cs="Arial"/>
                <w:sz w:val="22"/>
                <w:szCs w:val="22"/>
                <w:lang w:val="en-NZ" w:eastAsia="en-NZ"/>
              </w:rPr>
            </w:pPr>
            <w:r>
              <w:rPr>
                <w:rFonts w:ascii="Arial" w:hAnsi="Arial" w:cs="Arial"/>
                <w:sz w:val="22"/>
                <w:szCs w:val="22"/>
                <w:lang w:val="en-NZ" w:eastAsia="en-NZ"/>
              </w:rPr>
              <w:t xml:space="preserve">Critically reflect upon your </w:t>
            </w:r>
            <w:r w:rsidR="0059258D">
              <w:rPr>
                <w:rFonts w:ascii="Arial" w:hAnsi="Arial" w:cs="Arial"/>
                <w:sz w:val="22"/>
                <w:szCs w:val="22"/>
                <w:lang w:val="en-NZ" w:eastAsia="en-NZ"/>
              </w:rPr>
              <w:t>practice and discuss how you can tailor this to meet individual needs of those accessing services</w:t>
            </w:r>
            <w:r w:rsidR="00BE2396">
              <w:rPr>
                <w:rFonts w:ascii="Arial" w:hAnsi="Arial" w:cs="Arial"/>
                <w:sz w:val="22"/>
                <w:szCs w:val="22"/>
                <w:lang w:val="en-NZ" w:eastAsia="en-NZ"/>
              </w:rPr>
              <w:t xml:space="preserve">. </w:t>
            </w:r>
          </w:p>
          <w:p w14:paraId="292B06DA" w14:textId="63766EE3"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sz w:val="22"/>
                <w:szCs w:val="22"/>
                <w:lang w:val="en-NZ" w:eastAsia="en-NZ"/>
              </w:rPr>
              <w:t xml:space="preserve">Consider how incorporating </w:t>
            </w:r>
            <w:r w:rsidRPr="0042620B">
              <w:rPr>
                <w:rFonts w:ascii="Arial" w:hAnsi="Arial" w:cs="Arial"/>
                <w:b/>
                <w:bCs/>
                <w:sz w:val="22"/>
                <w:szCs w:val="22"/>
                <w:lang w:val="en-NZ" w:eastAsia="en-NZ"/>
              </w:rPr>
              <w:t>whānau tikanga</w:t>
            </w:r>
            <w:r w:rsidRPr="0042620B">
              <w:rPr>
                <w:rFonts w:ascii="Arial" w:hAnsi="Arial" w:cs="Arial"/>
                <w:sz w:val="22"/>
                <w:szCs w:val="22"/>
                <w:lang w:val="en-NZ" w:eastAsia="en-NZ"/>
              </w:rPr>
              <w:t xml:space="preserve">, </w:t>
            </w:r>
            <w:r w:rsidRPr="0042620B">
              <w:rPr>
                <w:rFonts w:ascii="Arial" w:hAnsi="Arial" w:cs="Arial"/>
                <w:b/>
                <w:bCs/>
                <w:sz w:val="22"/>
                <w:szCs w:val="22"/>
                <w:lang w:val="en-NZ" w:eastAsia="en-NZ"/>
              </w:rPr>
              <w:t>wairua</w:t>
            </w:r>
            <w:r w:rsidRPr="0042620B">
              <w:rPr>
                <w:rFonts w:ascii="Arial" w:hAnsi="Arial" w:cs="Arial"/>
                <w:sz w:val="22"/>
                <w:szCs w:val="22"/>
                <w:lang w:val="en-NZ" w:eastAsia="en-NZ"/>
              </w:rPr>
              <w:t xml:space="preserve">, and </w:t>
            </w:r>
            <w:r w:rsidRPr="0042620B">
              <w:rPr>
                <w:rFonts w:ascii="Arial" w:hAnsi="Arial" w:cs="Arial"/>
                <w:b/>
                <w:bCs/>
                <w:sz w:val="22"/>
                <w:szCs w:val="22"/>
                <w:lang w:val="en-NZ" w:eastAsia="en-NZ"/>
              </w:rPr>
              <w:t>hauora</w:t>
            </w:r>
            <w:r w:rsidRPr="0042620B">
              <w:rPr>
                <w:rFonts w:ascii="Arial" w:hAnsi="Arial" w:cs="Arial"/>
                <w:sz w:val="22"/>
                <w:szCs w:val="22"/>
                <w:lang w:val="en-NZ" w:eastAsia="en-NZ"/>
              </w:rPr>
              <w:t xml:space="preserve"> can improve outcomes for each person</w:t>
            </w:r>
            <w:r w:rsidR="0042414C">
              <w:rPr>
                <w:rFonts w:ascii="Arial" w:hAnsi="Arial" w:cs="Arial"/>
                <w:sz w:val="22"/>
                <w:szCs w:val="22"/>
                <w:lang w:val="en-NZ" w:eastAsia="en-NZ"/>
              </w:rPr>
              <w:t xml:space="preserve"> and have a discussion with your supervisor about potential ways to adapt your practice.</w:t>
            </w:r>
          </w:p>
          <w:p w14:paraId="72B292E3" w14:textId="77777777" w:rsidR="0042620B" w:rsidRPr="0042620B" w:rsidRDefault="0042620B" w:rsidP="0042620B">
            <w:pPr>
              <w:spacing w:before="100" w:beforeAutospacing="1" w:after="100" w:afterAutospacing="1"/>
              <w:rPr>
                <w:rFonts w:ascii="Arial" w:hAnsi="Arial" w:cs="Arial"/>
                <w:sz w:val="22"/>
                <w:szCs w:val="22"/>
                <w:lang w:val="en-NZ" w:eastAsia="en-NZ"/>
              </w:rPr>
            </w:pPr>
            <w:r w:rsidRPr="0042620B">
              <w:rPr>
                <w:rFonts w:ascii="Arial" w:hAnsi="Arial" w:cs="Arial"/>
                <w:b/>
                <w:bCs/>
                <w:sz w:val="22"/>
                <w:szCs w:val="22"/>
                <w:lang w:val="en-NZ" w:eastAsia="en-NZ"/>
              </w:rPr>
              <w:t>Apply whānau tikanga, wairua, and hauora</w:t>
            </w:r>
            <w:r w:rsidRPr="0042620B">
              <w:rPr>
                <w:rFonts w:ascii="Arial" w:hAnsi="Arial" w:cs="Arial"/>
                <w:sz w:val="22"/>
                <w:szCs w:val="22"/>
                <w:lang w:val="en-NZ" w:eastAsia="en-NZ"/>
              </w:rPr>
              <w:t>:</w:t>
            </w:r>
          </w:p>
          <w:p w14:paraId="57A68E6E" w14:textId="76BDC84B" w:rsidR="003A44F7" w:rsidRDefault="0042620B" w:rsidP="003A44F7">
            <w:pPr>
              <w:numPr>
                <w:ilvl w:val="0"/>
                <w:numId w:val="39"/>
              </w:numPr>
              <w:ind w:left="714" w:hanging="357"/>
              <w:rPr>
                <w:rFonts w:ascii="Arial" w:hAnsi="Arial" w:cs="Arial"/>
                <w:sz w:val="22"/>
                <w:szCs w:val="22"/>
                <w:lang w:val="en-NZ" w:eastAsia="en-NZ"/>
              </w:rPr>
            </w:pPr>
            <w:r w:rsidRPr="0042620B">
              <w:rPr>
                <w:rFonts w:ascii="Arial" w:hAnsi="Arial" w:cs="Arial"/>
                <w:b/>
                <w:bCs/>
                <w:sz w:val="22"/>
                <w:szCs w:val="22"/>
                <w:lang w:val="en-NZ" w:eastAsia="en-NZ"/>
              </w:rPr>
              <w:t>Whānau tikanga</w:t>
            </w:r>
            <w:r w:rsidRPr="0042620B">
              <w:rPr>
                <w:rFonts w:ascii="Arial" w:hAnsi="Arial" w:cs="Arial"/>
                <w:sz w:val="22"/>
                <w:szCs w:val="22"/>
                <w:lang w:val="en-NZ" w:eastAsia="en-NZ"/>
              </w:rPr>
              <w:t>: Refers to the cultural practices, values, and traditions of Māori families (whānau). This includes understanding the role of family in decision-making and supporting family involvement in the service process.</w:t>
            </w:r>
          </w:p>
          <w:p w14:paraId="7F26010E" w14:textId="77777777" w:rsidR="003A44F7" w:rsidRPr="0042620B" w:rsidRDefault="003A44F7" w:rsidP="003A44F7">
            <w:pPr>
              <w:ind w:left="714"/>
              <w:rPr>
                <w:rFonts w:ascii="Arial" w:hAnsi="Arial" w:cs="Arial"/>
                <w:sz w:val="22"/>
                <w:szCs w:val="22"/>
                <w:lang w:val="en-NZ" w:eastAsia="en-NZ"/>
              </w:rPr>
            </w:pPr>
          </w:p>
          <w:p w14:paraId="470850EC" w14:textId="77777777" w:rsidR="0042620B" w:rsidRDefault="0042620B" w:rsidP="003A44F7">
            <w:pPr>
              <w:numPr>
                <w:ilvl w:val="0"/>
                <w:numId w:val="39"/>
              </w:numPr>
              <w:ind w:left="714" w:hanging="357"/>
              <w:rPr>
                <w:rFonts w:ascii="Arial" w:hAnsi="Arial" w:cs="Arial"/>
                <w:sz w:val="22"/>
                <w:szCs w:val="22"/>
                <w:lang w:val="en-NZ" w:eastAsia="en-NZ"/>
              </w:rPr>
            </w:pPr>
            <w:r w:rsidRPr="0042620B">
              <w:rPr>
                <w:rFonts w:ascii="Arial" w:hAnsi="Arial" w:cs="Arial"/>
                <w:b/>
                <w:bCs/>
                <w:sz w:val="22"/>
                <w:szCs w:val="22"/>
                <w:lang w:val="en-NZ" w:eastAsia="en-NZ"/>
              </w:rPr>
              <w:t>Wairua</w:t>
            </w:r>
            <w:r w:rsidRPr="0042620B">
              <w:rPr>
                <w:rFonts w:ascii="Arial" w:hAnsi="Arial" w:cs="Arial"/>
                <w:sz w:val="22"/>
                <w:szCs w:val="22"/>
                <w:lang w:val="en-NZ" w:eastAsia="en-NZ"/>
              </w:rPr>
              <w:t>: Refers to the spiritual aspect of a person's wellbeing. It acknowledges the importance of spiritual health and the sense of connection to one’s environment, culture, and beliefs.</w:t>
            </w:r>
          </w:p>
          <w:p w14:paraId="21A74E55" w14:textId="77777777" w:rsidR="003A44F7" w:rsidRDefault="003A44F7" w:rsidP="003A44F7">
            <w:pPr>
              <w:pStyle w:val="ListParagraph"/>
              <w:rPr>
                <w:rFonts w:ascii="Arial" w:hAnsi="Arial" w:cs="Arial"/>
                <w:sz w:val="22"/>
                <w:szCs w:val="22"/>
                <w:lang w:val="en-NZ" w:eastAsia="en-NZ"/>
              </w:rPr>
            </w:pPr>
          </w:p>
          <w:p w14:paraId="50568132" w14:textId="77777777" w:rsidR="003A44F7" w:rsidRPr="0042620B" w:rsidRDefault="003A44F7" w:rsidP="003A44F7">
            <w:pPr>
              <w:ind w:left="714"/>
              <w:rPr>
                <w:rFonts w:ascii="Arial" w:hAnsi="Arial" w:cs="Arial"/>
                <w:sz w:val="22"/>
                <w:szCs w:val="22"/>
                <w:lang w:val="en-NZ" w:eastAsia="en-NZ"/>
              </w:rPr>
            </w:pPr>
          </w:p>
          <w:p w14:paraId="25153BA9" w14:textId="77777777" w:rsidR="0042620B" w:rsidRPr="0042620B" w:rsidRDefault="0042620B" w:rsidP="003A44F7">
            <w:pPr>
              <w:numPr>
                <w:ilvl w:val="0"/>
                <w:numId w:val="39"/>
              </w:numPr>
              <w:ind w:left="714" w:hanging="357"/>
              <w:rPr>
                <w:rFonts w:ascii="Arial" w:hAnsi="Arial" w:cs="Arial"/>
                <w:sz w:val="22"/>
                <w:szCs w:val="22"/>
                <w:lang w:val="en-NZ" w:eastAsia="en-NZ"/>
              </w:rPr>
            </w:pPr>
            <w:r w:rsidRPr="0042620B">
              <w:rPr>
                <w:rFonts w:ascii="Arial" w:hAnsi="Arial" w:cs="Arial"/>
                <w:b/>
                <w:bCs/>
                <w:sz w:val="22"/>
                <w:szCs w:val="22"/>
                <w:lang w:val="en-NZ" w:eastAsia="en-NZ"/>
              </w:rPr>
              <w:t>Hauora</w:t>
            </w:r>
            <w:r w:rsidRPr="0042620B">
              <w:rPr>
                <w:rFonts w:ascii="Arial" w:hAnsi="Arial" w:cs="Arial"/>
                <w:sz w:val="22"/>
                <w:szCs w:val="22"/>
                <w:lang w:val="en-NZ" w:eastAsia="en-NZ"/>
              </w:rPr>
              <w:t>: Refers to holistic health and wellbeing, encompassing the physical, mental, social, and spiritual dimensions of health. It is a framework used to understand the overall health of an individual, emphasizing balance and interconnectedness.</w:t>
            </w:r>
          </w:p>
          <w:p w14:paraId="067D113E" w14:textId="77777777" w:rsidR="00BC0719" w:rsidRPr="00671F73" w:rsidRDefault="00BC0719" w:rsidP="0042620B">
            <w:pPr>
              <w:tabs>
                <w:tab w:val="left" w:pos="0"/>
                <w:tab w:val="left" w:pos="720"/>
                <w:tab w:val="left" w:pos="5760"/>
              </w:tabs>
              <w:suppressAutoHyphens/>
              <w:rPr>
                <w:rFonts w:ascii="Arial" w:hAnsi="Arial" w:cs="Arial"/>
                <w:color w:val="000000"/>
                <w:sz w:val="22"/>
                <w:szCs w:val="22"/>
                <w:highlight w:val="red"/>
              </w:rPr>
            </w:pPr>
          </w:p>
        </w:tc>
        <w:tc>
          <w:tcPr>
            <w:tcW w:w="4434" w:type="dxa"/>
            <w:tcBorders>
              <w:top w:val="single" w:sz="6" w:space="0" w:color="auto"/>
              <w:left w:val="single" w:sz="6" w:space="0" w:color="auto"/>
            </w:tcBorders>
          </w:tcPr>
          <w:p w14:paraId="070B34F8" w14:textId="2B65B3C1"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68DC09E7" w14:textId="77777777" w:rsidR="00CF2A1C" w:rsidRDefault="00CF2A1C" w:rsidP="00CF2A1C">
      <w:pPr>
        <w:rPr>
          <w:rFonts w:ascii="Arial" w:hAnsi="Arial" w:cs="Arial"/>
          <w:sz w:val="22"/>
          <w:szCs w:val="22"/>
        </w:rPr>
      </w:pPr>
      <w:bookmarkStart w:id="51" w:name="_Hlk126924058"/>
      <w:bookmarkEnd w:id="50"/>
    </w:p>
    <w:p w14:paraId="053FDB81" w14:textId="77777777" w:rsidR="00A07660" w:rsidRDefault="00A07660" w:rsidP="00CF2A1C">
      <w:pPr>
        <w:rPr>
          <w:rFonts w:ascii="Arial" w:hAnsi="Arial" w:cs="Arial"/>
          <w:sz w:val="22"/>
          <w:szCs w:val="22"/>
        </w:rPr>
      </w:pPr>
    </w:p>
    <w:p w14:paraId="5DD60C43" w14:textId="77777777" w:rsidR="00A07660" w:rsidRDefault="00A07660" w:rsidP="00CF2A1C">
      <w:pPr>
        <w:rPr>
          <w:rFonts w:ascii="Arial" w:hAnsi="Arial" w:cs="Arial"/>
          <w:sz w:val="22"/>
          <w:szCs w:val="22"/>
        </w:rPr>
      </w:pPr>
    </w:p>
    <w:p w14:paraId="5A8F4632" w14:textId="641DE8D4" w:rsidR="00A07660" w:rsidRDefault="00A07660" w:rsidP="00CF2A1C">
      <w:pPr>
        <w:rPr>
          <w:rFonts w:ascii="Arial" w:hAnsi="Arial" w:cs="Arial"/>
          <w:sz w:val="22"/>
          <w:szCs w:val="22"/>
        </w:rPr>
      </w:pPr>
    </w:p>
    <w:p w14:paraId="117C083D" w14:textId="77777777" w:rsidR="00A07660" w:rsidRDefault="00A07660" w:rsidP="00CF2A1C">
      <w:pPr>
        <w:rPr>
          <w:rFonts w:ascii="Arial" w:hAnsi="Arial" w:cs="Arial"/>
          <w:sz w:val="22"/>
          <w:szCs w:val="22"/>
        </w:rPr>
      </w:pPr>
    </w:p>
    <w:p w14:paraId="38FD1A34" w14:textId="7D6268D9" w:rsidR="003A44F7" w:rsidRDefault="003A44F7">
      <w:pPr>
        <w:rPr>
          <w:rFonts w:ascii="Arial" w:hAnsi="Arial" w:cs="Arial"/>
          <w:b/>
          <w:bCs/>
          <w:sz w:val="28"/>
          <w:szCs w:val="28"/>
        </w:rPr>
      </w:pPr>
      <w:bookmarkStart w:id="52" w:name="_Toc136262212"/>
      <w:bookmarkStart w:id="53" w:name="_Toc136262453"/>
      <w:bookmarkStart w:id="54" w:name="_Toc136262936"/>
      <w:bookmarkStart w:id="55" w:name="_Toc2126914161"/>
    </w:p>
    <w:bookmarkEnd w:id="52"/>
    <w:bookmarkEnd w:id="53"/>
    <w:bookmarkEnd w:id="54"/>
    <w:bookmarkEnd w:id="55"/>
    <w:p w14:paraId="750CD2C5" w14:textId="77777777" w:rsidR="00A574F6" w:rsidRDefault="00A574F6">
      <w:pPr>
        <w:rPr>
          <w:rFonts w:ascii="Arial" w:hAnsi="Arial" w:cs="Arial"/>
          <w:b/>
          <w:bCs/>
          <w:sz w:val="28"/>
          <w:szCs w:val="28"/>
        </w:rPr>
      </w:pPr>
      <w:r>
        <w:rPr>
          <w:sz w:val="28"/>
          <w:szCs w:val="28"/>
        </w:rPr>
        <w:br w:type="page"/>
      </w:r>
    </w:p>
    <w:p w14:paraId="38969321" w14:textId="27FECD0A" w:rsidR="00090018" w:rsidRPr="00A574F6" w:rsidRDefault="00090018" w:rsidP="00F077A7">
      <w:pPr>
        <w:pStyle w:val="Normaltitle"/>
        <w:ind w:left="142"/>
        <w:rPr>
          <w:sz w:val="28"/>
          <w:szCs w:val="36"/>
        </w:rPr>
      </w:pPr>
      <w:r w:rsidRPr="00A574F6">
        <w:rPr>
          <w:sz w:val="28"/>
          <w:szCs w:val="28"/>
        </w:rPr>
        <w:lastRenderedPageBreak/>
        <w:t xml:space="preserve">Responsiveness to </w:t>
      </w:r>
      <w:r w:rsidR="00893C62" w:rsidRPr="00A574F6">
        <w:rPr>
          <w:sz w:val="28"/>
          <w:szCs w:val="28"/>
        </w:rPr>
        <w:t>t</w:t>
      </w:r>
      <w:r w:rsidRPr="00A574F6">
        <w:rPr>
          <w:sz w:val="28"/>
          <w:szCs w:val="28"/>
        </w:rPr>
        <w:t>e Tiriti o Waitangi</w:t>
      </w:r>
    </w:p>
    <w:p w14:paraId="5B0F37FF" w14:textId="77777777" w:rsidR="00A07660" w:rsidRPr="00671F73" w:rsidRDefault="00A07660" w:rsidP="00CF2A1C">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CF2A1C" w:rsidRPr="00671F73" w14:paraId="3FD5120A" w14:textId="77777777">
        <w:trPr>
          <w:trHeight w:val="299"/>
          <w:jc w:val="right"/>
        </w:trPr>
        <w:tc>
          <w:tcPr>
            <w:tcW w:w="556" w:type="dxa"/>
            <w:tcBorders>
              <w:bottom w:val="single" w:sz="4" w:space="0" w:color="auto"/>
            </w:tcBorders>
          </w:tcPr>
          <w:p w14:paraId="5C74C79F" w14:textId="77777777" w:rsidR="00CF2A1C" w:rsidRPr="00671F73" w:rsidRDefault="00CF2A1C">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071AFD66"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3177F557"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620BE8CA"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7DEE7395"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5</w:t>
            </w:r>
          </w:p>
        </w:tc>
      </w:tr>
      <w:tr w:rsidR="00CF2A1C" w:rsidRPr="00671F73" w14:paraId="1C3BDD78" w14:textId="77777777">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6C21EDA9"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CA7590A"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B0FBD28"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D8905B"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026D164" w14:textId="77777777" w:rsidR="00CF2A1C" w:rsidRPr="00671F73" w:rsidRDefault="00CF2A1C">
            <w:pPr>
              <w:rPr>
                <w:rFonts w:ascii="Arial" w:hAnsi="Arial" w:cs="Arial"/>
                <w:sz w:val="22"/>
                <w:szCs w:val="22"/>
                <w:lang w:val="en-GB"/>
              </w:rPr>
            </w:pPr>
          </w:p>
        </w:tc>
      </w:tr>
    </w:tbl>
    <w:p w14:paraId="3FAC0D0D" w14:textId="77777777" w:rsidR="00CF2A1C" w:rsidRPr="00671F73" w:rsidRDefault="00CF2A1C" w:rsidP="00CF2A1C">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CF2A1C" w:rsidRPr="00671F73" w14:paraId="58A4DCBA" w14:textId="77777777" w:rsidTr="2B394B7C">
        <w:tc>
          <w:tcPr>
            <w:tcW w:w="5103" w:type="dxa"/>
          </w:tcPr>
          <w:p w14:paraId="467D7800" w14:textId="3E17CD92" w:rsidR="00CF2A1C" w:rsidRPr="00671F73" w:rsidRDefault="00955A95">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 xml:space="preserve">2.5 </w:t>
            </w:r>
            <w:r w:rsidR="00341367">
              <w:rPr>
                <w:rFonts w:ascii="Arial" w:hAnsi="Arial" w:cs="Arial"/>
                <w:color w:val="000000"/>
                <w:sz w:val="22"/>
                <w:szCs w:val="22"/>
              </w:rPr>
              <w:t xml:space="preserve">    </w:t>
            </w:r>
            <w:r w:rsidRPr="00671F73">
              <w:rPr>
                <w:rFonts w:ascii="Arial" w:hAnsi="Arial" w:cs="Arial"/>
                <w:color w:val="000000"/>
                <w:sz w:val="22"/>
                <w:szCs w:val="22"/>
              </w:rPr>
              <w:t>Apply reflective practice to identify and address conscious and unconscious bias, discrimination and racism to support you to embrace whānau tikanga</w:t>
            </w:r>
          </w:p>
        </w:tc>
        <w:tc>
          <w:tcPr>
            <w:tcW w:w="4536" w:type="dxa"/>
            <w:tcBorders>
              <w:left w:val="single" w:sz="6" w:space="0" w:color="auto"/>
            </w:tcBorders>
          </w:tcPr>
          <w:p w14:paraId="56716E64" w14:textId="77777777" w:rsidR="00CF2A1C" w:rsidRPr="00671F73" w:rsidRDefault="00CF2A1C">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CF2A1C" w:rsidRPr="00671F73" w14:paraId="1F620BD6" w14:textId="77777777" w:rsidTr="2B394B7C">
        <w:tc>
          <w:tcPr>
            <w:tcW w:w="5103" w:type="dxa"/>
            <w:tcBorders>
              <w:top w:val="single" w:sz="6" w:space="0" w:color="auto"/>
            </w:tcBorders>
          </w:tcPr>
          <w:p w14:paraId="2D4D69FE" w14:textId="77777777" w:rsidR="00DD7EA5" w:rsidRPr="0042620B" w:rsidRDefault="00DD7EA5" w:rsidP="0042620B">
            <w:pPr>
              <w:tabs>
                <w:tab w:val="left" w:pos="0"/>
                <w:tab w:val="left" w:pos="720"/>
                <w:tab w:val="left" w:pos="5760"/>
              </w:tabs>
              <w:suppressAutoHyphens/>
              <w:rPr>
                <w:rFonts w:ascii="Arial" w:hAnsi="Arial" w:cs="Arial"/>
                <w:color w:val="000000"/>
                <w:sz w:val="22"/>
                <w:szCs w:val="22"/>
              </w:rPr>
            </w:pPr>
          </w:p>
          <w:p w14:paraId="37E124B0" w14:textId="77777777" w:rsidR="00DE220D" w:rsidRDefault="008A2BFA" w:rsidP="00590927">
            <w:pPr>
              <w:rPr>
                <w:rFonts w:ascii="Arial" w:hAnsi="Arial" w:cs="Arial"/>
                <w:sz w:val="22"/>
                <w:szCs w:val="22"/>
                <w:lang w:val="en-NZ" w:eastAsia="en-NZ"/>
              </w:rPr>
            </w:pPr>
            <w:r>
              <w:rPr>
                <w:rFonts w:ascii="Arial" w:hAnsi="Arial" w:cs="Arial"/>
                <w:b/>
                <w:bCs/>
                <w:sz w:val="22"/>
                <w:szCs w:val="22"/>
                <w:lang w:val="en-NZ" w:eastAsia="en-NZ"/>
              </w:rPr>
              <w:t>Understand</w:t>
            </w:r>
            <w:r w:rsidR="0042620B" w:rsidRPr="0042620B">
              <w:rPr>
                <w:rFonts w:ascii="Arial" w:hAnsi="Arial" w:cs="Arial"/>
                <w:b/>
                <w:bCs/>
                <w:sz w:val="22"/>
                <w:szCs w:val="22"/>
                <w:lang w:val="en-NZ" w:eastAsia="en-NZ"/>
              </w:rPr>
              <w:t xml:space="preserve"> your own cultural values, attitudes, and assumptions</w:t>
            </w:r>
            <w:r w:rsidR="0042620B" w:rsidRPr="0042620B">
              <w:rPr>
                <w:rFonts w:ascii="Arial" w:hAnsi="Arial" w:cs="Arial"/>
                <w:sz w:val="22"/>
                <w:szCs w:val="22"/>
                <w:lang w:val="en-NZ" w:eastAsia="en-NZ"/>
              </w:rPr>
              <w:t xml:space="preserve">: </w:t>
            </w:r>
          </w:p>
          <w:p w14:paraId="3FD78A58" w14:textId="77777777" w:rsidR="00DE220D" w:rsidRDefault="00DE220D" w:rsidP="00590927">
            <w:pPr>
              <w:rPr>
                <w:rFonts w:ascii="Arial" w:hAnsi="Arial" w:cs="Arial"/>
                <w:sz w:val="22"/>
                <w:szCs w:val="22"/>
                <w:lang w:val="en-NZ" w:eastAsia="en-NZ"/>
              </w:rPr>
            </w:pPr>
          </w:p>
          <w:p w14:paraId="4CF7B43D" w14:textId="53495891" w:rsidR="00316336" w:rsidRDefault="0042620B" w:rsidP="00590927">
            <w:pPr>
              <w:rPr>
                <w:rFonts w:ascii="Arial" w:hAnsi="Arial" w:cs="Arial"/>
                <w:sz w:val="22"/>
                <w:szCs w:val="22"/>
                <w:lang w:val="en-NZ" w:eastAsia="en-NZ"/>
              </w:rPr>
            </w:pPr>
            <w:r w:rsidRPr="0042620B">
              <w:rPr>
                <w:rFonts w:ascii="Arial" w:hAnsi="Arial" w:cs="Arial"/>
                <w:sz w:val="22"/>
                <w:szCs w:val="22"/>
                <w:lang w:val="en-NZ" w:eastAsia="en-NZ"/>
              </w:rPr>
              <w:t xml:space="preserve">Engage in reflective practice to become conscious of your personal </w:t>
            </w:r>
            <w:r w:rsidRPr="0042620B">
              <w:rPr>
                <w:rFonts w:ascii="Arial" w:hAnsi="Arial" w:cs="Arial"/>
                <w:b/>
                <w:bCs/>
                <w:sz w:val="22"/>
                <w:szCs w:val="22"/>
                <w:lang w:val="en-NZ" w:eastAsia="en-NZ"/>
              </w:rPr>
              <w:t>cultural values</w:t>
            </w:r>
            <w:r w:rsidRPr="0042620B">
              <w:rPr>
                <w:rFonts w:ascii="Arial" w:hAnsi="Arial" w:cs="Arial"/>
                <w:sz w:val="22"/>
                <w:szCs w:val="22"/>
                <w:lang w:val="en-NZ" w:eastAsia="en-NZ"/>
              </w:rPr>
              <w:t xml:space="preserve">, </w:t>
            </w:r>
            <w:r w:rsidRPr="0042620B">
              <w:rPr>
                <w:rFonts w:ascii="Arial" w:hAnsi="Arial" w:cs="Arial"/>
                <w:b/>
                <w:bCs/>
                <w:sz w:val="22"/>
                <w:szCs w:val="22"/>
                <w:lang w:val="en-NZ" w:eastAsia="en-NZ"/>
              </w:rPr>
              <w:t>attitudes</w:t>
            </w:r>
            <w:r w:rsidRPr="0042620B">
              <w:rPr>
                <w:rFonts w:ascii="Arial" w:hAnsi="Arial" w:cs="Arial"/>
                <w:sz w:val="22"/>
                <w:szCs w:val="22"/>
                <w:lang w:val="en-NZ" w:eastAsia="en-NZ"/>
              </w:rPr>
              <w:t xml:space="preserve">, and </w:t>
            </w:r>
            <w:r w:rsidRPr="0042620B">
              <w:rPr>
                <w:rFonts w:ascii="Arial" w:hAnsi="Arial" w:cs="Arial"/>
                <w:b/>
                <w:bCs/>
                <w:sz w:val="22"/>
                <w:szCs w:val="22"/>
                <w:lang w:val="en-NZ" w:eastAsia="en-NZ"/>
              </w:rPr>
              <w:t>assumptions</w:t>
            </w:r>
            <w:r w:rsidRPr="0042620B">
              <w:rPr>
                <w:rFonts w:ascii="Arial" w:hAnsi="Arial" w:cs="Arial"/>
                <w:sz w:val="22"/>
                <w:szCs w:val="22"/>
                <w:lang w:val="en-NZ" w:eastAsia="en-NZ"/>
              </w:rPr>
              <w:t xml:space="preserve">. </w:t>
            </w:r>
          </w:p>
          <w:p w14:paraId="5DC01AB5" w14:textId="77777777" w:rsidR="00316336" w:rsidRPr="0042620B" w:rsidRDefault="00316336" w:rsidP="002A4164">
            <w:pPr>
              <w:rPr>
                <w:rFonts w:ascii="Arial" w:hAnsi="Arial" w:cs="Arial"/>
                <w:sz w:val="22"/>
                <w:szCs w:val="22"/>
                <w:lang w:val="en-NZ" w:eastAsia="en-NZ"/>
              </w:rPr>
            </w:pPr>
          </w:p>
          <w:p w14:paraId="055155B0" w14:textId="77777777" w:rsidR="00DE220D" w:rsidRDefault="0042620B" w:rsidP="00D91D5C">
            <w:pPr>
              <w:rPr>
                <w:rFonts w:ascii="Arial" w:hAnsi="Arial" w:cs="Arial"/>
                <w:sz w:val="22"/>
                <w:szCs w:val="22"/>
                <w:lang w:val="en-NZ" w:eastAsia="en-NZ"/>
              </w:rPr>
            </w:pPr>
            <w:r w:rsidRPr="0042620B">
              <w:rPr>
                <w:rFonts w:ascii="Arial" w:hAnsi="Arial" w:cs="Arial"/>
                <w:b/>
                <w:bCs/>
                <w:sz w:val="22"/>
                <w:szCs w:val="22"/>
                <w:lang w:val="en-NZ" w:eastAsia="en-NZ"/>
              </w:rPr>
              <w:t xml:space="preserve">Identify and </w:t>
            </w:r>
            <w:r w:rsidR="002A4164">
              <w:rPr>
                <w:rFonts w:ascii="Arial" w:hAnsi="Arial" w:cs="Arial"/>
                <w:b/>
                <w:bCs/>
                <w:sz w:val="22"/>
                <w:szCs w:val="22"/>
                <w:lang w:val="en-NZ" w:eastAsia="en-NZ"/>
              </w:rPr>
              <w:t>critically reflect on</w:t>
            </w:r>
            <w:r w:rsidRPr="0042620B">
              <w:rPr>
                <w:rFonts w:ascii="Arial" w:hAnsi="Arial" w:cs="Arial"/>
                <w:b/>
                <w:bCs/>
                <w:sz w:val="22"/>
                <w:szCs w:val="22"/>
                <w:lang w:val="en-NZ" w:eastAsia="en-NZ"/>
              </w:rPr>
              <w:t xml:space="preserve"> bias, discrimination, and racism</w:t>
            </w:r>
            <w:r w:rsidRPr="0042620B">
              <w:rPr>
                <w:rFonts w:ascii="Arial" w:hAnsi="Arial" w:cs="Arial"/>
                <w:sz w:val="22"/>
                <w:szCs w:val="22"/>
                <w:lang w:val="en-NZ" w:eastAsia="en-NZ"/>
              </w:rPr>
              <w:t xml:space="preserve">: </w:t>
            </w:r>
          </w:p>
          <w:p w14:paraId="6B1EBCC3" w14:textId="77777777" w:rsidR="00DE220D" w:rsidRDefault="00DE220D" w:rsidP="00D91D5C">
            <w:pPr>
              <w:rPr>
                <w:rFonts w:ascii="Arial" w:hAnsi="Arial" w:cs="Arial"/>
                <w:sz w:val="22"/>
                <w:szCs w:val="22"/>
                <w:lang w:val="en-NZ" w:eastAsia="en-NZ"/>
              </w:rPr>
            </w:pPr>
          </w:p>
          <w:p w14:paraId="0C31DFBD" w14:textId="1C51044D" w:rsidR="003A44F7" w:rsidRPr="0042620B" w:rsidRDefault="0042620B" w:rsidP="00D91D5C">
            <w:pPr>
              <w:rPr>
                <w:rFonts w:ascii="Arial" w:hAnsi="Arial" w:cs="Arial"/>
                <w:sz w:val="22"/>
                <w:szCs w:val="22"/>
                <w:lang w:val="en-NZ" w:eastAsia="en-NZ"/>
              </w:rPr>
            </w:pPr>
            <w:r w:rsidRPr="0042620B">
              <w:rPr>
                <w:rFonts w:ascii="Arial" w:hAnsi="Arial" w:cs="Arial"/>
                <w:sz w:val="22"/>
                <w:szCs w:val="22"/>
                <w:lang w:val="en-NZ" w:eastAsia="en-NZ"/>
              </w:rPr>
              <w:t xml:space="preserve">Reflect on </w:t>
            </w:r>
            <w:r w:rsidR="00286E08">
              <w:rPr>
                <w:rFonts w:ascii="Arial" w:hAnsi="Arial" w:cs="Arial"/>
                <w:sz w:val="22"/>
                <w:szCs w:val="22"/>
                <w:lang w:val="en-NZ" w:eastAsia="en-NZ"/>
              </w:rPr>
              <w:t>your attitude</w:t>
            </w:r>
            <w:r w:rsidR="00D91D5C">
              <w:rPr>
                <w:rFonts w:ascii="Arial" w:hAnsi="Arial" w:cs="Arial"/>
                <w:sz w:val="22"/>
                <w:szCs w:val="22"/>
                <w:lang w:val="en-NZ" w:eastAsia="en-NZ"/>
              </w:rPr>
              <w:t>s,</w:t>
            </w:r>
            <w:r w:rsidR="00286E08">
              <w:rPr>
                <w:rFonts w:ascii="Arial" w:hAnsi="Arial" w:cs="Arial"/>
                <w:sz w:val="22"/>
                <w:szCs w:val="22"/>
                <w:lang w:val="en-NZ" w:eastAsia="en-NZ"/>
              </w:rPr>
              <w:t xml:space="preserve"> beliefs, bias </w:t>
            </w:r>
            <w:r w:rsidR="00425E6E">
              <w:rPr>
                <w:rFonts w:ascii="Arial" w:hAnsi="Arial" w:cs="Arial"/>
                <w:sz w:val="22"/>
                <w:szCs w:val="22"/>
                <w:lang w:val="en-NZ" w:eastAsia="en-NZ"/>
              </w:rPr>
              <w:t>and evaluate how these have changes in any way during your placement/training</w:t>
            </w:r>
          </w:p>
          <w:p w14:paraId="7A6851D2" w14:textId="23B6FE85" w:rsidR="00D91D5C" w:rsidRPr="0042620B" w:rsidRDefault="00D91D5C" w:rsidP="00D91D5C">
            <w:pPr>
              <w:spacing w:before="100" w:beforeAutospacing="1" w:after="100" w:afterAutospacing="1"/>
              <w:rPr>
                <w:rFonts w:ascii="Arial" w:hAnsi="Arial" w:cs="Arial"/>
                <w:color w:val="000000"/>
                <w:sz w:val="22"/>
                <w:szCs w:val="22"/>
              </w:rPr>
            </w:pPr>
            <w:r>
              <w:rPr>
                <w:rFonts w:ascii="Arial" w:hAnsi="Arial" w:cs="Arial"/>
                <w:color w:val="000000"/>
                <w:sz w:val="22"/>
                <w:szCs w:val="22"/>
              </w:rPr>
              <w:t>Critically anal</w:t>
            </w:r>
            <w:r w:rsidR="001F2DAB">
              <w:rPr>
                <w:rFonts w:ascii="Arial" w:hAnsi="Arial" w:cs="Arial"/>
                <w:color w:val="000000"/>
                <w:sz w:val="22"/>
                <w:szCs w:val="22"/>
              </w:rPr>
              <w:t>yse how whakaora nga</w:t>
            </w:r>
            <w:r w:rsidR="00F46A96">
              <w:rPr>
                <w:rFonts w:ascii="Arial" w:hAnsi="Arial" w:cs="Arial"/>
                <w:color w:val="000000"/>
                <w:sz w:val="22"/>
                <w:szCs w:val="22"/>
              </w:rPr>
              <w:t>n</w:t>
            </w:r>
            <w:r w:rsidR="00D36EBE">
              <w:rPr>
                <w:rFonts w:ascii="Arial" w:hAnsi="Arial" w:cs="Arial"/>
                <w:color w:val="000000"/>
                <w:sz w:val="22"/>
                <w:szCs w:val="22"/>
              </w:rPr>
              <w:t>gahau</w:t>
            </w:r>
            <w:r w:rsidR="001F2DAB">
              <w:rPr>
                <w:rFonts w:ascii="Arial" w:hAnsi="Arial" w:cs="Arial"/>
                <w:color w:val="000000"/>
                <w:sz w:val="22"/>
                <w:szCs w:val="22"/>
              </w:rPr>
              <w:t xml:space="preserve"> </w:t>
            </w:r>
            <w:r w:rsidR="00536C97">
              <w:rPr>
                <w:rFonts w:ascii="Arial" w:hAnsi="Arial" w:cs="Arial"/>
                <w:color w:val="000000"/>
                <w:sz w:val="22"/>
                <w:szCs w:val="22"/>
              </w:rPr>
              <w:t xml:space="preserve">is perceived by people </w:t>
            </w:r>
            <w:r w:rsidR="00F3130D">
              <w:rPr>
                <w:rFonts w:ascii="Arial" w:hAnsi="Arial" w:cs="Arial"/>
                <w:color w:val="000000"/>
                <w:sz w:val="22"/>
                <w:szCs w:val="22"/>
              </w:rPr>
              <w:t>using this service</w:t>
            </w:r>
          </w:p>
        </w:tc>
        <w:tc>
          <w:tcPr>
            <w:tcW w:w="4536" w:type="dxa"/>
            <w:tcBorders>
              <w:top w:val="single" w:sz="6" w:space="0" w:color="auto"/>
              <w:left w:val="single" w:sz="6" w:space="0" w:color="auto"/>
            </w:tcBorders>
          </w:tcPr>
          <w:p w14:paraId="0F17CEB7" w14:textId="32721058" w:rsidR="00CF2A1C" w:rsidRPr="00671F73" w:rsidRDefault="00CF2A1C">
            <w:pPr>
              <w:tabs>
                <w:tab w:val="left" w:pos="0"/>
                <w:tab w:val="left" w:pos="720"/>
                <w:tab w:val="left" w:pos="5760"/>
              </w:tabs>
              <w:suppressAutoHyphens/>
              <w:rPr>
                <w:rFonts w:ascii="Arial" w:hAnsi="Arial" w:cs="Arial"/>
                <w:color w:val="000000"/>
                <w:sz w:val="22"/>
                <w:szCs w:val="22"/>
              </w:rPr>
            </w:pPr>
          </w:p>
        </w:tc>
      </w:tr>
      <w:bookmarkEnd w:id="51"/>
    </w:tbl>
    <w:p w14:paraId="20BFFA98" w14:textId="2E2E6318" w:rsidR="002E1201" w:rsidRPr="00671F73" w:rsidRDefault="002E1201">
      <w:pPr>
        <w:rPr>
          <w:rFonts w:ascii="Arial" w:hAnsi="Arial" w:cs="Arial"/>
          <w:sz w:val="22"/>
          <w:szCs w:val="22"/>
        </w:rPr>
      </w:pPr>
    </w:p>
    <w:p w14:paraId="2B9BFD9E" w14:textId="77777777" w:rsidR="0042620B" w:rsidRDefault="0042620B">
      <w:pPr>
        <w:rPr>
          <w:rFonts w:ascii="Arial" w:hAnsi="Arial" w:cs="Arial"/>
          <w:b/>
          <w:bCs/>
          <w:sz w:val="28"/>
          <w:szCs w:val="28"/>
        </w:rPr>
      </w:pPr>
      <w:bookmarkStart w:id="56" w:name="_Toc136262213"/>
      <w:bookmarkStart w:id="57" w:name="_Toc136262454"/>
      <w:bookmarkStart w:id="58" w:name="_Toc136262937"/>
      <w:bookmarkStart w:id="59" w:name="_Toc392809529"/>
      <w:r>
        <w:rPr>
          <w:rFonts w:ascii="Arial" w:hAnsi="Arial" w:cs="Arial"/>
          <w:b/>
          <w:bCs/>
          <w:sz w:val="28"/>
          <w:szCs w:val="28"/>
        </w:rPr>
        <w:br w:type="page"/>
      </w:r>
    </w:p>
    <w:bookmarkEnd w:id="56"/>
    <w:bookmarkEnd w:id="57"/>
    <w:bookmarkEnd w:id="58"/>
    <w:bookmarkEnd w:id="59"/>
    <w:p w14:paraId="03E84757" w14:textId="1F7335E2" w:rsidR="00090018" w:rsidRPr="007D310A" w:rsidRDefault="00090018" w:rsidP="00F077A7">
      <w:pPr>
        <w:pStyle w:val="Normaltitle"/>
        <w:ind w:left="284"/>
        <w:rPr>
          <w:sz w:val="28"/>
          <w:szCs w:val="36"/>
        </w:rPr>
      </w:pPr>
      <w:r w:rsidRPr="007D310A">
        <w:rPr>
          <w:sz w:val="28"/>
          <w:szCs w:val="28"/>
        </w:rPr>
        <w:lastRenderedPageBreak/>
        <w:t xml:space="preserve">Responsiveness to </w:t>
      </w:r>
      <w:r w:rsidR="00893C62" w:rsidRPr="007D310A">
        <w:rPr>
          <w:sz w:val="28"/>
          <w:szCs w:val="28"/>
        </w:rPr>
        <w:t>t</w:t>
      </w:r>
      <w:r w:rsidRPr="007D310A">
        <w:rPr>
          <w:sz w:val="28"/>
          <w:szCs w:val="28"/>
        </w:rPr>
        <w:t>e Tiriti o Waitangi</w:t>
      </w:r>
    </w:p>
    <w:p w14:paraId="50E64BBD" w14:textId="77777777" w:rsidR="00CF2A1C" w:rsidRPr="00671F73" w:rsidRDefault="00CF2A1C">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CF2A1C" w:rsidRPr="00671F73" w14:paraId="3644011E" w14:textId="77777777">
        <w:trPr>
          <w:trHeight w:val="299"/>
          <w:jc w:val="right"/>
        </w:trPr>
        <w:tc>
          <w:tcPr>
            <w:tcW w:w="556" w:type="dxa"/>
            <w:tcBorders>
              <w:bottom w:val="single" w:sz="4" w:space="0" w:color="auto"/>
            </w:tcBorders>
          </w:tcPr>
          <w:p w14:paraId="45D592C0" w14:textId="77777777" w:rsidR="00CF2A1C" w:rsidRPr="00671F73" w:rsidRDefault="00CF2A1C">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2D6B99C8"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13F752D1"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1230E881"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795468C3" w14:textId="77777777" w:rsidR="00CF2A1C" w:rsidRPr="00671F73" w:rsidRDefault="00CF2A1C">
            <w:pPr>
              <w:jc w:val="center"/>
              <w:rPr>
                <w:rFonts w:ascii="Arial" w:hAnsi="Arial" w:cs="Arial"/>
                <w:sz w:val="22"/>
                <w:szCs w:val="22"/>
                <w:lang w:val="en-GB"/>
              </w:rPr>
            </w:pPr>
            <w:r w:rsidRPr="00671F73">
              <w:rPr>
                <w:rFonts w:ascii="Arial" w:hAnsi="Arial" w:cs="Arial"/>
                <w:sz w:val="22"/>
                <w:szCs w:val="22"/>
                <w:lang w:val="en-GB"/>
              </w:rPr>
              <w:t>5</w:t>
            </w:r>
          </w:p>
        </w:tc>
      </w:tr>
      <w:tr w:rsidR="00CF2A1C" w:rsidRPr="00671F73" w14:paraId="031BD28E" w14:textId="77777777">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69EBB489"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279E768"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9AF2904"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C56D0B" w14:textId="77777777" w:rsidR="00CF2A1C" w:rsidRPr="00671F73" w:rsidRDefault="00CF2A1C">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3F54318" w14:textId="77777777" w:rsidR="00CF2A1C" w:rsidRPr="00671F73" w:rsidRDefault="00CF2A1C">
            <w:pPr>
              <w:rPr>
                <w:rFonts w:ascii="Arial" w:hAnsi="Arial" w:cs="Arial"/>
                <w:sz w:val="22"/>
                <w:szCs w:val="22"/>
                <w:lang w:val="en-GB"/>
              </w:rPr>
            </w:pPr>
          </w:p>
        </w:tc>
      </w:tr>
    </w:tbl>
    <w:p w14:paraId="5D69351A" w14:textId="77777777" w:rsidR="00CF2A1C" w:rsidRPr="00671F73" w:rsidRDefault="00CF2A1C" w:rsidP="00CF2A1C">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CF2A1C" w:rsidRPr="00671F73" w14:paraId="5853D205" w14:textId="77777777">
        <w:tc>
          <w:tcPr>
            <w:tcW w:w="5103" w:type="dxa"/>
          </w:tcPr>
          <w:p w14:paraId="28270409" w14:textId="10D7D6AF" w:rsidR="00CF2A1C" w:rsidRPr="00671F73" w:rsidRDefault="00B10815" w:rsidP="00287BEE">
            <w:pPr>
              <w:tabs>
                <w:tab w:val="left" w:pos="741"/>
                <w:tab w:val="left" w:pos="5760"/>
              </w:tabs>
              <w:suppressAutoHyphens/>
              <w:spacing w:before="120" w:after="120"/>
              <w:ind w:left="457" w:hanging="457"/>
              <w:rPr>
                <w:rFonts w:ascii="Arial" w:hAnsi="Arial" w:cs="Arial"/>
                <w:color w:val="000000"/>
                <w:sz w:val="22"/>
                <w:szCs w:val="22"/>
              </w:rPr>
            </w:pPr>
            <w:r w:rsidRPr="00671F73">
              <w:rPr>
                <w:rFonts w:ascii="Arial" w:hAnsi="Arial" w:cs="Arial"/>
                <w:color w:val="000000"/>
                <w:sz w:val="22"/>
                <w:szCs w:val="22"/>
              </w:rPr>
              <w:t xml:space="preserve">2.7 </w:t>
            </w:r>
            <w:r w:rsidR="00287BEE">
              <w:rPr>
                <w:rFonts w:ascii="Arial" w:hAnsi="Arial" w:cs="Arial"/>
                <w:color w:val="000000"/>
                <w:sz w:val="22"/>
                <w:szCs w:val="22"/>
              </w:rPr>
              <w:t xml:space="preserve">  </w:t>
            </w:r>
            <w:r w:rsidRPr="00671F73">
              <w:rPr>
                <w:rFonts w:ascii="Arial" w:hAnsi="Arial" w:cs="Arial"/>
                <w:color w:val="000000"/>
                <w:sz w:val="22"/>
                <w:szCs w:val="22"/>
              </w:rPr>
              <w:t>Provide services reflective of tikanga, manaakitanga and kaitiakitanga as encapsulated in te Tiriti o Waitangi.</w:t>
            </w:r>
          </w:p>
        </w:tc>
        <w:tc>
          <w:tcPr>
            <w:tcW w:w="4536" w:type="dxa"/>
            <w:tcBorders>
              <w:left w:val="single" w:sz="6" w:space="0" w:color="auto"/>
            </w:tcBorders>
          </w:tcPr>
          <w:p w14:paraId="7BD292BA" w14:textId="77777777" w:rsidR="00CF2A1C" w:rsidRPr="00671F73" w:rsidRDefault="00CF2A1C">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CF2A1C" w:rsidRPr="00671F73" w14:paraId="1AB9B435" w14:textId="77777777">
        <w:tc>
          <w:tcPr>
            <w:tcW w:w="5103" w:type="dxa"/>
            <w:tcBorders>
              <w:top w:val="single" w:sz="6" w:space="0" w:color="auto"/>
            </w:tcBorders>
          </w:tcPr>
          <w:p w14:paraId="47950C4C" w14:textId="77777777" w:rsidR="0042620B" w:rsidRDefault="0042620B" w:rsidP="003C76CA">
            <w:pPr>
              <w:rPr>
                <w:rFonts w:ascii="Arial" w:hAnsi="Arial" w:cs="Arial"/>
                <w:b/>
                <w:bCs/>
                <w:sz w:val="22"/>
                <w:szCs w:val="22"/>
                <w:lang w:val="en-NZ" w:eastAsia="en-NZ"/>
              </w:rPr>
            </w:pPr>
          </w:p>
          <w:p w14:paraId="32174461" w14:textId="618631EA" w:rsidR="0042620B" w:rsidRPr="00E83F7C" w:rsidRDefault="00D36EBE" w:rsidP="003C76CA">
            <w:pPr>
              <w:rPr>
                <w:rFonts w:ascii="Arial" w:hAnsi="Arial" w:cs="Arial"/>
                <w:sz w:val="22"/>
                <w:szCs w:val="22"/>
                <w:lang w:val="en-NZ" w:eastAsia="en-NZ"/>
              </w:rPr>
            </w:pPr>
            <w:r w:rsidRPr="00E83F7C">
              <w:rPr>
                <w:rFonts w:ascii="Arial" w:hAnsi="Arial" w:cs="Arial"/>
                <w:sz w:val="22"/>
                <w:szCs w:val="22"/>
                <w:lang w:val="en-NZ" w:eastAsia="en-NZ"/>
              </w:rPr>
              <w:t>Eva</w:t>
            </w:r>
            <w:r w:rsidR="00630FA0" w:rsidRPr="00E83F7C">
              <w:rPr>
                <w:rFonts w:ascii="Arial" w:hAnsi="Arial" w:cs="Arial"/>
                <w:sz w:val="22"/>
                <w:szCs w:val="22"/>
                <w:lang w:val="en-NZ" w:eastAsia="en-NZ"/>
              </w:rPr>
              <w:t>luate how the setting honours te Tiriti o Waitangi a</w:t>
            </w:r>
            <w:r w:rsidR="00E83F7C">
              <w:rPr>
                <w:rFonts w:ascii="Arial" w:hAnsi="Arial" w:cs="Arial"/>
                <w:sz w:val="22"/>
                <w:szCs w:val="22"/>
                <w:lang w:val="en-NZ" w:eastAsia="en-NZ"/>
              </w:rPr>
              <w:t>n</w:t>
            </w:r>
            <w:r w:rsidR="00630FA0" w:rsidRPr="00E83F7C">
              <w:rPr>
                <w:rFonts w:ascii="Arial" w:hAnsi="Arial" w:cs="Arial"/>
                <w:sz w:val="22"/>
                <w:szCs w:val="22"/>
                <w:lang w:val="en-NZ" w:eastAsia="en-NZ"/>
              </w:rPr>
              <w:t>d have a critical discussion with your supervisor</w:t>
            </w:r>
          </w:p>
          <w:p w14:paraId="0A76CDBE" w14:textId="77777777" w:rsidR="008D15D0" w:rsidRDefault="008D15D0" w:rsidP="003C76CA">
            <w:pPr>
              <w:rPr>
                <w:rFonts w:ascii="Arial" w:hAnsi="Arial" w:cs="Arial"/>
                <w:b/>
                <w:bCs/>
                <w:sz w:val="22"/>
                <w:szCs w:val="22"/>
                <w:lang w:val="en-NZ" w:eastAsia="en-NZ"/>
              </w:rPr>
            </w:pPr>
          </w:p>
          <w:p w14:paraId="23AEE229" w14:textId="76172610" w:rsidR="00015141" w:rsidRPr="00EE2CD4" w:rsidRDefault="00E83F7C" w:rsidP="003C76CA">
            <w:pPr>
              <w:rPr>
                <w:rFonts w:ascii="Arial" w:hAnsi="Arial" w:cs="Arial"/>
                <w:sz w:val="22"/>
                <w:szCs w:val="22"/>
                <w:lang w:val="en-NZ" w:eastAsia="en-NZ"/>
              </w:rPr>
            </w:pPr>
            <w:r w:rsidRPr="00EE2CD4">
              <w:rPr>
                <w:rFonts w:ascii="Arial" w:hAnsi="Arial" w:cs="Arial"/>
                <w:sz w:val="22"/>
                <w:szCs w:val="22"/>
                <w:lang w:val="en-NZ" w:eastAsia="en-NZ"/>
              </w:rPr>
              <w:t xml:space="preserve">Critically evaluate how the setting demonstrates both manaakitanga and </w:t>
            </w:r>
            <w:r w:rsidR="00EE2CD4" w:rsidRPr="00EE2CD4">
              <w:rPr>
                <w:rFonts w:ascii="Arial" w:hAnsi="Arial" w:cs="Arial"/>
                <w:sz w:val="22"/>
                <w:szCs w:val="22"/>
                <w:lang w:val="en-NZ" w:eastAsia="en-NZ"/>
              </w:rPr>
              <w:t>kaitiakitanga and apply this affectively to your practice</w:t>
            </w:r>
          </w:p>
          <w:p w14:paraId="7DFBC35C" w14:textId="77777777" w:rsidR="00015141" w:rsidRDefault="00015141" w:rsidP="003C76CA">
            <w:pPr>
              <w:rPr>
                <w:rFonts w:ascii="Arial" w:hAnsi="Arial" w:cs="Arial"/>
                <w:b/>
                <w:bCs/>
                <w:sz w:val="22"/>
                <w:szCs w:val="22"/>
                <w:lang w:val="en-NZ" w:eastAsia="en-NZ"/>
              </w:rPr>
            </w:pPr>
          </w:p>
          <w:p w14:paraId="736AADAE" w14:textId="243C72EA" w:rsidR="0042620B" w:rsidRPr="006402D2" w:rsidRDefault="00EE2CD4" w:rsidP="00EE2CD4">
            <w:pPr>
              <w:rPr>
                <w:rFonts w:ascii="Arial" w:hAnsi="Arial" w:cs="Arial"/>
                <w:sz w:val="22"/>
                <w:szCs w:val="22"/>
                <w:lang w:val="en-NZ" w:eastAsia="en-NZ"/>
              </w:rPr>
            </w:pPr>
            <w:r w:rsidRPr="006402D2">
              <w:rPr>
                <w:rFonts w:ascii="Arial" w:hAnsi="Arial" w:cs="Arial"/>
                <w:sz w:val="22"/>
                <w:szCs w:val="22"/>
                <w:lang w:val="en-NZ" w:eastAsia="en-NZ"/>
              </w:rPr>
              <w:t>Critically eval</w:t>
            </w:r>
            <w:r w:rsidR="006402D2" w:rsidRPr="006402D2">
              <w:rPr>
                <w:rFonts w:ascii="Arial" w:hAnsi="Arial" w:cs="Arial"/>
                <w:sz w:val="22"/>
                <w:szCs w:val="22"/>
                <w:lang w:val="en-NZ" w:eastAsia="en-NZ"/>
              </w:rPr>
              <w:t>uate the tikangi principles you have noticed within you setting</w:t>
            </w:r>
          </w:p>
          <w:p w14:paraId="53ED9EB4" w14:textId="3FCF950C" w:rsidR="007F79BD" w:rsidRPr="0042620B" w:rsidRDefault="007F79BD" w:rsidP="003C76CA">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5DEE5181" w14:textId="34B33D5A" w:rsidR="00CF2A1C" w:rsidRPr="00671F73" w:rsidRDefault="00CF2A1C">
            <w:pPr>
              <w:tabs>
                <w:tab w:val="left" w:pos="0"/>
                <w:tab w:val="left" w:pos="720"/>
                <w:tab w:val="left" w:pos="5760"/>
              </w:tabs>
              <w:suppressAutoHyphens/>
              <w:rPr>
                <w:rFonts w:ascii="Arial" w:hAnsi="Arial" w:cs="Arial"/>
                <w:color w:val="000000"/>
                <w:sz w:val="22"/>
                <w:szCs w:val="22"/>
              </w:rPr>
            </w:pPr>
          </w:p>
        </w:tc>
      </w:tr>
    </w:tbl>
    <w:p w14:paraId="31E8A12E" w14:textId="7A7A7450" w:rsidR="00CF2A1C" w:rsidRPr="00671F73" w:rsidRDefault="00CF2A1C">
      <w:pPr>
        <w:rPr>
          <w:rFonts w:ascii="Arial" w:hAnsi="Arial" w:cs="Arial"/>
          <w:sz w:val="22"/>
          <w:szCs w:val="22"/>
        </w:rPr>
      </w:pPr>
    </w:p>
    <w:p w14:paraId="4EBA514B" w14:textId="5CCD8090" w:rsidR="00CF2A1C" w:rsidRPr="00671F73" w:rsidRDefault="00CF2A1C">
      <w:pPr>
        <w:rPr>
          <w:rFonts w:ascii="Arial" w:hAnsi="Arial" w:cs="Arial"/>
          <w:sz w:val="22"/>
          <w:szCs w:val="22"/>
        </w:rPr>
      </w:pPr>
    </w:p>
    <w:p w14:paraId="7B6136EF" w14:textId="643D42D8" w:rsidR="002B10D7" w:rsidRDefault="002B10D7" w:rsidP="002B10D7">
      <w:pPr>
        <w:rPr>
          <w:rFonts w:ascii="Arial" w:hAnsi="Arial" w:cs="Arial"/>
          <w:sz w:val="22"/>
          <w:szCs w:val="22"/>
        </w:rPr>
      </w:pPr>
    </w:p>
    <w:p w14:paraId="5DDAE400" w14:textId="77777777" w:rsidR="004B632C" w:rsidRDefault="004B632C" w:rsidP="002B10D7">
      <w:pPr>
        <w:rPr>
          <w:rFonts w:ascii="Arial" w:hAnsi="Arial" w:cs="Arial"/>
          <w:sz w:val="22"/>
          <w:szCs w:val="22"/>
        </w:rPr>
      </w:pPr>
    </w:p>
    <w:p w14:paraId="3DB74422" w14:textId="77777777" w:rsidR="0042620B" w:rsidRDefault="0042620B">
      <w:pPr>
        <w:rPr>
          <w:rFonts w:ascii="Arial" w:hAnsi="Arial" w:cs="Arial"/>
          <w:b/>
          <w:bCs/>
          <w:sz w:val="28"/>
          <w:szCs w:val="28"/>
        </w:rPr>
      </w:pPr>
      <w:bookmarkStart w:id="60" w:name="_Toc136262214"/>
      <w:bookmarkStart w:id="61" w:name="_Toc136262455"/>
      <w:bookmarkStart w:id="62" w:name="_Toc136262938"/>
      <w:bookmarkStart w:id="63" w:name="_Toc2086101344"/>
      <w:r>
        <w:rPr>
          <w:rFonts w:ascii="Arial" w:hAnsi="Arial" w:cs="Arial"/>
          <w:b/>
          <w:bCs/>
          <w:sz w:val="28"/>
          <w:szCs w:val="28"/>
        </w:rPr>
        <w:br w:type="page"/>
      </w:r>
    </w:p>
    <w:bookmarkEnd w:id="60"/>
    <w:bookmarkEnd w:id="61"/>
    <w:bookmarkEnd w:id="62"/>
    <w:bookmarkEnd w:id="63"/>
    <w:p w14:paraId="73687B71" w14:textId="77777777" w:rsidR="00893C62" w:rsidRPr="007D310A" w:rsidRDefault="00893C62" w:rsidP="00B90863">
      <w:pPr>
        <w:pStyle w:val="Normaltitle"/>
        <w:ind w:left="284"/>
        <w:rPr>
          <w:sz w:val="28"/>
          <w:szCs w:val="36"/>
        </w:rPr>
      </w:pPr>
      <w:r w:rsidRPr="007D310A">
        <w:rPr>
          <w:sz w:val="28"/>
          <w:szCs w:val="28"/>
        </w:rPr>
        <w:lastRenderedPageBreak/>
        <w:t>Responsiveness to te Tiriti o Waitangi</w:t>
      </w:r>
    </w:p>
    <w:p w14:paraId="3E44A285" w14:textId="77777777" w:rsidR="004B632C" w:rsidRPr="00671F73" w:rsidRDefault="004B632C" w:rsidP="002B10D7">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2B10D7" w:rsidRPr="00671F73" w14:paraId="533413F4" w14:textId="77777777">
        <w:trPr>
          <w:trHeight w:val="299"/>
          <w:jc w:val="right"/>
        </w:trPr>
        <w:tc>
          <w:tcPr>
            <w:tcW w:w="556" w:type="dxa"/>
            <w:tcBorders>
              <w:bottom w:val="single" w:sz="4" w:space="0" w:color="auto"/>
            </w:tcBorders>
          </w:tcPr>
          <w:p w14:paraId="5B85740C" w14:textId="77777777" w:rsidR="002B10D7" w:rsidRPr="00671F73" w:rsidRDefault="002B10D7">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29C1C8B4" w14:textId="77777777" w:rsidR="002B10D7" w:rsidRPr="00671F73" w:rsidRDefault="002B10D7">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0A3D5ACA" w14:textId="77777777" w:rsidR="002B10D7" w:rsidRPr="00671F73" w:rsidRDefault="002B10D7">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6ED0B01A" w14:textId="77777777" w:rsidR="002B10D7" w:rsidRPr="00671F73" w:rsidRDefault="002B10D7">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5700C28A" w14:textId="77777777" w:rsidR="002B10D7" w:rsidRPr="00671F73" w:rsidRDefault="002B10D7">
            <w:pPr>
              <w:jc w:val="center"/>
              <w:rPr>
                <w:rFonts w:ascii="Arial" w:hAnsi="Arial" w:cs="Arial"/>
                <w:sz w:val="22"/>
                <w:szCs w:val="22"/>
                <w:lang w:val="en-GB"/>
              </w:rPr>
            </w:pPr>
            <w:r w:rsidRPr="00671F73">
              <w:rPr>
                <w:rFonts w:ascii="Arial" w:hAnsi="Arial" w:cs="Arial"/>
                <w:sz w:val="22"/>
                <w:szCs w:val="22"/>
                <w:lang w:val="en-GB"/>
              </w:rPr>
              <w:t>5</w:t>
            </w:r>
          </w:p>
        </w:tc>
      </w:tr>
      <w:tr w:rsidR="002B10D7" w:rsidRPr="00671F73" w14:paraId="63558E80" w14:textId="77777777">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0FEE6018" w14:textId="77777777" w:rsidR="002B10D7" w:rsidRPr="00671F73" w:rsidRDefault="002B10D7">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46E93423" w14:textId="77777777" w:rsidR="002B10D7" w:rsidRPr="00671F73" w:rsidRDefault="002B10D7">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B81FE20" w14:textId="77777777" w:rsidR="002B10D7" w:rsidRPr="00671F73" w:rsidRDefault="002B10D7">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028B" w14:textId="77777777" w:rsidR="002B10D7" w:rsidRPr="00671F73" w:rsidRDefault="002B10D7">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06115E26" w14:textId="77777777" w:rsidR="002B10D7" w:rsidRPr="00671F73" w:rsidRDefault="002B10D7">
            <w:pPr>
              <w:rPr>
                <w:rFonts w:ascii="Arial" w:hAnsi="Arial" w:cs="Arial"/>
                <w:sz w:val="22"/>
                <w:szCs w:val="22"/>
                <w:lang w:val="en-GB"/>
              </w:rPr>
            </w:pPr>
          </w:p>
        </w:tc>
      </w:tr>
    </w:tbl>
    <w:p w14:paraId="6448B544" w14:textId="77777777" w:rsidR="002B10D7" w:rsidRPr="00671F73" w:rsidRDefault="002B10D7" w:rsidP="002B10D7">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2B10D7" w:rsidRPr="00671F73" w14:paraId="0E392959" w14:textId="77777777">
        <w:tc>
          <w:tcPr>
            <w:tcW w:w="5103" w:type="dxa"/>
          </w:tcPr>
          <w:p w14:paraId="545ED9B4" w14:textId="0BE0F5D3" w:rsidR="002B10D7" w:rsidRPr="00671F73" w:rsidRDefault="00DD7EA5">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2.11 Enhance your understanding and use of te reo Māori and other taonga.</w:t>
            </w:r>
          </w:p>
        </w:tc>
        <w:tc>
          <w:tcPr>
            <w:tcW w:w="4536" w:type="dxa"/>
            <w:tcBorders>
              <w:left w:val="single" w:sz="6" w:space="0" w:color="auto"/>
            </w:tcBorders>
          </w:tcPr>
          <w:p w14:paraId="55D2ACB9" w14:textId="77777777" w:rsidR="002B10D7" w:rsidRPr="00671F73" w:rsidRDefault="002B10D7">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2B10D7" w:rsidRPr="00671F73" w14:paraId="7CC13565" w14:textId="77777777">
        <w:tc>
          <w:tcPr>
            <w:tcW w:w="5103" w:type="dxa"/>
            <w:tcBorders>
              <w:top w:val="single" w:sz="6" w:space="0" w:color="auto"/>
            </w:tcBorders>
          </w:tcPr>
          <w:p w14:paraId="0A6EC533" w14:textId="77777777" w:rsidR="0042620B" w:rsidRDefault="0042620B" w:rsidP="00070DBC">
            <w:pPr>
              <w:rPr>
                <w:rFonts w:ascii="Arial" w:hAnsi="Arial" w:cs="Arial"/>
                <w:b/>
                <w:bCs/>
                <w:sz w:val="22"/>
                <w:szCs w:val="22"/>
                <w:lang w:val="en-NZ" w:eastAsia="en-NZ"/>
              </w:rPr>
            </w:pPr>
          </w:p>
          <w:p w14:paraId="082BDBCA" w14:textId="77777777" w:rsidR="00070DBC"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Justify your use of te reo Māori safely and appropriately in the setting</w:t>
            </w:r>
            <w:r w:rsidRPr="0042620B">
              <w:rPr>
                <w:rFonts w:ascii="Arial" w:hAnsi="Arial" w:cs="Arial"/>
                <w:sz w:val="22"/>
                <w:szCs w:val="22"/>
                <w:lang w:val="en-NZ" w:eastAsia="en-NZ"/>
              </w:rPr>
              <w:t xml:space="preserve">: </w:t>
            </w:r>
          </w:p>
          <w:p w14:paraId="7AC77E5D" w14:textId="77777777" w:rsidR="00070DBC" w:rsidRDefault="00070DBC" w:rsidP="00070DBC">
            <w:pPr>
              <w:rPr>
                <w:rFonts w:ascii="Arial" w:hAnsi="Arial" w:cs="Arial"/>
                <w:sz w:val="22"/>
                <w:szCs w:val="22"/>
                <w:lang w:val="en-NZ" w:eastAsia="en-NZ"/>
              </w:rPr>
            </w:pPr>
          </w:p>
          <w:p w14:paraId="036CE126" w14:textId="4AFA8778" w:rsidR="0042620B" w:rsidRDefault="0042620B" w:rsidP="00070DBC">
            <w:pPr>
              <w:rPr>
                <w:rFonts w:ascii="Arial" w:hAnsi="Arial" w:cs="Arial"/>
                <w:sz w:val="22"/>
                <w:szCs w:val="22"/>
                <w:lang w:val="en-NZ" w:eastAsia="en-NZ"/>
              </w:rPr>
            </w:pPr>
            <w:r w:rsidRPr="0042620B">
              <w:rPr>
                <w:rFonts w:ascii="Arial" w:hAnsi="Arial" w:cs="Arial"/>
                <w:sz w:val="22"/>
                <w:szCs w:val="22"/>
                <w:lang w:val="en-NZ" w:eastAsia="en-NZ"/>
              </w:rPr>
              <w:t xml:space="preserve">When using </w:t>
            </w:r>
            <w:r w:rsidRPr="0042620B">
              <w:rPr>
                <w:rFonts w:ascii="Arial" w:hAnsi="Arial" w:cs="Arial"/>
                <w:b/>
                <w:bCs/>
                <w:sz w:val="22"/>
                <w:szCs w:val="22"/>
                <w:lang w:val="en-NZ" w:eastAsia="en-NZ"/>
              </w:rPr>
              <w:t>te reo Māori</w:t>
            </w:r>
            <w:r w:rsidRPr="0042620B">
              <w:rPr>
                <w:rFonts w:ascii="Arial" w:hAnsi="Arial" w:cs="Arial"/>
                <w:sz w:val="22"/>
                <w:szCs w:val="22"/>
                <w:lang w:val="en-NZ" w:eastAsia="en-NZ"/>
              </w:rPr>
              <w:t xml:space="preserve"> (the Māori language) in your practice, ensure it is done respectfully and appropriately, considering the context and the individuals you are interacting with. Justify your use by reflecting on its cultural significance and the role it plays in fostering an inclusive and culturally responsive environment. It is important to ensure that the language is used with care and consideration, avoiding tokenistic or inappropriate applications.</w:t>
            </w:r>
          </w:p>
          <w:p w14:paraId="24935748" w14:textId="77777777" w:rsidR="00070DBC" w:rsidRPr="0042620B" w:rsidRDefault="00070DBC" w:rsidP="00070DBC">
            <w:pPr>
              <w:rPr>
                <w:rFonts w:ascii="Arial" w:hAnsi="Arial" w:cs="Arial"/>
                <w:sz w:val="22"/>
                <w:szCs w:val="22"/>
                <w:lang w:val="en-NZ" w:eastAsia="en-NZ"/>
              </w:rPr>
            </w:pPr>
          </w:p>
          <w:p w14:paraId="14214BC9" w14:textId="0AF94E18" w:rsidR="00583B27"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Seek guidance from Māori/cultural advisor to gain an understanding of applying te reo Māori to practice</w:t>
            </w:r>
            <w:r w:rsidRPr="0042620B">
              <w:rPr>
                <w:rFonts w:ascii="Arial" w:hAnsi="Arial" w:cs="Arial"/>
                <w:sz w:val="22"/>
                <w:szCs w:val="22"/>
                <w:lang w:val="en-NZ" w:eastAsia="en-NZ"/>
              </w:rPr>
              <w:t xml:space="preserve">: </w:t>
            </w:r>
          </w:p>
          <w:p w14:paraId="390C704E" w14:textId="77777777" w:rsidR="005305AD" w:rsidRDefault="005305AD" w:rsidP="00070DBC">
            <w:pPr>
              <w:rPr>
                <w:rFonts w:ascii="Arial" w:hAnsi="Arial" w:cs="Arial"/>
                <w:sz w:val="22"/>
                <w:szCs w:val="22"/>
                <w:lang w:val="en-NZ" w:eastAsia="en-NZ"/>
              </w:rPr>
            </w:pPr>
          </w:p>
          <w:p w14:paraId="03063252" w14:textId="43882F09" w:rsidR="0042620B" w:rsidRDefault="0042620B" w:rsidP="00070DBC">
            <w:pPr>
              <w:rPr>
                <w:rFonts w:ascii="Arial" w:hAnsi="Arial" w:cs="Arial"/>
                <w:sz w:val="22"/>
                <w:szCs w:val="22"/>
                <w:lang w:val="en-NZ" w:eastAsia="en-NZ"/>
              </w:rPr>
            </w:pPr>
            <w:r w:rsidRPr="0042620B">
              <w:rPr>
                <w:rFonts w:ascii="Arial" w:hAnsi="Arial" w:cs="Arial"/>
                <w:sz w:val="22"/>
                <w:szCs w:val="22"/>
                <w:lang w:val="en-NZ" w:eastAsia="en-NZ"/>
              </w:rPr>
              <w:t xml:space="preserve">If available, consult with a </w:t>
            </w:r>
            <w:r w:rsidRPr="0042620B">
              <w:rPr>
                <w:rFonts w:ascii="Arial" w:hAnsi="Arial" w:cs="Arial"/>
                <w:b/>
                <w:bCs/>
                <w:sz w:val="22"/>
                <w:szCs w:val="22"/>
                <w:lang w:val="en-NZ" w:eastAsia="en-NZ"/>
              </w:rPr>
              <w:t>Māori or cultural advisor</w:t>
            </w:r>
            <w:r w:rsidRPr="0042620B">
              <w:rPr>
                <w:rFonts w:ascii="Arial" w:hAnsi="Arial" w:cs="Arial"/>
                <w:sz w:val="22"/>
                <w:szCs w:val="22"/>
                <w:lang w:val="en-NZ" w:eastAsia="en-NZ"/>
              </w:rPr>
              <w:t xml:space="preserve"> to enhance your understanding of how to incorporate </w:t>
            </w:r>
            <w:r w:rsidRPr="0042620B">
              <w:rPr>
                <w:rFonts w:ascii="Arial" w:hAnsi="Arial" w:cs="Arial"/>
                <w:b/>
                <w:bCs/>
                <w:sz w:val="22"/>
                <w:szCs w:val="22"/>
                <w:lang w:val="en-NZ" w:eastAsia="en-NZ"/>
              </w:rPr>
              <w:t>te reo Māori</w:t>
            </w:r>
            <w:r w:rsidRPr="0042620B">
              <w:rPr>
                <w:rFonts w:ascii="Arial" w:hAnsi="Arial" w:cs="Arial"/>
                <w:sz w:val="22"/>
                <w:szCs w:val="22"/>
                <w:lang w:val="en-NZ" w:eastAsia="en-NZ"/>
              </w:rPr>
              <w:t xml:space="preserve"> into your practice in a respectful and meaningful way. If a cultural advisor is not available, discuss with your supervisor the appropriate person or group who can provide cultural guidance and support for the use of te reo Māori within the service setting.</w:t>
            </w:r>
          </w:p>
          <w:p w14:paraId="3ABBF364" w14:textId="77777777" w:rsidR="00070DBC" w:rsidRPr="0042620B" w:rsidRDefault="00070DBC" w:rsidP="00070DBC">
            <w:pPr>
              <w:rPr>
                <w:rFonts w:ascii="Arial" w:hAnsi="Arial" w:cs="Arial"/>
                <w:sz w:val="22"/>
                <w:szCs w:val="22"/>
                <w:lang w:val="en-NZ" w:eastAsia="en-NZ"/>
              </w:rPr>
            </w:pPr>
          </w:p>
          <w:p w14:paraId="43FDE002" w14:textId="77777777" w:rsidR="00070DBC"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Where appropriate, utilise Māori greetings and terminology in day-to-day interactions</w:t>
            </w:r>
            <w:r w:rsidRPr="0042620B">
              <w:rPr>
                <w:rFonts w:ascii="Arial" w:hAnsi="Arial" w:cs="Arial"/>
                <w:sz w:val="22"/>
                <w:szCs w:val="22"/>
                <w:lang w:val="en-NZ" w:eastAsia="en-NZ"/>
              </w:rPr>
              <w:t xml:space="preserve">: </w:t>
            </w:r>
          </w:p>
          <w:p w14:paraId="520328B4" w14:textId="77777777" w:rsidR="00070DBC" w:rsidRDefault="00070DBC" w:rsidP="00070DBC">
            <w:pPr>
              <w:rPr>
                <w:rFonts w:ascii="Arial" w:hAnsi="Arial" w:cs="Arial"/>
                <w:sz w:val="22"/>
                <w:szCs w:val="22"/>
                <w:lang w:val="en-NZ" w:eastAsia="en-NZ"/>
              </w:rPr>
            </w:pPr>
          </w:p>
          <w:p w14:paraId="1FC51A28" w14:textId="7D877E3F" w:rsidR="0042620B" w:rsidRDefault="0042620B" w:rsidP="00070DBC">
            <w:pPr>
              <w:rPr>
                <w:rFonts w:ascii="Arial" w:hAnsi="Arial" w:cs="Arial"/>
                <w:sz w:val="22"/>
                <w:szCs w:val="22"/>
                <w:lang w:val="en-NZ" w:eastAsia="en-NZ"/>
              </w:rPr>
            </w:pPr>
            <w:r w:rsidRPr="0042620B">
              <w:rPr>
                <w:rFonts w:ascii="Arial" w:hAnsi="Arial" w:cs="Arial"/>
                <w:sz w:val="22"/>
                <w:szCs w:val="22"/>
                <w:lang w:val="en-NZ" w:eastAsia="en-NZ"/>
              </w:rPr>
              <w:t xml:space="preserve">Incorporate </w:t>
            </w:r>
            <w:r w:rsidRPr="0042620B">
              <w:rPr>
                <w:rFonts w:ascii="Arial" w:hAnsi="Arial" w:cs="Arial"/>
                <w:b/>
                <w:bCs/>
                <w:sz w:val="22"/>
                <w:szCs w:val="22"/>
                <w:lang w:val="en-NZ" w:eastAsia="en-NZ"/>
              </w:rPr>
              <w:t>Māori greetings</w:t>
            </w:r>
            <w:r w:rsidRPr="0042620B">
              <w:rPr>
                <w:rFonts w:ascii="Arial" w:hAnsi="Arial" w:cs="Arial"/>
                <w:sz w:val="22"/>
                <w:szCs w:val="22"/>
                <w:lang w:val="en-NZ" w:eastAsia="en-NZ"/>
              </w:rPr>
              <w:t xml:space="preserve"> such as </w:t>
            </w:r>
            <w:r w:rsidRPr="0042620B">
              <w:rPr>
                <w:rFonts w:ascii="Arial" w:hAnsi="Arial" w:cs="Arial"/>
                <w:i/>
                <w:iCs/>
                <w:sz w:val="22"/>
                <w:szCs w:val="22"/>
                <w:lang w:val="en-NZ" w:eastAsia="en-NZ"/>
              </w:rPr>
              <w:t>"Haere mai"</w:t>
            </w:r>
            <w:r w:rsidRPr="0042620B">
              <w:rPr>
                <w:rFonts w:ascii="Arial" w:hAnsi="Arial" w:cs="Arial"/>
                <w:sz w:val="22"/>
                <w:szCs w:val="22"/>
                <w:lang w:val="en-NZ" w:eastAsia="en-NZ"/>
              </w:rPr>
              <w:t xml:space="preserve"> (welcome), </w:t>
            </w:r>
            <w:r w:rsidRPr="0042620B">
              <w:rPr>
                <w:rFonts w:ascii="Arial" w:hAnsi="Arial" w:cs="Arial"/>
                <w:i/>
                <w:iCs/>
                <w:sz w:val="22"/>
                <w:szCs w:val="22"/>
                <w:lang w:val="en-NZ" w:eastAsia="en-NZ"/>
              </w:rPr>
              <w:t>"Tēnā koe"</w:t>
            </w:r>
            <w:r w:rsidRPr="0042620B">
              <w:rPr>
                <w:rFonts w:ascii="Arial" w:hAnsi="Arial" w:cs="Arial"/>
                <w:sz w:val="22"/>
                <w:szCs w:val="22"/>
                <w:lang w:val="en-NZ" w:eastAsia="en-NZ"/>
              </w:rPr>
              <w:t xml:space="preserve"> (hello), or </w:t>
            </w:r>
            <w:r w:rsidRPr="0042620B">
              <w:rPr>
                <w:rFonts w:ascii="Arial" w:hAnsi="Arial" w:cs="Arial"/>
                <w:i/>
                <w:iCs/>
                <w:sz w:val="22"/>
                <w:szCs w:val="22"/>
                <w:lang w:val="en-NZ" w:eastAsia="en-NZ"/>
              </w:rPr>
              <w:t>"Haere rā"</w:t>
            </w:r>
            <w:r w:rsidRPr="0042620B">
              <w:rPr>
                <w:rFonts w:ascii="Arial" w:hAnsi="Arial" w:cs="Arial"/>
                <w:sz w:val="22"/>
                <w:szCs w:val="22"/>
                <w:lang w:val="en-NZ" w:eastAsia="en-NZ"/>
              </w:rPr>
              <w:t xml:space="preserve"> (goodbye) in your communication where appropriate. This could extend to emails and day-to-day terminology, showing respect for the language and cultural practices of Māori people.</w:t>
            </w:r>
          </w:p>
          <w:p w14:paraId="72633DCB" w14:textId="77777777" w:rsidR="00070DBC" w:rsidRPr="0042620B" w:rsidRDefault="00070DBC" w:rsidP="00070DBC">
            <w:pPr>
              <w:rPr>
                <w:rFonts w:ascii="Arial" w:hAnsi="Arial" w:cs="Arial"/>
                <w:sz w:val="22"/>
                <w:szCs w:val="22"/>
                <w:lang w:val="en-NZ" w:eastAsia="en-NZ"/>
              </w:rPr>
            </w:pPr>
          </w:p>
          <w:p w14:paraId="012952E9" w14:textId="77777777" w:rsidR="00070DBC"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Demonstrate your understanding by appropriately using te reo Māori in your reflective journal</w:t>
            </w:r>
            <w:r w:rsidRPr="0042620B">
              <w:rPr>
                <w:rFonts w:ascii="Arial" w:hAnsi="Arial" w:cs="Arial"/>
                <w:sz w:val="22"/>
                <w:szCs w:val="22"/>
                <w:lang w:val="en-NZ" w:eastAsia="en-NZ"/>
              </w:rPr>
              <w:t xml:space="preserve">: </w:t>
            </w:r>
          </w:p>
          <w:p w14:paraId="24F5A8A3" w14:textId="77777777" w:rsidR="00070DBC" w:rsidRDefault="00070DBC" w:rsidP="00070DBC">
            <w:pPr>
              <w:rPr>
                <w:rFonts w:ascii="Arial" w:hAnsi="Arial" w:cs="Arial"/>
                <w:sz w:val="22"/>
                <w:szCs w:val="22"/>
                <w:lang w:val="en-NZ" w:eastAsia="en-NZ"/>
              </w:rPr>
            </w:pPr>
          </w:p>
          <w:p w14:paraId="69E92E2E" w14:textId="77777777" w:rsidR="00A5377B" w:rsidRDefault="0042620B" w:rsidP="00A5377B">
            <w:pPr>
              <w:rPr>
                <w:rFonts w:ascii="Arial" w:hAnsi="Arial" w:cs="Arial"/>
                <w:sz w:val="22"/>
                <w:szCs w:val="22"/>
                <w:lang w:val="en-NZ" w:eastAsia="en-NZ"/>
              </w:rPr>
            </w:pPr>
            <w:r w:rsidRPr="0042620B">
              <w:rPr>
                <w:rFonts w:ascii="Arial" w:hAnsi="Arial" w:cs="Arial"/>
                <w:sz w:val="22"/>
                <w:szCs w:val="22"/>
                <w:lang w:val="en-NZ" w:eastAsia="en-NZ"/>
              </w:rPr>
              <w:t xml:space="preserve">Reflect on your use of </w:t>
            </w:r>
            <w:r w:rsidRPr="0042620B">
              <w:rPr>
                <w:rFonts w:ascii="Arial" w:hAnsi="Arial" w:cs="Arial"/>
                <w:b/>
                <w:bCs/>
                <w:sz w:val="22"/>
                <w:szCs w:val="22"/>
                <w:lang w:val="en-NZ" w:eastAsia="en-NZ"/>
              </w:rPr>
              <w:t>te reo Māori</w:t>
            </w:r>
            <w:r w:rsidRPr="0042620B">
              <w:rPr>
                <w:rFonts w:ascii="Arial" w:hAnsi="Arial" w:cs="Arial"/>
                <w:sz w:val="22"/>
                <w:szCs w:val="22"/>
                <w:lang w:val="en-NZ" w:eastAsia="en-NZ"/>
              </w:rPr>
              <w:t xml:space="preserve"> and document its appropriate application in your reflective journal. This could include reflections on when and how you used the language, the </w:t>
            </w:r>
          </w:p>
          <w:p w14:paraId="011710B1" w14:textId="77777777" w:rsidR="00A5377B" w:rsidRDefault="00A5377B" w:rsidP="00A5377B">
            <w:pPr>
              <w:rPr>
                <w:rFonts w:ascii="Arial" w:hAnsi="Arial" w:cs="Arial"/>
                <w:sz w:val="22"/>
                <w:szCs w:val="22"/>
                <w:lang w:val="en-NZ" w:eastAsia="en-NZ"/>
              </w:rPr>
            </w:pPr>
          </w:p>
          <w:p w14:paraId="1BD4B417" w14:textId="77777777" w:rsidR="00A5377B" w:rsidRDefault="00A5377B" w:rsidP="00A5377B">
            <w:pPr>
              <w:rPr>
                <w:rFonts w:ascii="Arial" w:hAnsi="Arial" w:cs="Arial"/>
                <w:sz w:val="22"/>
                <w:szCs w:val="22"/>
                <w:lang w:val="en-NZ" w:eastAsia="en-NZ"/>
              </w:rPr>
            </w:pPr>
          </w:p>
          <w:p w14:paraId="67892402" w14:textId="6CE80355" w:rsidR="0042620B" w:rsidRPr="0042620B" w:rsidRDefault="0042620B" w:rsidP="00A5377B">
            <w:pPr>
              <w:rPr>
                <w:rFonts w:ascii="Arial" w:hAnsi="Arial" w:cs="Arial"/>
                <w:sz w:val="22"/>
                <w:szCs w:val="22"/>
                <w:lang w:val="en-NZ" w:eastAsia="en-NZ"/>
              </w:rPr>
            </w:pPr>
            <w:r w:rsidRPr="0042620B">
              <w:rPr>
                <w:rFonts w:ascii="Arial" w:hAnsi="Arial" w:cs="Arial"/>
                <w:sz w:val="22"/>
                <w:szCs w:val="22"/>
                <w:lang w:val="en-NZ" w:eastAsia="en-NZ"/>
              </w:rPr>
              <w:t>cultural significance of doing so, and any learning that occurred through these interactions.</w:t>
            </w:r>
          </w:p>
          <w:p w14:paraId="4F8F63F5" w14:textId="77777777" w:rsidR="00070DBC" w:rsidRDefault="00070DBC" w:rsidP="00070DBC">
            <w:pPr>
              <w:rPr>
                <w:rFonts w:ascii="Arial" w:hAnsi="Arial" w:cs="Arial"/>
                <w:b/>
                <w:bCs/>
                <w:sz w:val="22"/>
                <w:szCs w:val="22"/>
                <w:lang w:val="en-NZ" w:eastAsia="en-NZ"/>
              </w:rPr>
            </w:pPr>
          </w:p>
          <w:p w14:paraId="76BA0656" w14:textId="335936E4" w:rsidR="00070DBC"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 xml:space="preserve">Using reflection, identify and </w:t>
            </w:r>
            <w:r w:rsidR="002A4164">
              <w:rPr>
                <w:rFonts w:ascii="Arial" w:hAnsi="Arial" w:cs="Arial"/>
                <w:b/>
                <w:bCs/>
                <w:sz w:val="22"/>
                <w:szCs w:val="22"/>
                <w:lang w:val="en-NZ" w:eastAsia="en-NZ"/>
              </w:rPr>
              <w:t>evaluate</w:t>
            </w:r>
            <w:r w:rsidRPr="0042620B">
              <w:rPr>
                <w:rFonts w:ascii="Arial" w:hAnsi="Arial" w:cs="Arial"/>
                <w:b/>
                <w:bCs/>
                <w:sz w:val="22"/>
                <w:szCs w:val="22"/>
                <w:lang w:val="en-NZ" w:eastAsia="en-NZ"/>
              </w:rPr>
              <w:t xml:space="preserve"> the taonga used or relevant to the service</w:t>
            </w:r>
            <w:r w:rsidRPr="0042620B">
              <w:rPr>
                <w:rFonts w:ascii="Arial" w:hAnsi="Arial" w:cs="Arial"/>
                <w:sz w:val="22"/>
                <w:szCs w:val="22"/>
                <w:lang w:val="en-NZ" w:eastAsia="en-NZ"/>
              </w:rPr>
              <w:t xml:space="preserve">: </w:t>
            </w:r>
          </w:p>
          <w:p w14:paraId="36483926" w14:textId="77777777" w:rsidR="00070DBC" w:rsidRDefault="00070DBC" w:rsidP="00070DBC">
            <w:pPr>
              <w:rPr>
                <w:rFonts w:ascii="Arial" w:hAnsi="Arial" w:cs="Arial"/>
                <w:sz w:val="22"/>
                <w:szCs w:val="22"/>
                <w:lang w:val="en-NZ" w:eastAsia="en-NZ"/>
              </w:rPr>
            </w:pPr>
          </w:p>
          <w:p w14:paraId="13374968" w14:textId="220D63CA" w:rsidR="0042620B"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Taonga</w:t>
            </w:r>
            <w:r w:rsidRPr="0042620B">
              <w:rPr>
                <w:rFonts w:ascii="Arial" w:hAnsi="Arial" w:cs="Arial"/>
                <w:sz w:val="22"/>
                <w:szCs w:val="22"/>
                <w:lang w:val="en-NZ" w:eastAsia="en-NZ"/>
              </w:rPr>
              <w:t xml:space="preserve"> refers to treasured possessions or resources, which could be cultural, spiritual, or physical objects, or even practices that hold significance within Māori culture. Reflect on any </w:t>
            </w:r>
            <w:r w:rsidRPr="0042620B">
              <w:rPr>
                <w:rFonts w:ascii="Arial" w:hAnsi="Arial" w:cs="Arial"/>
                <w:b/>
                <w:bCs/>
                <w:sz w:val="22"/>
                <w:szCs w:val="22"/>
                <w:lang w:val="en-NZ" w:eastAsia="en-NZ"/>
              </w:rPr>
              <w:t>taonga</w:t>
            </w:r>
            <w:r w:rsidRPr="0042620B">
              <w:rPr>
                <w:rFonts w:ascii="Arial" w:hAnsi="Arial" w:cs="Arial"/>
                <w:sz w:val="22"/>
                <w:szCs w:val="22"/>
                <w:lang w:val="en-NZ" w:eastAsia="en-NZ"/>
              </w:rPr>
              <w:t xml:space="preserve"> that are relevant to your service setting, discussing how they are used or valued in the context of your practice. Explain and justify your own interactions with these taonga, considering how they contribute to the overall wellbeing of individuals and their cultural connections.</w:t>
            </w:r>
          </w:p>
          <w:p w14:paraId="269BEAA7" w14:textId="77777777" w:rsidR="00070DBC" w:rsidRPr="0042620B" w:rsidRDefault="00070DBC" w:rsidP="00070DBC">
            <w:pPr>
              <w:rPr>
                <w:rFonts w:ascii="Arial" w:hAnsi="Arial" w:cs="Arial"/>
                <w:sz w:val="22"/>
                <w:szCs w:val="22"/>
                <w:lang w:val="en-NZ" w:eastAsia="en-NZ"/>
              </w:rPr>
            </w:pPr>
          </w:p>
          <w:p w14:paraId="0C4DDC69" w14:textId="77777777" w:rsidR="00070DBC" w:rsidRDefault="0042620B" w:rsidP="00070DBC">
            <w:pPr>
              <w:rPr>
                <w:rFonts w:ascii="Arial" w:hAnsi="Arial" w:cs="Arial"/>
                <w:sz w:val="22"/>
                <w:szCs w:val="22"/>
                <w:lang w:val="en-NZ" w:eastAsia="en-NZ"/>
              </w:rPr>
            </w:pPr>
            <w:r w:rsidRPr="0042620B">
              <w:rPr>
                <w:rFonts w:ascii="Arial" w:hAnsi="Arial" w:cs="Arial"/>
                <w:b/>
                <w:bCs/>
                <w:sz w:val="22"/>
                <w:szCs w:val="22"/>
                <w:lang w:val="en-NZ" w:eastAsia="en-NZ"/>
              </w:rPr>
              <w:t>Create a te reo Māori “dictionary” for your setting</w:t>
            </w:r>
            <w:r w:rsidRPr="0042620B">
              <w:rPr>
                <w:rFonts w:ascii="Arial" w:hAnsi="Arial" w:cs="Arial"/>
                <w:sz w:val="22"/>
                <w:szCs w:val="22"/>
                <w:lang w:val="en-NZ" w:eastAsia="en-NZ"/>
              </w:rPr>
              <w:t xml:space="preserve">: </w:t>
            </w:r>
          </w:p>
          <w:p w14:paraId="17FC3629" w14:textId="77777777" w:rsidR="00070DBC" w:rsidRDefault="00070DBC" w:rsidP="00070DBC">
            <w:pPr>
              <w:rPr>
                <w:rFonts w:ascii="Arial" w:hAnsi="Arial" w:cs="Arial"/>
                <w:sz w:val="22"/>
                <w:szCs w:val="22"/>
                <w:lang w:val="en-NZ" w:eastAsia="en-NZ"/>
              </w:rPr>
            </w:pPr>
          </w:p>
          <w:p w14:paraId="4B07C4BE" w14:textId="3896CD47" w:rsidR="0042620B" w:rsidRPr="0042620B" w:rsidRDefault="0042620B" w:rsidP="00070DBC">
            <w:pPr>
              <w:rPr>
                <w:rFonts w:ascii="Arial" w:hAnsi="Arial" w:cs="Arial"/>
                <w:sz w:val="22"/>
                <w:szCs w:val="22"/>
                <w:lang w:val="en-NZ" w:eastAsia="en-NZ"/>
              </w:rPr>
            </w:pPr>
            <w:r w:rsidRPr="0042620B">
              <w:rPr>
                <w:rFonts w:ascii="Arial" w:hAnsi="Arial" w:cs="Arial"/>
                <w:sz w:val="22"/>
                <w:szCs w:val="22"/>
                <w:lang w:val="en-NZ" w:eastAsia="en-NZ"/>
              </w:rPr>
              <w:t xml:space="preserve">Develop a </w:t>
            </w:r>
            <w:r w:rsidRPr="0042620B">
              <w:rPr>
                <w:rFonts w:ascii="Arial" w:hAnsi="Arial" w:cs="Arial"/>
                <w:b/>
                <w:bCs/>
                <w:sz w:val="22"/>
                <w:szCs w:val="22"/>
                <w:lang w:val="en-NZ" w:eastAsia="en-NZ"/>
              </w:rPr>
              <w:t>te reo Māori dictionary</w:t>
            </w:r>
            <w:r w:rsidRPr="0042620B">
              <w:rPr>
                <w:rFonts w:ascii="Arial" w:hAnsi="Arial" w:cs="Arial"/>
                <w:sz w:val="22"/>
                <w:szCs w:val="22"/>
                <w:lang w:val="en-NZ" w:eastAsia="en-NZ"/>
              </w:rPr>
              <w:t xml:space="preserve"> that focuses on key terms and phrases relevant to your service setting. This will help you to demonstrate an understanding of the language in context and support you in making regular use of te reo Māori throughout your placement. The dictionary could include terminology specific to your field of practice, greetings, and common phrases used in daily interactions.</w:t>
            </w:r>
          </w:p>
          <w:p w14:paraId="79996F46" w14:textId="6D34750C" w:rsidR="007151B7" w:rsidRPr="0042620B" w:rsidRDefault="007151B7" w:rsidP="00070DBC">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0E4EB6A3" w14:textId="49E0D5B9" w:rsidR="002B10D7" w:rsidRPr="00671F73" w:rsidRDefault="002B10D7" w:rsidP="00070DBC">
            <w:pPr>
              <w:tabs>
                <w:tab w:val="left" w:pos="0"/>
                <w:tab w:val="left" w:pos="720"/>
                <w:tab w:val="left" w:pos="5760"/>
              </w:tabs>
              <w:suppressAutoHyphens/>
              <w:rPr>
                <w:rFonts w:ascii="Arial" w:hAnsi="Arial" w:cs="Arial"/>
                <w:color w:val="000000"/>
                <w:sz w:val="22"/>
                <w:szCs w:val="22"/>
              </w:rPr>
            </w:pPr>
          </w:p>
        </w:tc>
      </w:tr>
    </w:tbl>
    <w:p w14:paraId="1B2A6E03" w14:textId="77777777" w:rsidR="002B10D7" w:rsidRDefault="002B10D7" w:rsidP="00070DBC">
      <w:pPr>
        <w:rPr>
          <w:rFonts w:ascii="Arial" w:hAnsi="Arial" w:cs="Arial"/>
          <w:sz w:val="22"/>
          <w:szCs w:val="22"/>
        </w:rPr>
      </w:pPr>
    </w:p>
    <w:p w14:paraId="2F2C1FBD" w14:textId="77777777" w:rsidR="00632580" w:rsidRPr="00671F73" w:rsidRDefault="00632580" w:rsidP="002B10D7">
      <w:pPr>
        <w:rPr>
          <w:rFonts w:ascii="Arial" w:hAnsi="Arial" w:cs="Arial"/>
          <w:sz w:val="22"/>
          <w:szCs w:val="22"/>
        </w:rPr>
      </w:pPr>
    </w:p>
    <w:p w14:paraId="47140656" w14:textId="77777777" w:rsidR="00CF2A1C" w:rsidRPr="00671F73" w:rsidRDefault="00CF2A1C">
      <w:pPr>
        <w:rPr>
          <w:rFonts w:ascii="Arial" w:hAnsi="Arial" w:cs="Arial"/>
          <w:sz w:val="22"/>
          <w:szCs w:val="22"/>
        </w:rPr>
      </w:pPr>
    </w:p>
    <w:p w14:paraId="3B9C95ED" w14:textId="77777777" w:rsidR="003D0F44" w:rsidRDefault="003D0F44" w:rsidP="00293FDD">
      <w:pPr>
        <w:rPr>
          <w:rStyle w:val="Heading2Char"/>
        </w:rPr>
      </w:pPr>
      <w:bookmarkStart w:id="64" w:name="_Toc716484273"/>
      <w:bookmarkStart w:id="65" w:name="_Toc276631509"/>
      <w:bookmarkStart w:id="66" w:name="_Toc276985913"/>
      <w:bookmarkStart w:id="67" w:name="_Toc296505852"/>
      <w:bookmarkStart w:id="68" w:name="_Toc8907146"/>
    </w:p>
    <w:p w14:paraId="0BE99890" w14:textId="77777777" w:rsidR="00F079FD" w:rsidRDefault="00F079FD">
      <w:pPr>
        <w:rPr>
          <w:rStyle w:val="Heading2Char"/>
        </w:rPr>
      </w:pPr>
      <w:r>
        <w:rPr>
          <w:rStyle w:val="Heading2Char"/>
        </w:rPr>
        <w:br w:type="page"/>
      </w:r>
    </w:p>
    <w:p w14:paraId="304F4DDA" w14:textId="1F049A9D" w:rsidR="00AD6D14" w:rsidRPr="00C73795" w:rsidRDefault="00F077A7" w:rsidP="00C73795">
      <w:pPr>
        <w:pStyle w:val="Heading2"/>
        <w:ind w:left="142"/>
        <w:rPr>
          <w:sz w:val="28"/>
          <w:szCs w:val="24"/>
        </w:rPr>
      </w:pPr>
      <w:bookmarkStart w:id="69" w:name="_Toc190255576"/>
      <w:bookmarkEnd w:id="64"/>
      <w:bookmarkEnd w:id="65"/>
      <w:bookmarkEnd w:id="66"/>
      <w:bookmarkEnd w:id="67"/>
      <w:bookmarkEnd w:id="68"/>
      <w:r w:rsidRPr="00C73795">
        <w:rPr>
          <w:sz w:val="28"/>
          <w:szCs w:val="24"/>
        </w:rPr>
        <w:lastRenderedPageBreak/>
        <w:t xml:space="preserve">Developing and </w:t>
      </w:r>
      <w:r w:rsidR="00836C4F" w:rsidRPr="00C73795">
        <w:rPr>
          <w:sz w:val="28"/>
          <w:szCs w:val="24"/>
        </w:rPr>
        <w:t>sustaining partnerships</w:t>
      </w:r>
      <w:bookmarkEnd w:id="69"/>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3E173C03" w14:textId="77777777" w:rsidTr="0056076B">
        <w:trPr>
          <w:trHeight w:val="299"/>
          <w:jc w:val="right"/>
        </w:trPr>
        <w:tc>
          <w:tcPr>
            <w:tcW w:w="556" w:type="dxa"/>
            <w:tcBorders>
              <w:bottom w:val="single" w:sz="4" w:space="0" w:color="auto"/>
            </w:tcBorders>
          </w:tcPr>
          <w:p w14:paraId="6D6A666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25E879A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6290DB7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6A3FE9C6"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30F83BB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26D52ECE"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1C660DD8"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22DC747"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01429DED"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14A3C"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379E864" w14:textId="77777777" w:rsidR="0056076B" w:rsidRPr="00671F73" w:rsidRDefault="0056076B" w:rsidP="0056076B">
            <w:pPr>
              <w:rPr>
                <w:rFonts w:ascii="Arial" w:hAnsi="Arial" w:cs="Arial"/>
                <w:sz w:val="22"/>
                <w:szCs w:val="22"/>
                <w:lang w:val="en-GB"/>
              </w:rPr>
            </w:pPr>
          </w:p>
        </w:tc>
      </w:tr>
    </w:tbl>
    <w:p w14:paraId="5B714CA8" w14:textId="77777777" w:rsidR="0056076B" w:rsidRPr="00671F73" w:rsidRDefault="0056076B" w:rsidP="0056076B">
      <w:pPr>
        <w:tabs>
          <w:tab w:val="left" w:pos="0"/>
          <w:tab w:val="left" w:pos="720"/>
          <w:tab w:val="left" w:pos="5760"/>
        </w:tabs>
        <w:suppressAutoHyphens/>
        <w:rPr>
          <w:rFonts w:ascii="Arial" w:hAnsi="Arial" w:cs="Arial"/>
          <w:color w:val="000000"/>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391C50ED" w14:textId="77777777" w:rsidTr="2B394B7C">
        <w:tc>
          <w:tcPr>
            <w:tcW w:w="5103" w:type="dxa"/>
          </w:tcPr>
          <w:p w14:paraId="2496AF3C" w14:textId="0FE5F9A7" w:rsidR="0056076B" w:rsidRPr="00671F73" w:rsidRDefault="00C43565" w:rsidP="00CD49CB">
            <w:pPr>
              <w:tabs>
                <w:tab w:val="left" w:pos="0"/>
                <w:tab w:val="left" w:pos="586"/>
                <w:tab w:val="left" w:pos="5760"/>
              </w:tabs>
              <w:suppressAutoHyphens/>
              <w:spacing w:before="120" w:after="120"/>
              <w:ind w:left="595" w:hanging="595"/>
              <w:rPr>
                <w:rFonts w:ascii="Arial" w:hAnsi="Arial" w:cs="Arial"/>
                <w:sz w:val="22"/>
                <w:szCs w:val="22"/>
              </w:rPr>
            </w:pPr>
            <w:r w:rsidRPr="00671F73">
              <w:rPr>
                <w:rFonts w:ascii="Arial" w:hAnsi="Arial" w:cs="Arial"/>
                <w:sz w:val="22"/>
                <w:szCs w:val="22"/>
              </w:rPr>
              <w:t>3.</w:t>
            </w:r>
            <w:r w:rsidR="00EA3244" w:rsidRPr="00671F73">
              <w:rPr>
                <w:rFonts w:ascii="Arial" w:hAnsi="Arial" w:cs="Arial"/>
                <w:sz w:val="22"/>
                <w:szCs w:val="22"/>
              </w:rPr>
              <w:t>1</w:t>
            </w:r>
            <w:r w:rsidRPr="00671F73">
              <w:rPr>
                <w:rFonts w:ascii="Arial" w:hAnsi="Arial" w:cs="Arial"/>
                <w:sz w:val="22"/>
                <w:szCs w:val="22"/>
              </w:rPr>
              <w:tab/>
            </w:r>
            <w:r w:rsidR="00EA3244" w:rsidRPr="00671F73">
              <w:rPr>
                <w:rFonts w:ascii="Arial" w:hAnsi="Arial" w:cs="Arial"/>
                <w:sz w:val="22"/>
                <w:szCs w:val="22"/>
              </w:rPr>
              <w:t>Work proactively and respectfully with others to ensure the best outcomes, keeping people and whānau at the centre of practice.</w:t>
            </w:r>
          </w:p>
        </w:tc>
        <w:tc>
          <w:tcPr>
            <w:tcW w:w="4536" w:type="dxa"/>
            <w:tcBorders>
              <w:left w:val="single" w:sz="6" w:space="0" w:color="auto"/>
            </w:tcBorders>
          </w:tcPr>
          <w:p w14:paraId="43CD6158" w14:textId="77777777" w:rsidR="0056076B" w:rsidRPr="00671F73" w:rsidRDefault="00D96604" w:rsidP="00C43565">
            <w:pPr>
              <w:tabs>
                <w:tab w:val="left" w:pos="0"/>
                <w:tab w:val="left" w:pos="5760"/>
              </w:tabs>
              <w:suppressAutoHyphens/>
              <w:spacing w:before="120" w:after="120"/>
              <w:ind w:left="19" w:hanging="2"/>
              <w:rPr>
                <w:rFonts w:ascii="Arial" w:hAnsi="Arial" w:cs="Arial"/>
                <w:sz w:val="22"/>
                <w:szCs w:val="22"/>
              </w:rPr>
            </w:pPr>
            <w:r w:rsidRPr="00671F73">
              <w:rPr>
                <w:rFonts w:ascii="Arial" w:hAnsi="Arial" w:cs="Arial"/>
                <w:sz w:val="22"/>
                <w:szCs w:val="22"/>
              </w:rPr>
              <w:t>Ways these performance indicators</w:t>
            </w:r>
            <w:r w:rsidR="0056076B" w:rsidRPr="00671F73">
              <w:rPr>
                <w:rFonts w:ascii="Arial" w:hAnsi="Arial" w:cs="Arial"/>
                <w:sz w:val="22"/>
                <w:szCs w:val="22"/>
              </w:rPr>
              <w:t xml:space="preserve"> can be met in this setting.</w:t>
            </w:r>
          </w:p>
        </w:tc>
      </w:tr>
      <w:tr w:rsidR="0056076B" w:rsidRPr="00671F73" w14:paraId="0B3E17A1" w14:textId="77777777" w:rsidTr="2B394B7C">
        <w:tc>
          <w:tcPr>
            <w:tcW w:w="5103" w:type="dxa"/>
            <w:tcBorders>
              <w:top w:val="single" w:sz="6" w:space="0" w:color="auto"/>
            </w:tcBorders>
          </w:tcPr>
          <w:p w14:paraId="441D6DA7" w14:textId="77777777" w:rsidR="00A5377B" w:rsidRDefault="00A5377B" w:rsidP="00A5377B">
            <w:pPr>
              <w:rPr>
                <w:rFonts w:ascii="Arial" w:hAnsi="Arial" w:cs="Arial"/>
                <w:b/>
                <w:bCs/>
                <w:sz w:val="22"/>
                <w:szCs w:val="22"/>
                <w:lang w:val="en-NZ" w:eastAsia="en-NZ"/>
              </w:rPr>
            </w:pPr>
          </w:p>
          <w:p w14:paraId="379973B7" w14:textId="2CC95DBA" w:rsidR="00F079FD" w:rsidRDefault="00F079FD" w:rsidP="00A5377B">
            <w:pPr>
              <w:rPr>
                <w:rFonts w:ascii="Arial" w:hAnsi="Arial" w:cs="Arial"/>
                <w:sz w:val="22"/>
                <w:szCs w:val="22"/>
                <w:lang w:val="en-NZ" w:eastAsia="en-NZ"/>
              </w:rPr>
            </w:pPr>
            <w:r w:rsidRPr="00F079FD">
              <w:rPr>
                <w:rFonts w:ascii="Arial" w:hAnsi="Arial" w:cs="Arial"/>
                <w:b/>
                <w:bCs/>
                <w:sz w:val="22"/>
                <w:szCs w:val="22"/>
                <w:lang w:val="en-NZ" w:eastAsia="en-NZ"/>
              </w:rPr>
              <w:t>Demonstrate and foster effective communication with people receiving services, colleagues, peers, and other professionals</w:t>
            </w:r>
            <w:r w:rsidRPr="00F079FD">
              <w:rPr>
                <w:rFonts w:ascii="Arial" w:hAnsi="Arial" w:cs="Arial"/>
                <w:sz w:val="22"/>
                <w:szCs w:val="22"/>
                <w:lang w:val="en-NZ" w:eastAsia="en-NZ"/>
              </w:rPr>
              <w:t xml:space="preserve">: </w:t>
            </w:r>
          </w:p>
          <w:p w14:paraId="75761E95" w14:textId="4289B2B4"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Utilise a variety of communication skills—both spoken and written, formal and informal—to build and strengthen relationships. This includes engaging in informal discussions, participating in ward rounds, attending clinics, contributing to team meetings, preparing written assessment reports, and communicating via telephone.</w:t>
            </w:r>
          </w:p>
          <w:p w14:paraId="59FC63B3" w14:textId="39DE0ACC" w:rsid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Show respect by fulfilling commitments within agreed timeframes</w:t>
            </w:r>
            <w:r w:rsidRPr="00F079FD">
              <w:rPr>
                <w:rFonts w:ascii="Arial" w:hAnsi="Arial" w:cs="Arial"/>
                <w:sz w:val="22"/>
                <w:szCs w:val="22"/>
                <w:lang w:val="en-NZ" w:eastAsia="en-NZ"/>
              </w:rPr>
              <w:t xml:space="preserve"> </w:t>
            </w:r>
          </w:p>
          <w:p w14:paraId="025C6275" w14:textId="16510017" w:rsid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Arrange time to meet with staff during your placement</w:t>
            </w:r>
            <w:r w:rsidRPr="00F079FD">
              <w:rPr>
                <w:rFonts w:ascii="Arial" w:hAnsi="Arial" w:cs="Arial"/>
                <w:sz w:val="22"/>
                <w:szCs w:val="22"/>
                <w:lang w:val="en-NZ" w:eastAsia="en-NZ"/>
              </w:rPr>
              <w:t xml:space="preserve"> </w:t>
            </w:r>
          </w:p>
          <w:p w14:paraId="0EDD41E3" w14:textId="77777777" w:rsidR="00112D28" w:rsidRPr="00F079FD" w:rsidRDefault="00112D28" w:rsidP="00112D28">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Evaluate the interactions with different stakeholders on placement and how they facilitated and/or acted that lead to a specific outcome.</w:t>
            </w:r>
          </w:p>
          <w:p w14:paraId="4131E27E" w14:textId="77777777" w:rsidR="00112D28" w:rsidRPr="00F079FD" w:rsidRDefault="00112D28" w:rsidP="00F079FD">
            <w:pPr>
              <w:spacing w:before="100" w:beforeAutospacing="1" w:after="100" w:afterAutospacing="1"/>
              <w:rPr>
                <w:rFonts w:ascii="Arial" w:hAnsi="Arial" w:cs="Arial"/>
                <w:sz w:val="22"/>
                <w:szCs w:val="22"/>
                <w:lang w:val="en-NZ" w:eastAsia="en-NZ"/>
              </w:rPr>
            </w:pPr>
          </w:p>
          <w:p w14:paraId="452EA030" w14:textId="3E067139" w:rsidR="007D4A4A" w:rsidRPr="00671F73" w:rsidRDefault="007D4A4A" w:rsidP="00F079FD">
            <w:pPr>
              <w:spacing w:before="100" w:beforeAutospacing="1" w:after="100" w:afterAutospacing="1"/>
              <w:rPr>
                <w:rFonts w:ascii="Arial" w:hAnsi="Arial" w:cs="Arial"/>
                <w:color w:val="000000"/>
                <w:sz w:val="22"/>
                <w:szCs w:val="22"/>
              </w:rPr>
            </w:pPr>
          </w:p>
        </w:tc>
        <w:tc>
          <w:tcPr>
            <w:tcW w:w="4536" w:type="dxa"/>
            <w:tcBorders>
              <w:top w:val="single" w:sz="6" w:space="0" w:color="auto"/>
              <w:left w:val="single" w:sz="6" w:space="0" w:color="auto"/>
            </w:tcBorders>
          </w:tcPr>
          <w:p w14:paraId="28C43BFD" w14:textId="29012A3C"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681D303C" w14:textId="77777777" w:rsidR="0056076B" w:rsidRDefault="0056076B" w:rsidP="0056076B">
      <w:pPr>
        <w:rPr>
          <w:rFonts w:ascii="Arial" w:hAnsi="Arial" w:cs="Arial"/>
          <w:sz w:val="22"/>
          <w:szCs w:val="22"/>
        </w:rPr>
      </w:pPr>
    </w:p>
    <w:p w14:paraId="14D17432" w14:textId="77777777" w:rsidR="00F079FD" w:rsidRDefault="00F079FD" w:rsidP="00293FDD">
      <w:pPr>
        <w:rPr>
          <w:rFonts w:ascii="Arial" w:hAnsi="Arial" w:cs="Arial"/>
          <w:sz w:val="22"/>
          <w:szCs w:val="22"/>
        </w:rPr>
      </w:pPr>
      <w:bookmarkStart w:id="70" w:name="_Toc136262216"/>
      <w:bookmarkStart w:id="71" w:name="_Toc136262457"/>
      <w:bookmarkStart w:id="72" w:name="_Toc136262940"/>
      <w:bookmarkStart w:id="73" w:name="_Toc1775110551"/>
    </w:p>
    <w:p w14:paraId="6C261A9F" w14:textId="77777777" w:rsidR="00F077A7" w:rsidRDefault="00F077A7">
      <w:pPr>
        <w:rPr>
          <w:rFonts w:ascii="Arial" w:hAnsi="Arial" w:cs="Arial"/>
          <w:b/>
          <w:bCs/>
          <w:sz w:val="28"/>
          <w:szCs w:val="28"/>
        </w:rPr>
      </w:pPr>
      <w:r>
        <w:rPr>
          <w:rFonts w:ascii="Arial" w:hAnsi="Arial" w:cs="Arial"/>
          <w:b/>
          <w:bCs/>
          <w:sz w:val="28"/>
          <w:szCs w:val="28"/>
        </w:rPr>
        <w:br w:type="page"/>
      </w:r>
    </w:p>
    <w:p w14:paraId="201E1D82" w14:textId="50880E4B" w:rsidR="00293FDD" w:rsidRPr="00293FDD" w:rsidRDefault="00893C62" w:rsidP="00F079FD">
      <w:pPr>
        <w:ind w:left="142"/>
        <w:rPr>
          <w:rFonts w:ascii="Arial" w:hAnsi="Arial" w:cs="Arial"/>
          <w:b/>
          <w:bCs/>
          <w:sz w:val="28"/>
          <w:szCs w:val="28"/>
        </w:rPr>
      </w:pPr>
      <w:r w:rsidRPr="00293FDD">
        <w:rPr>
          <w:rFonts w:ascii="Arial" w:hAnsi="Arial" w:cs="Arial"/>
          <w:b/>
          <w:bCs/>
          <w:sz w:val="28"/>
          <w:szCs w:val="28"/>
        </w:rPr>
        <w:lastRenderedPageBreak/>
        <w:t>D</w:t>
      </w:r>
      <w:r>
        <w:rPr>
          <w:rFonts w:ascii="Arial" w:hAnsi="Arial" w:cs="Arial"/>
          <w:b/>
          <w:bCs/>
          <w:sz w:val="28"/>
          <w:szCs w:val="28"/>
        </w:rPr>
        <w:t xml:space="preserve">eveloping </w:t>
      </w:r>
      <w:r w:rsidR="00FD643D">
        <w:rPr>
          <w:rFonts w:ascii="Arial" w:hAnsi="Arial" w:cs="Arial"/>
          <w:b/>
          <w:bCs/>
          <w:sz w:val="28"/>
          <w:szCs w:val="28"/>
        </w:rPr>
        <w:t xml:space="preserve">and sustaining </w:t>
      </w:r>
      <w:r w:rsidR="00FD643D" w:rsidRPr="00293FDD">
        <w:rPr>
          <w:rFonts w:ascii="Arial" w:hAnsi="Arial" w:cs="Arial"/>
          <w:b/>
          <w:bCs/>
          <w:sz w:val="28"/>
          <w:szCs w:val="28"/>
        </w:rPr>
        <w:t>p</w:t>
      </w:r>
      <w:r w:rsidR="00FD643D">
        <w:rPr>
          <w:rFonts w:ascii="Arial" w:hAnsi="Arial" w:cs="Arial"/>
          <w:b/>
          <w:bCs/>
          <w:sz w:val="28"/>
          <w:szCs w:val="28"/>
        </w:rPr>
        <w:t>artnerships</w:t>
      </w:r>
      <w:bookmarkEnd w:id="70"/>
      <w:bookmarkEnd w:id="71"/>
      <w:bookmarkEnd w:id="72"/>
      <w:bookmarkEnd w:id="73"/>
      <w:r w:rsidR="00FD643D" w:rsidRPr="00293FDD">
        <w:rPr>
          <w:rFonts w:ascii="Arial" w:hAnsi="Arial" w:cs="Arial"/>
          <w:b/>
          <w:bCs/>
          <w:sz w:val="28"/>
          <w:szCs w:val="28"/>
        </w:rPr>
        <w:t xml:space="preserve"> </w:t>
      </w:r>
    </w:p>
    <w:p w14:paraId="5E7B6943" w14:textId="77777777" w:rsidR="00CD49CB" w:rsidRPr="00671F73" w:rsidRDefault="00CD49CB" w:rsidP="0056076B">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738910FD" w14:textId="77777777" w:rsidTr="0056076B">
        <w:trPr>
          <w:trHeight w:val="299"/>
          <w:jc w:val="right"/>
        </w:trPr>
        <w:tc>
          <w:tcPr>
            <w:tcW w:w="556" w:type="dxa"/>
            <w:tcBorders>
              <w:bottom w:val="single" w:sz="4" w:space="0" w:color="auto"/>
            </w:tcBorders>
          </w:tcPr>
          <w:p w14:paraId="42D0693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5060CFF3"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2D1671DF"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511B549F"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208A4516"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676D8C9D"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6C5DBC5C"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30FF866"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6B95F4E"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A360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146E28A" w14:textId="77777777" w:rsidR="0056076B" w:rsidRPr="00671F73" w:rsidRDefault="0056076B" w:rsidP="0056076B">
            <w:pPr>
              <w:rPr>
                <w:rFonts w:ascii="Arial" w:hAnsi="Arial" w:cs="Arial"/>
                <w:sz w:val="22"/>
                <w:szCs w:val="22"/>
                <w:lang w:val="en-GB"/>
              </w:rPr>
            </w:pPr>
          </w:p>
        </w:tc>
      </w:tr>
    </w:tbl>
    <w:p w14:paraId="70B863FC" w14:textId="77777777" w:rsidR="0056076B" w:rsidRPr="00671F73" w:rsidRDefault="0056076B" w:rsidP="0056076B">
      <w:pPr>
        <w:tabs>
          <w:tab w:val="left" w:pos="0"/>
          <w:tab w:val="left" w:pos="720"/>
          <w:tab w:val="left" w:pos="5760"/>
        </w:tabs>
        <w:suppressAutoHyphens/>
        <w:rPr>
          <w:rFonts w:ascii="Arial" w:hAnsi="Arial" w:cs="Arial"/>
          <w:color w:val="000000"/>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5F90F5E4" w14:textId="77777777" w:rsidTr="0056076B">
        <w:tc>
          <w:tcPr>
            <w:tcW w:w="5103" w:type="dxa"/>
          </w:tcPr>
          <w:p w14:paraId="6CE0AB89" w14:textId="1CBE4969" w:rsidR="0056076B" w:rsidRPr="00F079FD" w:rsidRDefault="00C43565" w:rsidP="00F079FD">
            <w:pPr>
              <w:tabs>
                <w:tab w:val="left" w:pos="0"/>
                <w:tab w:val="left" w:pos="586"/>
                <w:tab w:val="left" w:pos="5760"/>
              </w:tabs>
              <w:suppressAutoHyphens/>
              <w:spacing w:before="120" w:after="120"/>
              <w:ind w:left="595" w:hanging="595"/>
              <w:rPr>
                <w:rFonts w:ascii="Arial" w:hAnsi="Arial" w:cs="Arial"/>
                <w:color w:val="000000"/>
                <w:sz w:val="22"/>
                <w:szCs w:val="22"/>
                <w:lang w:val="en-GB"/>
              </w:rPr>
            </w:pPr>
            <w:r w:rsidRPr="00671F73">
              <w:rPr>
                <w:rFonts w:ascii="Arial" w:hAnsi="Arial" w:cs="Arial"/>
                <w:color w:val="000000"/>
                <w:sz w:val="22"/>
                <w:szCs w:val="22"/>
                <w:lang w:val="en-GB"/>
              </w:rPr>
              <w:t>3.</w:t>
            </w:r>
            <w:r w:rsidR="00EA3244" w:rsidRPr="00671F73">
              <w:rPr>
                <w:rFonts w:ascii="Arial" w:hAnsi="Arial" w:cs="Arial"/>
                <w:color w:val="000000"/>
                <w:sz w:val="22"/>
                <w:szCs w:val="22"/>
                <w:lang w:val="en-GB"/>
              </w:rPr>
              <w:t>2</w:t>
            </w:r>
            <w:r w:rsidRPr="00671F73">
              <w:rPr>
                <w:rFonts w:ascii="Arial" w:hAnsi="Arial" w:cs="Arial"/>
                <w:color w:val="000000"/>
                <w:sz w:val="22"/>
                <w:szCs w:val="22"/>
                <w:lang w:val="en-GB"/>
              </w:rPr>
              <w:tab/>
            </w:r>
            <w:r w:rsidR="00EA3244" w:rsidRPr="00671F73">
              <w:rPr>
                <w:rFonts w:ascii="Arial" w:hAnsi="Arial" w:cs="Arial"/>
                <w:color w:val="000000"/>
                <w:sz w:val="22"/>
                <w:szCs w:val="22"/>
                <w:lang w:val="en-GB"/>
              </w:rPr>
              <w:t>Work collaboratively at all times by communicating in transparent and mana-enhancing ways, with the person receiving your service and/or whānau and relevant others involved.</w:t>
            </w:r>
          </w:p>
        </w:tc>
        <w:tc>
          <w:tcPr>
            <w:tcW w:w="4536" w:type="dxa"/>
            <w:tcBorders>
              <w:left w:val="single" w:sz="6" w:space="0" w:color="auto"/>
            </w:tcBorders>
          </w:tcPr>
          <w:p w14:paraId="0221A3AE"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06156513" w14:textId="77777777" w:rsidTr="0056076B">
        <w:tc>
          <w:tcPr>
            <w:tcW w:w="5103" w:type="dxa"/>
            <w:tcBorders>
              <w:top w:val="single" w:sz="6" w:space="0" w:color="auto"/>
            </w:tcBorders>
          </w:tcPr>
          <w:p w14:paraId="32FCD564" w14:textId="77777777" w:rsidR="00F079FD" w:rsidRDefault="00F079FD" w:rsidP="00B51E80">
            <w:pPr>
              <w:rPr>
                <w:rFonts w:ascii="Arial" w:hAnsi="Arial" w:cs="Arial"/>
                <w:b/>
                <w:bCs/>
                <w:sz w:val="22"/>
                <w:szCs w:val="22"/>
                <w:lang w:val="en-NZ" w:eastAsia="en-NZ"/>
              </w:rPr>
            </w:pPr>
          </w:p>
          <w:p w14:paraId="661EABBA" w14:textId="536AD11D" w:rsidR="006E3EB8" w:rsidRDefault="00F43D33" w:rsidP="00F079FD">
            <w:pPr>
              <w:spacing w:before="100" w:beforeAutospacing="1" w:after="100" w:afterAutospacing="1"/>
              <w:rPr>
                <w:rFonts w:ascii="Arial" w:hAnsi="Arial" w:cs="Arial"/>
                <w:sz w:val="22"/>
                <w:szCs w:val="22"/>
                <w:lang w:val="en-NZ" w:eastAsia="en-NZ"/>
              </w:rPr>
            </w:pPr>
            <w:r>
              <w:rPr>
                <w:rFonts w:ascii="Arial" w:hAnsi="Arial" w:cs="Arial"/>
                <w:b/>
                <w:bCs/>
                <w:sz w:val="22"/>
                <w:szCs w:val="22"/>
                <w:lang w:val="en-NZ" w:eastAsia="en-NZ"/>
              </w:rPr>
              <w:t>Con</w:t>
            </w:r>
            <w:r w:rsidR="00BF4F84">
              <w:rPr>
                <w:rFonts w:ascii="Arial" w:hAnsi="Arial" w:cs="Arial"/>
                <w:b/>
                <w:bCs/>
                <w:sz w:val="22"/>
                <w:szCs w:val="22"/>
                <w:lang w:val="en-NZ" w:eastAsia="en-NZ"/>
              </w:rPr>
              <w:t xml:space="preserve">duct critical discussions with other team members to better understand roles, responsibilities and outcomes </w:t>
            </w:r>
            <w:r w:rsidR="00D7355D">
              <w:rPr>
                <w:rFonts w:ascii="Arial" w:hAnsi="Arial" w:cs="Arial"/>
                <w:b/>
                <w:bCs/>
                <w:sz w:val="22"/>
                <w:szCs w:val="22"/>
                <w:lang w:val="en-NZ" w:eastAsia="en-NZ"/>
              </w:rPr>
              <w:t>for those receiving services</w:t>
            </w:r>
            <w:r w:rsidR="00D7355D">
              <w:rPr>
                <w:rFonts w:ascii="Arial" w:hAnsi="Arial" w:cs="Arial"/>
                <w:sz w:val="22"/>
                <w:szCs w:val="22"/>
                <w:lang w:val="en-NZ" w:eastAsia="en-NZ"/>
              </w:rPr>
              <w:t>:</w:t>
            </w:r>
          </w:p>
          <w:p w14:paraId="4889D0B1" w14:textId="6E25A47E" w:rsidR="00D7355D" w:rsidRDefault="00D7355D" w:rsidP="00F079FD">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 xml:space="preserve">This will deepen </w:t>
            </w:r>
            <w:r w:rsidR="004E72E2">
              <w:rPr>
                <w:rFonts w:ascii="Arial" w:hAnsi="Arial" w:cs="Arial"/>
                <w:sz w:val="22"/>
                <w:szCs w:val="22"/>
                <w:lang w:val="en-NZ" w:eastAsia="en-NZ"/>
              </w:rPr>
              <w:t xml:space="preserve">your understanding of other team members </w:t>
            </w:r>
            <w:r w:rsidR="005E7B04">
              <w:rPr>
                <w:rFonts w:ascii="Arial" w:hAnsi="Arial" w:cs="Arial"/>
                <w:sz w:val="22"/>
                <w:szCs w:val="22"/>
                <w:lang w:val="en-NZ" w:eastAsia="en-NZ"/>
              </w:rPr>
              <w:t xml:space="preserve">roles whilst also consolidating your understanding </w:t>
            </w:r>
            <w:r w:rsidR="003D3287">
              <w:rPr>
                <w:rFonts w:ascii="Arial" w:hAnsi="Arial" w:cs="Arial"/>
                <w:sz w:val="22"/>
                <w:szCs w:val="22"/>
                <w:lang w:val="en-NZ" w:eastAsia="en-NZ"/>
              </w:rPr>
              <w:t xml:space="preserve">of the role of </w:t>
            </w:r>
            <w:r w:rsidR="0052731A">
              <w:rPr>
                <w:rFonts w:ascii="Arial" w:hAnsi="Arial" w:cs="Arial"/>
                <w:sz w:val="22"/>
                <w:szCs w:val="22"/>
                <w:lang w:val="en-NZ" w:eastAsia="en-NZ"/>
              </w:rPr>
              <w:t>k</w:t>
            </w:r>
            <w:r w:rsidR="003D3287">
              <w:rPr>
                <w:rFonts w:ascii="Arial" w:hAnsi="Arial" w:cs="Arial"/>
                <w:sz w:val="22"/>
                <w:szCs w:val="22"/>
                <w:lang w:val="en-NZ" w:eastAsia="en-NZ"/>
              </w:rPr>
              <w:t>aiw</w:t>
            </w:r>
            <w:r w:rsidR="007E53B6">
              <w:rPr>
                <w:rFonts w:ascii="Arial" w:hAnsi="Arial" w:cs="Arial"/>
                <w:sz w:val="22"/>
                <w:szCs w:val="22"/>
                <w:lang w:val="en-NZ" w:eastAsia="en-NZ"/>
              </w:rPr>
              <w:t xml:space="preserve">hakaora </w:t>
            </w:r>
            <w:r w:rsidR="0052731A">
              <w:rPr>
                <w:rFonts w:ascii="Arial" w:hAnsi="Arial" w:cs="Arial"/>
                <w:color w:val="000000"/>
                <w:sz w:val="22"/>
                <w:szCs w:val="22"/>
              </w:rPr>
              <w:t>ngangahau</w:t>
            </w:r>
            <w:r w:rsidR="00C75070">
              <w:rPr>
                <w:rFonts w:ascii="Arial" w:hAnsi="Arial" w:cs="Arial"/>
                <w:color w:val="000000"/>
                <w:sz w:val="22"/>
                <w:szCs w:val="22"/>
              </w:rPr>
              <w:t xml:space="preserve"> within the service.</w:t>
            </w:r>
          </w:p>
          <w:p w14:paraId="7FDD2997" w14:textId="12465D3E" w:rsidR="00D7355D" w:rsidRPr="00671F73" w:rsidRDefault="00D7355D" w:rsidP="00F079FD">
            <w:pPr>
              <w:spacing w:before="100" w:beforeAutospacing="1" w:after="100" w:afterAutospacing="1"/>
              <w:rPr>
                <w:rFonts w:ascii="Arial" w:hAnsi="Arial" w:cs="Arial"/>
                <w:color w:val="000000"/>
                <w:sz w:val="22"/>
                <w:szCs w:val="22"/>
              </w:rPr>
            </w:pPr>
          </w:p>
        </w:tc>
        <w:tc>
          <w:tcPr>
            <w:tcW w:w="4536" w:type="dxa"/>
            <w:tcBorders>
              <w:top w:val="single" w:sz="6" w:space="0" w:color="auto"/>
              <w:left w:val="single" w:sz="6" w:space="0" w:color="auto"/>
            </w:tcBorders>
          </w:tcPr>
          <w:p w14:paraId="62919531" w14:textId="77777777"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521AEC4F" w14:textId="77777777" w:rsidR="004C05AD" w:rsidRDefault="004C05AD" w:rsidP="00F079FD">
      <w:pPr>
        <w:ind w:left="142"/>
        <w:rPr>
          <w:rFonts w:ascii="Arial" w:hAnsi="Arial" w:cs="Arial"/>
          <w:b/>
          <w:bCs/>
          <w:sz w:val="28"/>
          <w:szCs w:val="28"/>
        </w:rPr>
      </w:pPr>
      <w:bookmarkStart w:id="74" w:name="_Toc136262217"/>
      <w:bookmarkStart w:id="75" w:name="_Toc136262458"/>
      <w:bookmarkStart w:id="76" w:name="_Toc136262941"/>
      <w:bookmarkStart w:id="77" w:name="_Toc485840458"/>
    </w:p>
    <w:p w14:paraId="0784C839" w14:textId="77777777" w:rsidR="004C05AD" w:rsidRDefault="004C05AD">
      <w:pPr>
        <w:rPr>
          <w:rFonts w:ascii="Arial" w:hAnsi="Arial" w:cs="Arial"/>
          <w:b/>
          <w:bCs/>
          <w:sz w:val="28"/>
          <w:szCs w:val="28"/>
        </w:rPr>
      </w:pPr>
      <w:r>
        <w:rPr>
          <w:rFonts w:ascii="Arial" w:hAnsi="Arial" w:cs="Arial"/>
          <w:b/>
          <w:bCs/>
          <w:sz w:val="28"/>
          <w:szCs w:val="28"/>
        </w:rPr>
        <w:br w:type="page"/>
      </w:r>
    </w:p>
    <w:p w14:paraId="2E9B44BE" w14:textId="28358F15" w:rsidR="00F76D16" w:rsidRPr="00566AB4" w:rsidRDefault="00893C62" w:rsidP="00F079FD">
      <w:pPr>
        <w:ind w:left="142"/>
        <w:rPr>
          <w:rFonts w:ascii="Arial" w:hAnsi="Arial" w:cs="Arial"/>
          <w:b/>
          <w:bCs/>
          <w:sz w:val="28"/>
          <w:szCs w:val="28"/>
        </w:rPr>
      </w:pPr>
      <w:r w:rsidRPr="00566AB4">
        <w:rPr>
          <w:rFonts w:ascii="Arial" w:hAnsi="Arial" w:cs="Arial"/>
          <w:b/>
          <w:bCs/>
          <w:sz w:val="28"/>
          <w:szCs w:val="28"/>
        </w:rPr>
        <w:lastRenderedPageBreak/>
        <w:t>D</w:t>
      </w:r>
      <w:r>
        <w:rPr>
          <w:rFonts w:ascii="Arial" w:hAnsi="Arial" w:cs="Arial"/>
          <w:b/>
          <w:bCs/>
          <w:sz w:val="28"/>
          <w:szCs w:val="28"/>
        </w:rPr>
        <w:t xml:space="preserve">eveloping </w:t>
      </w:r>
      <w:r w:rsidR="00FD643D">
        <w:rPr>
          <w:rFonts w:ascii="Arial" w:hAnsi="Arial" w:cs="Arial"/>
          <w:b/>
          <w:bCs/>
          <w:sz w:val="28"/>
          <w:szCs w:val="28"/>
        </w:rPr>
        <w:t>and sustaining</w:t>
      </w:r>
      <w:r w:rsidR="00FD643D" w:rsidRPr="00566AB4">
        <w:rPr>
          <w:rFonts w:ascii="Arial" w:hAnsi="Arial" w:cs="Arial"/>
          <w:b/>
          <w:bCs/>
          <w:sz w:val="28"/>
          <w:szCs w:val="28"/>
        </w:rPr>
        <w:t xml:space="preserve"> p</w:t>
      </w:r>
      <w:r w:rsidR="00FD643D">
        <w:rPr>
          <w:rFonts w:ascii="Arial" w:hAnsi="Arial" w:cs="Arial"/>
          <w:b/>
          <w:bCs/>
          <w:sz w:val="28"/>
          <w:szCs w:val="28"/>
        </w:rPr>
        <w:t>artnerships</w:t>
      </w:r>
      <w:bookmarkEnd w:id="74"/>
      <w:bookmarkEnd w:id="75"/>
      <w:bookmarkEnd w:id="76"/>
      <w:bookmarkEnd w:id="77"/>
      <w:r w:rsidR="00FD643D" w:rsidRPr="00566AB4">
        <w:rPr>
          <w:rFonts w:ascii="Arial" w:hAnsi="Arial" w:cs="Arial"/>
          <w:b/>
          <w:bCs/>
          <w:sz w:val="28"/>
          <w:szCs w:val="28"/>
        </w:rPr>
        <w:t xml:space="preserve"> </w:t>
      </w:r>
    </w:p>
    <w:p w14:paraId="776F844E" w14:textId="77777777" w:rsidR="00566AB4" w:rsidRPr="00566AB4" w:rsidRDefault="00566AB4" w:rsidP="00566AB4"/>
    <w:tbl>
      <w:tblPr>
        <w:tblW w:w="2780" w:type="dxa"/>
        <w:jc w:val="right"/>
        <w:tblLayout w:type="fixed"/>
        <w:tblLook w:val="0000" w:firstRow="0" w:lastRow="0" w:firstColumn="0" w:lastColumn="0" w:noHBand="0" w:noVBand="0"/>
      </w:tblPr>
      <w:tblGrid>
        <w:gridCol w:w="556"/>
        <w:gridCol w:w="556"/>
        <w:gridCol w:w="556"/>
        <w:gridCol w:w="556"/>
        <w:gridCol w:w="556"/>
      </w:tblGrid>
      <w:tr w:rsidR="00F76D16" w:rsidRPr="00671F73" w14:paraId="07DD32D1" w14:textId="77777777" w:rsidTr="00434F2A">
        <w:trPr>
          <w:trHeight w:val="299"/>
          <w:jc w:val="right"/>
        </w:trPr>
        <w:tc>
          <w:tcPr>
            <w:tcW w:w="556" w:type="dxa"/>
            <w:tcBorders>
              <w:bottom w:val="single" w:sz="4" w:space="0" w:color="auto"/>
            </w:tcBorders>
          </w:tcPr>
          <w:p w14:paraId="15A90AC3" w14:textId="77777777" w:rsidR="00F76D16" w:rsidRPr="00671F73" w:rsidRDefault="00F76D16" w:rsidP="00434F2A">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110E973C" w14:textId="77777777" w:rsidR="00F76D16" w:rsidRPr="00671F73" w:rsidRDefault="00F76D16" w:rsidP="00434F2A">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77CC9BB4" w14:textId="77777777" w:rsidR="00F76D16" w:rsidRPr="00671F73" w:rsidRDefault="00F76D16" w:rsidP="00434F2A">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7F7E5075" w14:textId="77777777" w:rsidR="00F76D16" w:rsidRPr="00671F73" w:rsidRDefault="00F76D16" w:rsidP="00434F2A">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2BE19350" w14:textId="77777777" w:rsidR="00F76D16" w:rsidRPr="00671F73" w:rsidRDefault="00F76D16" w:rsidP="00434F2A">
            <w:pPr>
              <w:jc w:val="center"/>
              <w:rPr>
                <w:rFonts w:ascii="Arial" w:hAnsi="Arial" w:cs="Arial"/>
                <w:sz w:val="22"/>
                <w:szCs w:val="22"/>
                <w:lang w:val="en-GB"/>
              </w:rPr>
            </w:pPr>
            <w:r w:rsidRPr="00671F73">
              <w:rPr>
                <w:rFonts w:ascii="Arial" w:hAnsi="Arial" w:cs="Arial"/>
                <w:sz w:val="22"/>
                <w:szCs w:val="22"/>
                <w:lang w:val="en-GB"/>
              </w:rPr>
              <w:t>5</w:t>
            </w:r>
          </w:p>
        </w:tc>
      </w:tr>
      <w:tr w:rsidR="00F76D16" w:rsidRPr="00671F73" w14:paraId="47BDACF2" w14:textId="77777777" w:rsidTr="00434F2A">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4BF32BBB" w14:textId="77777777" w:rsidR="00F76D16" w:rsidRPr="00671F73" w:rsidRDefault="00F76D16" w:rsidP="00434F2A">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4AE17A6D" w14:textId="77777777" w:rsidR="00F76D16" w:rsidRPr="00671F73" w:rsidRDefault="00F76D16" w:rsidP="00434F2A">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47228B1A" w14:textId="77777777" w:rsidR="00F76D16" w:rsidRPr="00671F73" w:rsidRDefault="00F76D16" w:rsidP="00434F2A">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F46AE" w14:textId="77777777" w:rsidR="00F76D16" w:rsidRPr="00671F73" w:rsidRDefault="00F76D16" w:rsidP="00434F2A">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D8739B4" w14:textId="77777777" w:rsidR="00F76D16" w:rsidRPr="00671F73" w:rsidRDefault="00F76D16" w:rsidP="00434F2A">
            <w:pPr>
              <w:rPr>
                <w:rFonts w:ascii="Arial" w:hAnsi="Arial" w:cs="Arial"/>
                <w:sz w:val="22"/>
                <w:szCs w:val="22"/>
                <w:lang w:val="en-GB"/>
              </w:rPr>
            </w:pPr>
          </w:p>
        </w:tc>
      </w:tr>
    </w:tbl>
    <w:p w14:paraId="52A091CF" w14:textId="77777777" w:rsidR="00F76D16" w:rsidRPr="00671F73" w:rsidRDefault="00F76D16" w:rsidP="00F76D16">
      <w:pPr>
        <w:tabs>
          <w:tab w:val="left" w:pos="0"/>
          <w:tab w:val="left" w:pos="720"/>
          <w:tab w:val="left" w:pos="5760"/>
        </w:tabs>
        <w:suppressAutoHyphens/>
        <w:rPr>
          <w:rFonts w:ascii="Arial" w:hAnsi="Arial" w:cs="Arial"/>
          <w:color w:val="000000"/>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F76D16" w:rsidRPr="00671F73" w14:paraId="53E8CEF3" w14:textId="77777777" w:rsidTr="00434F2A">
        <w:tc>
          <w:tcPr>
            <w:tcW w:w="5103" w:type="dxa"/>
          </w:tcPr>
          <w:p w14:paraId="15237246" w14:textId="2FE2E716" w:rsidR="00EA3244" w:rsidRPr="00671F73" w:rsidRDefault="00F76D16" w:rsidP="00F76D16">
            <w:pPr>
              <w:tabs>
                <w:tab w:val="left" w:pos="0"/>
                <w:tab w:val="left" w:pos="586"/>
                <w:tab w:val="left" w:pos="5760"/>
              </w:tabs>
              <w:suppressAutoHyphens/>
              <w:spacing w:before="120" w:after="120"/>
              <w:ind w:left="595" w:hanging="595"/>
              <w:rPr>
                <w:rFonts w:ascii="Arial" w:hAnsi="Arial" w:cs="Arial"/>
                <w:color w:val="000000"/>
                <w:sz w:val="22"/>
                <w:szCs w:val="22"/>
                <w:lang w:val="en-GB"/>
              </w:rPr>
            </w:pPr>
            <w:r w:rsidRPr="00671F73">
              <w:rPr>
                <w:rFonts w:ascii="Arial" w:hAnsi="Arial" w:cs="Arial"/>
                <w:color w:val="000000"/>
                <w:sz w:val="22"/>
                <w:szCs w:val="22"/>
                <w:lang w:val="en-GB"/>
              </w:rPr>
              <w:t>3.</w:t>
            </w:r>
            <w:r w:rsidR="00EA3244" w:rsidRPr="00671F73">
              <w:rPr>
                <w:rFonts w:ascii="Arial" w:hAnsi="Arial" w:cs="Arial"/>
                <w:color w:val="000000"/>
                <w:sz w:val="22"/>
                <w:szCs w:val="22"/>
                <w:lang w:val="en-GB"/>
              </w:rPr>
              <w:t>4</w:t>
            </w:r>
            <w:r w:rsidRPr="00671F73">
              <w:rPr>
                <w:rFonts w:ascii="Arial" w:hAnsi="Arial" w:cs="Arial"/>
                <w:color w:val="000000"/>
                <w:sz w:val="22"/>
                <w:szCs w:val="22"/>
                <w:lang w:val="en-GB"/>
              </w:rPr>
              <w:tab/>
            </w:r>
            <w:r w:rsidR="00EA3244" w:rsidRPr="00671F73">
              <w:rPr>
                <w:rFonts w:ascii="Arial" w:hAnsi="Arial" w:cs="Arial"/>
                <w:color w:val="000000"/>
                <w:sz w:val="22"/>
                <w:szCs w:val="22"/>
                <w:lang w:val="en-GB"/>
              </w:rPr>
              <w:t>Co-design, collaborate and consult with the person, whānau and team to ensure coordinated service delivery toward agreed goals.</w:t>
            </w:r>
          </w:p>
          <w:p w14:paraId="7506A07E" w14:textId="0EFEFFE4" w:rsidR="00F76D16" w:rsidRPr="00671F73" w:rsidRDefault="00F76D16" w:rsidP="00F76D16">
            <w:pPr>
              <w:tabs>
                <w:tab w:val="left" w:pos="0"/>
                <w:tab w:val="left" w:pos="586"/>
                <w:tab w:val="left" w:pos="5760"/>
              </w:tabs>
              <w:suppressAutoHyphens/>
              <w:spacing w:before="120" w:after="120"/>
              <w:ind w:left="595" w:hanging="595"/>
              <w:rPr>
                <w:rFonts w:ascii="Arial" w:hAnsi="Arial" w:cs="Arial"/>
                <w:color w:val="000000"/>
                <w:sz w:val="22"/>
                <w:szCs w:val="22"/>
              </w:rPr>
            </w:pPr>
          </w:p>
        </w:tc>
        <w:tc>
          <w:tcPr>
            <w:tcW w:w="4536" w:type="dxa"/>
            <w:tcBorders>
              <w:left w:val="single" w:sz="6" w:space="0" w:color="auto"/>
            </w:tcBorders>
          </w:tcPr>
          <w:p w14:paraId="1A47EA00" w14:textId="77777777" w:rsidR="00F76D16" w:rsidRPr="00671F73" w:rsidRDefault="00F76D16" w:rsidP="00434F2A">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F76D16" w:rsidRPr="00671F73" w14:paraId="76F2A0CB" w14:textId="77777777" w:rsidTr="00434F2A">
        <w:tc>
          <w:tcPr>
            <w:tcW w:w="5103" w:type="dxa"/>
            <w:tcBorders>
              <w:top w:val="single" w:sz="6" w:space="0" w:color="auto"/>
            </w:tcBorders>
          </w:tcPr>
          <w:p w14:paraId="3D7F1CF0" w14:textId="77777777" w:rsidR="00F079FD" w:rsidRDefault="00F079FD" w:rsidP="00224313">
            <w:pPr>
              <w:rPr>
                <w:rFonts w:ascii="Segoe UI" w:hAnsi="Segoe UI" w:cs="Segoe UI"/>
                <w:b/>
                <w:bCs/>
                <w:sz w:val="18"/>
                <w:szCs w:val="18"/>
                <w:lang w:val="en-NZ" w:eastAsia="en-NZ"/>
              </w:rPr>
            </w:pPr>
          </w:p>
          <w:p w14:paraId="4BA250AD" w14:textId="77777777" w:rsidR="00B97A3D" w:rsidRDefault="00F079FD" w:rsidP="00224313">
            <w:pPr>
              <w:rPr>
                <w:rFonts w:ascii="Arial" w:hAnsi="Arial" w:cs="Arial"/>
                <w:sz w:val="22"/>
                <w:szCs w:val="22"/>
                <w:lang w:val="en-NZ" w:eastAsia="en-NZ"/>
              </w:rPr>
            </w:pPr>
            <w:r w:rsidRPr="00F079FD">
              <w:rPr>
                <w:rFonts w:ascii="Arial" w:hAnsi="Arial" w:cs="Arial"/>
                <w:b/>
                <w:bCs/>
                <w:sz w:val="22"/>
                <w:szCs w:val="22"/>
                <w:lang w:val="en-NZ" w:eastAsia="en-NZ"/>
              </w:rPr>
              <w:t>Explore and reflect on the roles of others in the team</w:t>
            </w:r>
            <w:r w:rsidRPr="00F079FD">
              <w:rPr>
                <w:rFonts w:ascii="Arial" w:hAnsi="Arial" w:cs="Arial"/>
                <w:sz w:val="22"/>
                <w:szCs w:val="22"/>
                <w:lang w:val="en-NZ" w:eastAsia="en-NZ"/>
              </w:rPr>
              <w:t xml:space="preserve">: </w:t>
            </w:r>
          </w:p>
          <w:p w14:paraId="72058154" w14:textId="4561951D"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Take the opportunity to meet with, observe, and work alongside team members to gain a deeper understanding of their roles. This hands-on approach will help you appreciate the contributions of each team member and how their work complements yours in providing holistic care to people receiving services.</w:t>
            </w:r>
          </w:p>
          <w:p w14:paraId="228EFF30" w14:textId="77777777" w:rsidR="00B97A3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Explore and evaluate the challenges and benefits of roles within multidisciplinary teams</w:t>
            </w:r>
            <w:r w:rsidRPr="00F079FD">
              <w:rPr>
                <w:rFonts w:ascii="Arial" w:hAnsi="Arial" w:cs="Arial"/>
                <w:sz w:val="22"/>
                <w:szCs w:val="22"/>
                <w:lang w:val="en-NZ" w:eastAsia="en-NZ"/>
              </w:rPr>
              <w:t xml:space="preserve">: </w:t>
            </w:r>
          </w:p>
          <w:p w14:paraId="583F6674" w14:textId="6055EA0B"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Reflect on </w:t>
            </w:r>
            <w:r w:rsidR="00C550FC">
              <w:rPr>
                <w:rFonts w:ascii="Arial" w:hAnsi="Arial" w:cs="Arial"/>
                <w:sz w:val="22"/>
                <w:szCs w:val="22"/>
                <w:lang w:val="en-NZ" w:eastAsia="en-NZ"/>
              </w:rPr>
              <w:t>and evaluate</w:t>
            </w:r>
            <w:r w:rsidRPr="00F079FD">
              <w:rPr>
                <w:rFonts w:ascii="Arial" w:hAnsi="Arial" w:cs="Arial"/>
                <w:sz w:val="22"/>
                <w:szCs w:val="22"/>
                <w:lang w:val="en-NZ" w:eastAsia="en-NZ"/>
              </w:rPr>
              <w:t xml:space="preserve"> challenges and benefits that arise when working within a multidisciplinary team. Consider how each team member’s expertise contributes to the overall goals and how agreed roles and responsibilities are managed. This reflection will help you better understand the dynamics of teamwork and identify areas for improvement in collaborative practice.</w:t>
            </w:r>
          </w:p>
          <w:p w14:paraId="134A628F"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Explore and reflect on the roles of team members and how they contribute to the team’s objectives.</w:t>
            </w:r>
          </w:p>
          <w:p w14:paraId="0A7BFD8A" w14:textId="51BA5D44" w:rsidR="00EA3244" w:rsidRPr="00671F73" w:rsidRDefault="00EA3244" w:rsidP="00EA3244">
            <w:pPr>
              <w:tabs>
                <w:tab w:val="left" w:pos="0"/>
                <w:tab w:val="left" w:pos="720"/>
                <w:tab w:val="left" w:pos="5760"/>
              </w:tabs>
              <w:suppressAutoHyphens/>
              <w:ind w:hanging="11"/>
              <w:rPr>
                <w:rFonts w:ascii="Arial" w:hAnsi="Arial" w:cs="Arial"/>
                <w:color w:val="000000"/>
                <w:sz w:val="22"/>
                <w:szCs w:val="22"/>
              </w:rPr>
            </w:pPr>
          </w:p>
          <w:p w14:paraId="41F0FADA" w14:textId="77777777" w:rsidR="00F079FD" w:rsidRDefault="00F079FD" w:rsidP="00EA3244">
            <w:pPr>
              <w:tabs>
                <w:tab w:val="left" w:pos="0"/>
                <w:tab w:val="left" w:pos="720"/>
                <w:tab w:val="left" w:pos="5760"/>
              </w:tabs>
              <w:suppressAutoHyphens/>
              <w:rPr>
                <w:rFonts w:ascii="Arial" w:hAnsi="Arial" w:cs="Arial"/>
                <w:color w:val="000000"/>
                <w:sz w:val="22"/>
                <w:szCs w:val="22"/>
              </w:rPr>
            </w:pPr>
          </w:p>
          <w:p w14:paraId="23B802BD" w14:textId="77777777" w:rsidR="00B40C6B" w:rsidRPr="00671F73" w:rsidRDefault="00B40C6B" w:rsidP="00434F2A">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654DDBB5" w14:textId="77777777" w:rsidR="00F76D16" w:rsidRPr="00671F73" w:rsidRDefault="00F76D16" w:rsidP="00434F2A">
            <w:pPr>
              <w:tabs>
                <w:tab w:val="left" w:pos="0"/>
                <w:tab w:val="left" w:pos="720"/>
                <w:tab w:val="left" w:pos="5760"/>
              </w:tabs>
              <w:suppressAutoHyphens/>
              <w:rPr>
                <w:rFonts w:ascii="Arial" w:hAnsi="Arial" w:cs="Arial"/>
                <w:color w:val="000000"/>
                <w:sz w:val="22"/>
                <w:szCs w:val="22"/>
              </w:rPr>
            </w:pPr>
          </w:p>
        </w:tc>
      </w:tr>
    </w:tbl>
    <w:p w14:paraId="6F38DBAA" w14:textId="77777777" w:rsidR="00F079FD" w:rsidRDefault="00F079FD" w:rsidP="00566AB4">
      <w:pPr>
        <w:rPr>
          <w:rFonts w:ascii="Arial" w:hAnsi="Arial" w:cs="Arial"/>
          <w:b/>
          <w:bCs/>
          <w:sz w:val="28"/>
          <w:szCs w:val="28"/>
        </w:rPr>
      </w:pPr>
      <w:bookmarkStart w:id="78" w:name="_Toc136262218"/>
      <w:bookmarkStart w:id="79" w:name="_Toc136262459"/>
      <w:bookmarkStart w:id="80" w:name="_Toc136262942"/>
      <w:bookmarkStart w:id="81" w:name="_Toc192968320"/>
    </w:p>
    <w:p w14:paraId="60A854C9" w14:textId="77777777" w:rsidR="00F079FD" w:rsidRDefault="00F079FD">
      <w:pPr>
        <w:rPr>
          <w:rFonts w:ascii="Arial" w:hAnsi="Arial" w:cs="Arial"/>
          <w:b/>
          <w:bCs/>
          <w:sz w:val="28"/>
          <w:szCs w:val="28"/>
        </w:rPr>
      </w:pPr>
      <w:r>
        <w:rPr>
          <w:rFonts w:ascii="Arial" w:hAnsi="Arial" w:cs="Arial"/>
          <w:b/>
          <w:bCs/>
          <w:sz w:val="28"/>
          <w:szCs w:val="28"/>
        </w:rPr>
        <w:br w:type="page"/>
      </w:r>
    </w:p>
    <w:p w14:paraId="4F209445" w14:textId="6D37EA64" w:rsidR="00B40C6B" w:rsidRPr="00566AB4" w:rsidRDefault="00893C62" w:rsidP="00F079FD">
      <w:pPr>
        <w:ind w:left="142"/>
        <w:rPr>
          <w:rFonts w:ascii="Arial" w:hAnsi="Arial" w:cs="Arial"/>
          <w:b/>
          <w:bCs/>
          <w:sz w:val="28"/>
          <w:szCs w:val="28"/>
        </w:rPr>
      </w:pPr>
      <w:bookmarkStart w:id="82" w:name="_Hlk189475259"/>
      <w:r w:rsidRPr="00566AB4">
        <w:rPr>
          <w:rFonts w:ascii="Arial" w:hAnsi="Arial" w:cs="Arial"/>
          <w:b/>
          <w:bCs/>
          <w:sz w:val="28"/>
          <w:szCs w:val="28"/>
        </w:rPr>
        <w:lastRenderedPageBreak/>
        <w:t>D</w:t>
      </w:r>
      <w:r>
        <w:rPr>
          <w:rFonts w:ascii="Arial" w:hAnsi="Arial" w:cs="Arial"/>
          <w:b/>
          <w:bCs/>
          <w:sz w:val="28"/>
          <w:szCs w:val="28"/>
        </w:rPr>
        <w:t xml:space="preserve">eveloping </w:t>
      </w:r>
      <w:r w:rsidR="00FD643D">
        <w:rPr>
          <w:rFonts w:ascii="Arial" w:hAnsi="Arial" w:cs="Arial"/>
          <w:b/>
          <w:bCs/>
          <w:sz w:val="28"/>
          <w:szCs w:val="28"/>
        </w:rPr>
        <w:t>and sustaining</w:t>
      </w:r>
      <w:r w:rsidR="00FD643D" w:rsidRPr="00566AB4">
        <w:rPr>
          <w:rFonts w:ascii="Arial" w:hAnsi="Arial" w:cs="Arial"/>
          <w:b/>
          <w:bCs/>
          <w:sz w:val="28"/>
          <w:szCs w:val="28"/>
        </w:rPr>
        <w:t xml:space="preserve"> p</w:t>
      </w:r>
      <w:r w:rsidR="00FD643D">
        <w:rPr>
          <w:rFonts w:ascii="Arial" w:hAnsi="Arial" w:cs="Arial"/>
          <w:b/>
          <w:bCs/>
          <w:sz w:val="28"/>
          <w:szCs w:val="28"/>
        </w:rPr>
        <w:t>artnerships</w:t>
      </w:r>
      <w:bookmarkEnd w:id="78"/>
      <w:bookmarkEnd w:id="79"/>
      <w:bookmarkEnd w:id="80"/>
      <w:bookmarkEnd w:id="81"/>
      <w:r w:rsidR="00FD643D" w:rsidRPr="00566AB4">
        <w:rPr>
          <w:rFonts w:ascii="Arial" w:hAnsi="Arial" w:cs="Arial"/>
          <w:b/>
          <w:bCs/>
          <w:sz w:val="28"/>
          <w:szCs w:val="28"/>
        </w:rPr>
        <w:t xml:space="preserve"> </w:t>
      </w:r>
    </w:p>
    <w:bookmarkEnd w:id="82"/>
    <w:p w14:paraId="71CE018D" w14:textId="2D8EAFB0" w:rsidR="00EA3244" w:rsidRPr="00671F73" w:rsidRDefault="00EA3244" w:rsidP="00F079FD">
      <w:pPr>
        <w:ind w:left="142"/>
        <w:rPr>
          <w:rFonts w:ascii="Arial" w:hAnsi="Arial" w:cs="Arial"/>
          <w:b/>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EA3244" w:rsidRPr="00671F73" w14:paraId="06767B1F" w14:textId="77777777">
        <w:trPr>
          <w:trHeight w:val="299"/>
          <w:jc w:val="right"/>
        </w:trPr>
        <w:tc>
          <w:tcPr>
            <w:tcW w:w="556" w:type="dxa"/>
            <w:tcBorders>
              <w:bottom w:val="single" w:sz="4" w:space="0" w:color="auto"/>
            </w:tcBorders>
          </w:tcPr>
          <w:p w14:paraId="071E6E8B" w14:textId="77777777" w:rsidR="00EA3244" w:rsidRPr="00671F73" w:rsidRDefault="00EA3244">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358388C3" w14:textId="77777777" w:rsidR="00EA3244" w:rsidRPr="00671F73" w:rsidRDefault="00EA3244">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12227882" w14:textId="77777777" w:rsidR="00EA3244" w:rsidRPr="00671F73" w:rsidRDefault="00EA3244">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4F75DAA2" w14:textId="77777777" w:rsidR="00EA3244" w:rsidRPr="00671F73" w:rsidRDefault="00EA3244">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775156A9" w14:textId="77777777" w:rsidR="00EA3244" w:rsidRPr="00671F73" w:rsidRDefault="00EA3244">
            <w:pPr>
              <w:jc w:val="center"/>
              <w:rPr>
                <w:rFonts w:ascii="Arial" w:hAnsi="Arial" w:cs="Arial"/>
                <w:sz w:val="22"/>
                <w:szCs w:val="22"/>
                <w:lang w:val="en-GB"/>
              </w:rPr>
            </w:pPr>
            <w:r w:rsidRPr="00671F73">
              <w:rPr>
                <w:rFonts w:ascii="Arial" w:hAnsi="Arial" w:cs="Arial"/>
                <w:sz w:val="22"/>
                <w:szCs w:val="22"/>
                <w:lang w:val="en-GB"/>
              </w:rPr>
              <w:t>5</w:t>
            </w:r>
          </w:p>
        </w:tc>
      </w:tr>
      <w:tr w:rsidR="00EA3244" w:rsidRPr="00671F73" w14:paraId="4045A4C2" w14:textId="77777777">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0A5E1321" w14:textId="77777777" w:rsidR="00EA3244" w:rsidRPr="00671F73" w:rsidRDefault="00EA3244">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6109BAC" w14:textId="77777777" w:rsidR="00EA3244" w:rsidRPr="00671F73" w:rsidRDefault="00EA3244">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63108A6" w14:textId="77777777" w:rsidR="00EA3244" w:rsidRPr="00671F73" w:rsidRDefault="00EA3244">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25A91D" w14:textId="77777777" w:rsidR="00EA3244" w:rsidRPr="00671F73" w:rsidRDefault="00EA3244">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9D58B15" w14:textId="77777777" w:rsidR="00EA3244" w:rsidRPr="00671F73" w:rsidRDefault="00EA3244">
            <w:pPr>
              <w:rPr>
                <w:rFonts w:ascii="Arial" w:hAnsi="Arial" w:cs="Arial"/>
                <w:sz w:val="22"/>
                <w:szCs w:val="22"/>
                <w:lang w:val="en-GB"/>
              </w:rPr>
            </w:pPr>
          </w:p>
        </w:tc>
      </w:tr>
    </w:tbl>
    <w:p w14:paraId="4ACE712E" w14:textId="77777777" w:rsidR="00EA3244" w:rsidRPr="00671F73" w:rsidRDefault="00EA3244" w:rsidP="00EA3244">
      <w:pPr>
        <w:tabs>
          <w:tab w:val="left" w:pos="0"/>
          <w:tab w:val="left" w:pos="720"/>
          <w:tab w:val="left" w:pos="5760"/>
        </w:tabs>
        <w:suppressAutoHyphens/>
        <w:rPr>
          <w:rFonts w:ascii="Arial" w:hAnsi="Arial" w:cs="Arial"/>
          <w:color w:val="000000"/>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EA3244" w:rsidRPr="00671F73" w14:paraId="1500BC4D" w14:textId="77777777">
        <w:tc>
          <w:tcPr>
            <w:tcW w:w="5103" w:type="dxa"/>
          </w:tcPr>
          <w:p w14:paraId="6CD8CF38" w14:textId="653DA5F7" w:rsidR="00EA3244" w:rsidRPr="00671F73" w:rsidRDefault="00EA3244">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lang w:val="en-GB"/>
              </w:rPr>
              <w:t xml:space="preserve">3.7 Use devices, apps and other digital tools to benefit your networks, teams, practice and people receiving your service </w:t>
            </w:r>
          </w:p>
        </w:tc>
        <w:tc>
          <w:tcPr>
            <w:tcW w:w="4536" w:type="dxa"/>
            <w:tcBorders>
              <w:left w:val="single" w:sz="6" w:space="0" w:color="auto"/>
            </w:tcBorders>
          </w:tcPr>
          <w:p w14:paraId="54928B8E" w14:textId="77777777" w:rsidR="00EA3244" w:rsidRPr="00671F73" w:rsidRDefault="00EA3244">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EA3244" w:rsidRPr="00671F73" w14:paraId="7EC02D16" w14:textId="77777777">
        <w:tc>
          <w:tcPr>
            <w:tcW w:w="5103" w:type="dxa"/>
            <w:tcBorders>
              <w:top w:val="single" w:sz="6" w:space="0" w:color="auto"/>
            </w:tcBorders>
          </w:tcPr>
          <w:p w14:paraId="58449729" w14:textId="77777777" w:rsidR="00EA3244" w:rsidRPr="00671F73" w:rsidRDefault="00EA3244" w:rsidP="00DC4FB1">
            <w:pPr>
              <w:tabs>
                <w:tab w:val="left" w:pos="0"/>
                <w:tab w:val="left" w:pos="720"/>
                <w:tab w:val="left" w:pos="5760"/>
              </w:tabs>
              <w:suppressAutoHyphens/>
              <w:ind w:hanging="11"/>
              <w:rPr>
                <w:rFonts w:ascii="Arial" w:hAnsi="Arial" w:cs="Arial"/>
                <w:color w:val="000000"/>
                <w:sz w:val="22"/>
                <w:szCs w:val="22"/>
              </w:rPr>
            </w:pPr>
          </w:p>
          <w:p w14:paraId="5F228C92" w14:textId="77777777" w:rsidR="00F079FD" w:rsidRPr="00F079FD" w:rsidRDefault="00F079FD" w:rsidP="00DC4FB1">
            <w:pPr>
              <w:rPr>
                <w:rFonts w:ascii="Arial" w:hAnsi="Arial" w:cs="Arial"/>
                <w:sz w:val="22"/>
                <w:szCs w:val="22"/>
                <w:lang w:val="en-NZ" w:eastAsia="en-NZ"/>
              </w:rPr>
            </w:pPr>
            <w:r w:rsidRPr="00F079FD">
              <w:rPr>
                <w:rFonts w:ascii="Arial" w:hAnsi="Arial" w:cs="Arial"/>
                <w:sz w:val="22"/>
                <w:szCs w:val="22"/>
                <w:lang w:val="en-NZ" w:eastAsia="en-NZ"/>
              </w:rPr>
              <w:t>Deliver an in-service presentation to other professionals within the service, highlighting an app or device that could enhance service delivery and client outcomes.</w:t>
            </w:r>
          </w:p>
          <w:p w14:paraId="4B77B825"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Critically assess the effectiveness and impact of a digital tool or app within the service, considering its benefits, limitations, and overall contribution to practice.</w:t>
            </w:r>
          </w:p>
          <w:p w14:paraId="36A9665B" w14:textId="45A6A6E2" w:rsidR="008F222F" w:rsidRPr="00F079FD" w:rsidRDefault="008F222F">
            <w:pPr>
              <w:tabs>
                <w:tab w:val="left" w:pos="0"/>
                <w:tab w:val="left" w:pos="720"/>
                <w:tab w:val="left" w:pos="5760"/>
              </w:tabs>
              <w:suppressAutoHyphens/>
              <w:ind w:hanging="11"/>
              <w:rPr>
                <w:rFonts w:ascii="Arial" w:hAnsi="Arial" w:cs="Arial"/>
                <w:color w:val="000000"/>
                <w:sz w:val="22"/>
                <w:szCs w:val="22"/>
              </w:rPr>
            </w:pPr>
          </w:p>
          <w:p w14:paraId="036A69C4" w14:textId="77777777" w:rsidR="00F0552C" w:rsidRDefault="00F0552C" w:rsidP="00F079FD">
            <w:pPr>
              <w:tabs>
                <w:tab w:val="left" w:pos="0"/>
                <w:tab w:val="left" w:pos="720"/>
                <w:tab w:val="left" w:pos="5760"/>
              </w:tabs>
              <w:suppressAutoHyphens/>
              <w:rPr>
                <w:rFonts w:ascii="Arial" w:hAnsi="Arial" w:cs="Arial"/>
                <w:color w:val="000000"/>
                <w:sz w:val="22"/>
                <w:szCs w:val="22"/>
              </w:rPr>
            </w:pPr>
          </w:p>
          <w:p w14:paraId="4C0D6CD1" w14:textId="77777777" w:rsidR="00F0552C" w:rsidRDefault="00F0552C">
            <w:pPr>
              <w:tabs>
                <w:tab w:val="left" w:pos="0"/>
                <w:tab w:val="left" w:pos="720"/>
                <w:tab w:val="left" w:pos="5760"/>
              </w:tabs>
              <w:suppressAutoHyphens/>
              <w:ind w:hanging="11"/>
              <w:rPr>
                <w:rFonts w:ascii="Arial" w:hAnsi="Arial" w:cs="Arial"/>
                <w:color w:val="000000"/>
                <w:sz w:val="22"/>
                <w:szCs w:val="22"/>
              </w:rPr>
            </w:pPr>
          </w:p>
          <w:p w14:paraId="305F713F" w14:textId="24683030" w:rsidR="00F0552C" w:rsidRPr="00671F73" w:rsidRDefault="00F0552C">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588844B1" w14:textId="77777777" w:rsidR="00EA3244" w:rsidRPr="00671F73" w:rsidRDefault="00EA3244">
            <w:pPr>
              <w:tabs>
                <w:tab w:val="left" w:pos="0"/>
                <w:tab w:val="left" w:pos="720"/>
                <w:tab w:val="left" w:pos="5760"/>
              </w:tabs>
              <w:suppressAutoHyphens/>
              <w:rPr>
                <w:rFonts w:ascii="Arial" w:hAnsi="Arial" w:cs="Arial"/>
                <w:color w:val="000000"/>
                <w:sz w:val="22"/>
                <w:szCs w:val="22"/>
              </w:rPr>
            </w:pPr>
          </w:p>
        </w:tc>
      </w:tr>
    </w:tbl>
    <w:p w14:paraId="550F771E" w14:textId="51967895" w:rsidR="00F76D16" w:rsidRPr="00671F73" w:rsidRDefault="00F76D16">
      <w:pPr>
        <w:rPr>
          <w:rFonts w:ascii="Arial" w:hAnsi="Arial" w:cs="Arial"/>
        </w:rPr>
      </w:pPr>
      <w:r w:rsidRPr="00671F73">
        <w:rPr>
          <w:rFonts w:ascii="Arial" w:hAnsi="Arial" w:cs="Arial"/>
        </w:rPr>
        <w:br w:type="page"/>
      </w:r>
    </w:p>
    <w:p w14:paraId="1F3632CF" w14:textId="24639CDD" w:rsidR="00F077A7" w:rsidRPr="00DC177E" w:rsidRDefault="00F077A7" w:rsidP="00DC177E">
      <w:pPr>
        <w:pStyle w:val="Heading2"/>
        <w:ind w:left="142"/>
        <w:rPr>
          <w:sz w:val="28"/>
          <w:szCs w:val="24"/>
        </w:rPr>
      </w:pPr>
      <w:bookmarkStart w:id="83" w:name="_Toc190255577"/>
      <w:r w:rsidRPr="00DC177E">
        <w:rPr>
          <w:sz w:val="28"/>
          <w:szCs w:val="24"/>
        </w:rPr>
        <w:lastRenderedPageBreak/>
        <w:t xml:space="preserve">Practising </w:t>
      </w:r>
      <w:r w:rsidR="00821BE9" w:rsidRPr="00DC177E">
        <w:rPr>
          <w:sz w:val="28"/>
          <w:szCs w:val="24"/>
        </w:rPr>
        <w:t>in a safe, legal, ethical, sustainable and culturally competent way</w:t>
      </w:r>
      <w:bookmarkEnd w:id="83"/>
    </w:p>
    <w:p w14:paraId="0234B7F0" w14:textId="77777777" w:rsidR="0056076B" w:rsidRPr="00671F73" w:rsidRDefault="0056076B" w:rsidP="0056076B">
      <w:pPr>
        <w:rPr>
          <w:rFonts w:ascii="Arial" w:hAnsi="Arial" w:cs="Arial"/>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6A141F9F" w14:textId="77777777" w:rsidTr="0056076B">
        <w:trPr>
          <w:trHeight w:val="299"/>
          <w:jc w:val="right"/>
        </w:trPr>
        <w:tc>
          <w:tcPr>
            <w:tcW w:w="556" w:type="dxa"/>
            <w:tcBorders>
              <w:bottom w:val="single" w:sz="4" w:space="0" w:color="auto"/>
            </w:tcBorders>
          </w:tcPr>
          <w:p w14:paraId="3B8120D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63D6C4B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41453F5A"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189C333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3B66994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51FC3B92"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210E123F"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33DEBB8D"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02CDE0B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1E9A7"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8DD6F1C" w14:textId="77777777" w:rsidR="0056076B" w:rsidRPr="00671F73" w:rsidRDefault="0056076B" w:rsidP="0056076B">
            <w:pPr>
              <w:rPr>
                <w:rFonts w:ascii="Arial" w:hAnsi="Arial" w:cs="Arial"/>
                <w:sz w:val="22"/>
                <w:szCs w:val="22"/>
                <w:lang w:val="en-GB"/>
              </w:rPr>
            </w:pPr>
          </w:p>
        </w:tc>
      </w:tr>
    </w:tbl>
    <w:p w14:paraId="548624EF" w14:textId="77777777" w:rsidR="0056076B" w:rsidRPr="00671F73" w:rsidRDefault="0056076B" w:rsidP="0056076B">
      <w:pPr>
        <w:rPr>
          <w:rFonts w:ascii="Arial" w:hAnsi="Arial" w:cs="Arial"/>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044A279E" w14:textId="77777777" w:rsidTr="0056076B">
        <w:tc>
          <w:tcPr>
            <w:tcW w:w="5103" w:type="dxa"/>
          </w:tcPr>
          <w:p w14:paraId="3943B6F2" w14:textId="0B946DF1" w:rsidR="0056076B" w:rsidRPr="00671F73" w:rsidRDefault="001963F4" w:rsidP="00AD6D14">
            <w:pPr>
              <w:tabs>
                <w:tab w:val="left" w:pos="-1440"/>
              </w:tabs>
              <w:ind w:left="460" w:hanging="426"/>
              <w:rPr>
                <w:rFonts w:ascii="Arial" w:hAnsi="Arial" w:cs="Arial"/>
                <w:color w:val="000000"/>
                <w:sz w:val="22"/>
                <w:szCs w:val="22"/>
              </w:rPr>
            </w:pPr>
            <w:r w:rsidRPr="00671F73">
              <w:rPr>
                <w:rFonts w:ascii="Arial" w:hAnsi="Arial" w:cs="Arial"/>
                <w:sz w:val="22"/>
                <w:szCs w:val="22"/>
                <w:lang w:val="en-GB"/>
              </w:rPr>
              <w:t xml:space="preserve">4.1 Comply with the legislation, regulations, service standards, policies, data security requirements, privacy requirements, and professional and ethical guidelines relevant to your area of practice. </w:t>
            </w:r>
          </w:p>
        </w:tc>
        <w:tc>
          <w:tcPr>
            <w:tcW w:w="4536" w:type="dxa"/>
            <w:tcBorders>
              <w:left w:val="single" w:sz="6" w:space="0" w:color="auto"/>
            </w:tcBorders>
          </w:tcPr>
          <w:p w14:paraId="75CE3EBF"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 xml:space="preserve">Ways these performance indicators </w:t>
            </w:r>
            <w:r w:rsidR="0056076B" w:rsidRPr="00671F73">
              <w:rPr>
                <w:rFonts w:ascii="Arial" w:hAnsi="Arial" w:cs="Arial"/>
                <w:color w:val="000000"/>
                <w:sz w:val="22"/>
                <w:szCs w:val="22"/>
              </w:rPr>
              <w:t>can be met in this setting.</w:t>
            </w:r>
          </w:p>
        </w:tc>
      </w:tr>
      <w:tr w:rsidR="0056076B" w:rsidRPr="00671F73" w14:paraId="3B700819" w14:textId="77777777" w:rsidTr="0056076B">
        <w:tc>
          <w:tcPr>
            <w:tcW w:w="5103" w:type="dxa"/>
            <w:tcBorders>
              <w:top w:val="single" w:sz="6" w:space="0" w:color="auto"/>
            </w:tcBorders>
          </w:tcPr>
          <w:p w14:paraId="2BDE8030" w14:textId="77777777" w:rsidR="0056076B" w:rsidRPr="00F079FD" w:rsidRDefault="0056076B" w:rsidP="0056076B">
            <w:pPr>
              <w:rPr>
                <w:rFonts w:ascii="Arial" w:hAnsi="Arial" w:cs="Arial"/>
                <w:color w:val="000000"/>
                <w:sz w:val="22"/>
                <w:szCs w:val="22"/>
                <w:highlight w:val="red"/>
              </w:rPr>
            </w:pPr>
          </w:p>
          <w:p w14:paraId="0AC99177" w14:textId="77777777" w:rsidR="00070DBC" w:rsidRDefault="00F079FD" w:rsidP="00070DBC">
            <w:pPr>
              <w:rPr>
                <w:rFonts w:ascii="Arial" w:hAnsi="Arial" w:cs="Arial"/>
                <w:sz w:val="22"/>
                <w:szCs w:val="22"/>
                <w:lang w:val="en-NZ" w:eastAsia="en-NZ"/>
              </w:rPr>
            </w:pPr>
            <w:r w:rsidRPr="00F079FD">
              <w:rPr>
                <w:rFonts w:ascii="Arial" w:hAnsi="Arial" w:cs="Arial"/>
                <w:b/>
                <w:bCs/>
                <w:sz w:val="22"/>
                <w:szCs w:val="22"/>
                <w:lang w:val="en-NZ" w:eastAsia="en-NZ"/>
              </w:rPr>
              <w:t>Consider the person’s needs in relation to cultural and value systems</w:t>
            </w:r>
            <w:r w:rsidRPr="00F079FD">
              <w:rPr>
                <w:rFonts w:ascii="Arial" w:hAnsi="Arial" w:cs="Arial"/>
                <w:sz w:val="22"/>
                <w:szCs w:val="22"/>
                <w:lang w:val="en-NZ" w:eastAsia="en-NZ"/>
              </w:rPr>
              <w:t xml:space="preserve">: </w:t>
            </w:r>
          </w:p>
          <w:p w14:paraId="6E505454" w14:textId="77777777" w:rsidR="00070DBC" w:rsidRDefault="00070DBC" w:rsidP="00070DBC">
            <w:pPr>
              <w:rPr>
                <w:rFonts w:ascii="Arial" w:hAnsi="Arial" w:cs="Arial"/>
                <w:sz w:val="22"/>
                <w:szCs w:val="22"/>
                <w:lang w:val="en-NZ" w:eastAsia="en-NZ"/>
              </w:rPr>
            </w:pPr>
          </w:p>
          <w:p w14:paraId="594C460E" w14:textId="1C7D3792" w:rsidR="00F079FD" w:rsidRDefault="00F079FD" w:rsidP="00070DBC">
            <w:pPr>
              <w:rPr>
                <w:rFonts w:ascii="Arial" w:hAnsi="Arial" w:cs="Arial"/>
                <w:sz w:val="22"/>
                <w:szCs w:val="22"/>
                <w:lang w:val="en-NZ" w:eastAsia="en-NZ"/>
              </w:rPr>
            </w:pPr>
            <w:r w:rsidRPr="00F079FD">
              <w:rPr>
                <w:rFonts w:ascii="Arial" w:hAnsi="Arial" w:cs="Arial"/>
                <w:sz w:val="22"/>
                <w:szCs w:val="22"/>
                <w:lang w:val="en-NZ" w:eastAsia="en-NZ"/>
              </w:rPr>
              <w:t>Ensure that the approach or intervention is sensitive to the individual’s cultural background and values, adapting where necessary to meet their unique needs.</w:t>
            </w:r>
          </w:p>
          <w:p w14:paraId="55440862" w14:textId="77777777" w:rsidR="00070DBC" w:rsidRPr="00F079FD" w:rsidRDefault="00070DBC" w:rsidP="00070DBC">
            <w:pPr>
              <w:rPr>
                <w:rFonts w:ascii="Arial" w:hAnsi="Arial" w:cs="Arial"/>
                <w:sz w:val="22"/>
                <w:szCs w:val="22"/>
                <w:lang w:val="en-NZ" w:eastAsia="en-NZ"/>
              </w:rPr>
            </w:pPr>
          </w:p>
          <w:p w14:paraId="77AD70AB" w14:textId="77777777" w:rsidR="00070DBC" w:rsidRDefault="00F079FD" w:rsidP="00070DBC">
            <w:pPr>
              <w:rPr>
                <w:rFonts w:ascii="Arial" w:hAnsi="Arial" w:cs="Arial"/>
                <w:sz w:val="22"/>
                <w:szCs w:val="22"/>
                <w:lang w:val="en-NZ" w:eastAsia="en-NZ"/>
              </w:rPr>
            </w:pPr>
            <w:r w:rsidRPr="00F079FD">
              <w:rPr>
                <w:rFonts w:ascii="Arial" w:hAnsi="Arial" w:cs="Arial"/>
                <w:b/>
                <w:bCs/>
                <w:sz w:val="22"/>
                <w:szCs w:val="22"/>
                <w:lang w:val="en-NZ" w:eastAsia="en-NZ"/>
              </w:rPr>
              <w:t>Follow service policies</w:t>
            </w:r>
            <w:r w:rsidRPr="00F079FD">
              <w:rPr>
                <w:rFonts w:ascii="Arial" w:hAnsi="Arial" w:cs="Arial"/>
                <w:sz w:val="22"/>
                <w:szCs w:val="22"/>
                <w:lang w:val="en-NZ" w:eastAsia="en-NZ"/>
              </w:rPr>
              <w:t xml:space="preserve">: </w:t>
            </w:r>
          </w:p>
          <w:p w14:paraId="2F2B6933" w14:textId="77777777" w:rsidR="00070DBC" w:rsidRDefault="00070DBC" w:rsidP="00070DBC">
            <w:pPr>
              <w:rPr>
                <w:rFonts w:ascii="Arial" w:hAnsi="Arial" w:cs="Arial"/>
                <w:sz w:val="22"/>
                <w:szCs w:val="22"/>
                <w:lang w:val="en-NZ" w:eastAsia="en-NZ"/>
              </w:rPr>
            </w:pPr>
          </w:p>
          <w:p w14:paraId="5E287CCC" w14:textId="71DE4943" w:rsidR="00F079FD" w:rsidRDefault="00F079FD" w:rsidP="00070DBC">
            <w:pPr>
              <w:rPr>
                <w:rFonts w:ascii="Arial" w:hAnsi="Arial" w:cs="Arial"/>
                <w:sz w:val="22"/>
                <w:szCs w:val="22"/>
                <w:lang w:val="en-NZ" w:eastAsia="en-NZ"/>
              </w:rPr>
            </w:pPr>
            <w:r w:rsidRPr="00F079FD">
              <w:rPr>
                <w:rFonts w:ascii="Arial" w:hAnsi="Arial" w:cs="Arial"/>
                <w:sz w:val="22"/>
                <w:szCs w:val="22"/>
                <w:lang w:val="en-NZ" w:eastAsia="en-NZ"/>
              </w:rPr>
              <w:t>Familiarize yourself with and adhere to the service policies in your setting. Ensure that your practice aligns with these guidelines at all times.</w:t>
            </w:r>
          </w:p>
          <w:p w14:paraId="646BB1E7" w14:textId="77777777" w:rsidR="00070DBC" w:rsidRPr="00F079FD" w:rsidRDefault="00070DBC" w:rsidP="00070DBC">
            <w:pPr>
              <w:rPr>
                <w:rFonts w:ascii="Arial" w:hAnsi="Arial" w:cs="Arial"/>
                <w:sz w:val="22"/>
                <w:szCs w:val="22"/>
                <w:lang w:val="en-NZ" w:eastAsia="en-NZ"/>
              </w:rPr>
            </w:pPr>
          </w:p>
          <w:p w14:paraId="2F5F8A3F" w14:textId="77777777" w:rsidR="00070DBC" w:rsidRDefault="00F079FD" w:rsidP="00070DBC">
            <w:pPr>
              <w:rPr>
                <w:rFonts w:ascii="Arial" w:hAnsi="Arial" w:cs="Arial"/>
                <w:sz w:val="22"/>
                <w:szCs w:val="22"/>
                <w:lang w:val="en-NZ" w:eastAsia="en-NZ"/>
              </w:rPr>
            </w:pPr>
            <w:r w:rsidRPr="00F079FD">
              <w:rPr>
                <w:rFonts w:ascii="Arial" w:hAnsi="Arial" w:cs="Arial"/>
                <w:b/>
                <w:bCs/>
                <w:sz w:val="22"/>
                <w:szCs w:val="22"/>
                <w:lang w:val="en-NZ" w:eastAsia="en-NZ"/>
              </w:rPr>
              <w:t>Identify relevant legislation governing your practice</w:t>
            </w:r>
            <w:r w:rsidRPr="00F079FD">
              <w:rPr>
                <w:rFonts w:ascii="Arial" w:hAnsi="Arial" w:cs="Arial"/>
                <w:sz w:val="22"/>
                <w:szCs w:val="22"/>
                <w:lang w:val="en-NZ" w:eastAsia="en-NZ"/>
              </w:rPr>
              <w:t xml:space="preserve">: </w:t>
            </w:r>
          </w:p>
          <w:p w14:paraId="1D55A570" w14:textId="77777777" w:rsidR="00070DBC" w:rsidRDefault="00070DBC" w:rsidP="00070DBC">
            <w:pPr>
              <w:rPr>
                <w:rFonts w:ascii="Arial" w:hAnsi="Arial" w:cs="Arial"/>
                <w:sz w:val="22"/>
                <w:szCs w:val="22"/>
                <w:lang w:val="en-NZ" w:eastAsia="en-NZ"/>
              </w:rPr>
            </w:pPr>
          </w:p>
          <w:p w14:paraId="35D0E3EE" w14:textId="4F1A191D" w:rsidR="00F079FD" w:rsidRDefault="00F079FD" w:rsidP="00070DBC">
            <w:pPr>
              <w:rPr>
                <w:rFonts w:ascii="Arial" w:hAnsi="Arial" w:cs="Arial"/>
                <w:sz w:val="22"/>
                <w:szCs w:val="22"/>
                <w:lang w:val="en-NZ" w:eastAsia="en-NZ"/>
              </w:rPr>
            </w:pPr>
            <w:r w:rsidRPr="00F079FD">
              <w:rPr>
                <w:rFonts w:ascii="Arial" w:hAnsi="Arial" w:cs="Arial"/>
                <w:sz w:val="22"/>
                <w:szCs w:val="22"/>
                <w:lang w:val="en-NZ" w:eastAsia="en-NZ"/>
              </w:rPr>
              <w:t>Familiari</w:t>
            </w:r>
            <w:r w:rsidR="00C550FC">
              <w:rPr>
                <w:rFonts w:ascii="Arial" w:hAnsi="Arial" w:cs="Arial"/>
                <w:sz w:val="22"/>
                <w:szCs w:val="22"/>
                <w:lang w:val="en-NZ" w:eastAsia="en-NZ"/>
              </w:rPr>
              <w:t>s</w:t>
            </w:r>
            <w:r w:rsidRPr="00F079FD">
              <w:rPr>
                <w:rFonts w:ascii="Arial" w:hAnsi="Arial" w:cs="Arial"/>
                <w:sz w:val="22"/>
                <w:szCs w:val="22"/>
                <w:lang w:val="en-NZ" w:eastAsia="en-NZ"/>
              </w:rPr>
              <w:t xml:space="preserve">e yourself with the relevant legislation that governs practice in your setting, such as the </w:t>
            </w:r>
            <w:r w:rsidRPr="00F079FD">
              <w:rPr>
                <w:rFonts w:ascii="Arial" w:hAnsi="Arial" w:cs="Arial"/>
                <w:b/>
                <w:bCs/>
                <w:sz w:val="22"/>
                <w:szCs w:val="22"/>
                <w:lang w:val="en-NZ" w:eastAsia="en-NZ"/>
              </w:rPr>
              <w:t>Health and Disability Act</w:t>
            </w:r>
            <w:r w:rsidRPr="00F079FD">
              <w:rPr>
                <w:rFonts w:ascii="Arial" w:hAnsi="Arial" w:cs="Arial"/>
                <w:sz w:val="22"/>
                <w:szCs w:val="22"/>
                <w:lang w:val="en-NZ" w:eastAsia="en-NZ"/>
              </w:rPr>
              <w:t xml:space="preserve">, </w:t>
            </w:r>
            <w:r w:rsidRPr="00F079FD">
              <w:rPr>
                <w:rFonts w:ascii="Arial" w:hAnsi="Arial" w:cs="Arial"/>
                <w:b/>
                <w:bCs/>
                <w:sz w:val="22"/>
                <w:szCs w:val="22"/>
                <w:lang w:val="en-NZ" w:eastAsia="en-NZ"/>
              </w:rPr>
              <w:t>Mental Health Act</w:t>
            </w:r>
            <w:r w:rsidRPr="00F079FD">
              <w:rPr>
                <w:rFonts w:ascii="Arial" w:hAnsi="Arial" w:cs="Arial"/>
                <w:sz w:val="22"/>
                <w:szCs w:val="22"/>
                <w:lang w:val="en-NZ" w:eastAsia="en-NZ"/>
              </w:rPr>
              <w:t xml:space="preserve">, and </w:t>
            </w:r>
            <w:r w:rsidRPr="00F079FD">
              <w:rPr>
                <w:rFonts w:ascii="Arial" w:hAnsi="Arial" w:cs="Arial"/>
                <w:b/>
                <w:bCs/>
                <w:sz w:val="22"/>
                <w:szCs w:val="22"/>
                <w:lang w:val="en-NZ" w:eastAsia="en-NZ"/>
              </w:rPr>
              <w:t>Education Act</w:t>
            </w:r>
            <w:r w:rsidRPr="00F079FD">
              <w:rPr>
                <w:rFonts w:ascii="Arial" w:hAnsi="Arial" w:cs="Arial"/>
                <w:sz w:val="22"/>
                <w:szCs w:val="22"/>
                <w:lang w:val="en-NZ" w:eastAsia="en-NZ"/>
              </w:rPr>
              <w:t>. Ensure that your practice complies with these laws.</w:t>
            </w:r>
          </w:p>
          <w:p w14:paraId="0AD36264" w14:textId="77777777" w:rsidR="00070DBC" w:rsidRPr="00070DBC" w:rsidRDefault="00070DBC" w:rsidP="00070DBC">
            <w:pPr>
              <w:rPr>
                <w:rFonts w:ascii="Arial" w:hAnsi="Arial" w:cs="Arial"/>
                <w:sz w:val="22"/>
                <w:szCs w:val="22"/>
                <w:lang w:val="en-NZ" w:eastAsia="en-NZ"/>
              </w:rPr>
            </w:pPr>
          </w:p>
          <w:p w14:paraId="3ED0C6A3" w14:textId="77777777" w:rsidR="00070DBC"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Understand occupational therapy service policies and guidelines</w:t>
            </w:r>
            <w:r w:rsidRPr="00F079FD">
              <w:rPr>
                <w:rFonts w:ascii="Arial" w:hAnsi="Arial" w:cs="Arial"/>
                <w:sz w:val="22"/>
                <w:szCs w:val="22"/>
                <w:lang w:val="en-NZ" w:eastAsia="en-NZ"/>
              </w:rPr>
              <w:t xml:space="preserve">: </w:t>
            </w:r>
          </w:p>
          <w:p w14:paraId="02EBD3AA" w14:textId="6A72526B"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Identify and apply the occupational therapy services policies and guidelines in your practice. This could include using documents such as the </w:t>
            </w:r>
            <w:r w:rsidRPr="00F079FD">
              <w:rPr>
                <w:rFonts w:ascii="Arial" w:hAnsi="Arial" w:cs="Arial"/>
                <w:b/>
                <w:bCs/>
                <w:sz w:val="22"/>
                <w:szCs w:val="22"/>
                <w:lang w:val="en-NZ" w:eastAsia="en-NZ"/>
              </w:rPr>
              <w:t>initial interview format</w:t>
            </w:r>
            <w:r w:rsidRPr="00F079FD">
              <w:rPr>
                <w:rFonts w:ascii="Arial" w:hAnsi="Arial" w:cs="Arial"/>
                <w:sz w:val="22"/>
                <w:szCs w:val="22"/>
                <w:lang w:val="en-NZ" w:eastAsia="en-NZ"/>
              </w:rPr>
              <w:t xml:space="preserve">, </w:t>
            </w:r>
            <w:r w:rsidRPr="00F079FD">
              <w:rPr>
                <w:rFonts w:ascii="Arial" w:hAnsi="Arial" w:cs="Arial"/>
                <w:b/>
                <w:bCs/>
                <w:sz w:val="22"/>
                <w:szCs w:val="22"/>
                <w:lang w:val="en-NZ" w:eastAsia="en-NZ"/>
              </w:rPr>
              <w:t>home visit report</w:t>
            </w:r>
            <w:r w:rsidRPr="00F079FD">
              <w:rPr>
                <w:rFonts w:ascii="Arial" w:hAnsi="Arial" w:cs="Arial"/>
                <w:sz w:val="22"/>
                <w:szCs w:val="22"/>
                <w:lang w:val="en-NZ" w:eastAsia="en-NZ"/>
              </w:rPr>
              <w:t xml:space="preserve">, or specific guidelines for conditions like </w:t>
            </w:r>
            <w:r w:rsidRPr="00F079FD">
              <w:rPr>
                <w:rFonts w:ascii="Arial" w:hAnsi="Arial" w:cs="Arial"/>
                <w:b/>
                <w:bCs/>
                <w:sz w:val="22"/>
                <w:szCs w:val="22"/>
                <w:lang w:val="en-NZ" w:eastAsia="en-NZ"/>
              </w:rPr>
              <w:t>stroke</w:t>
            </w:r>
            <w:r w:rsidRPr="00F079FD">
              <w:rPr>
                <w:rFonts w:ascii="Arial" w:hAnsi="Arial" w:cs="Arial"/>
                <w:sz w:val="22"/>
                <w:szCs w:val="22"/>
                <w:lang w:val="en-NZ" w:eastAsia="en-NZ"/>
              </w:rPr>
              <w:t>.</w:t>
            </w:r>
          </w:p>
          <w:p w14:paraId="2C23A3F1" w14:textId="77777777" w:rsidR="00070DBC"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Understand and apply the Code of Conduct</w:t>
            </w:r>
            <w:r w:rsidRPr="00F079FD">
              <w:rPr>
                <w:rFonts w:ascii="Arial" w:hAnsi="Arial" w:cs="Arial"/>
                <w:sz w:val="22"/>
                <w:szCs w:val="22"/>
                <w:lang w:val="en-NZ" w:eastAsia="en-NZ"/>
              </w:rPr>
              <w:t xml:space="preserve">: </w:t>
            </w:r>
          </w:p>
          <w:p w14:paraId="2C23C074" w14:textId="6A61270A"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Demonstrate your knowledge of the </w:t>
            </w:r>
            <w:r w:rsidRPr="00F079FD">
              <w:rPr>
                <w:rFonts w:ascii="Arial" w:hAnsi="Arial" w:cs="Arial"/>
                <w:b/>
                <w:bCs/>
                <w:sz w:val="22"/>
                <w:szCs w:val="22"/>
                <w:lang w:val="en-NZ" w:eastAsia="en-NZ"/>
              </w:rPr>
              <w:t>Code of Conduct</w:t>
            </w:r>
            <w:r w:rsidRPr="00F079FD">
              <w:rPr>
                <w:rFonts w:ascii="Arial" w:hAnsi="Arial" w:cs="Arial"/>
                <w:sz w:val="22"/>
                <w:szCs w:val="22"/>
                <w:lang w:val="en-NZ" w:eastAsia="en-NZ"/>
              </w:rPr>
              <w:t xml:space="preserve"> related to time management, dress, behavior, and professionalism in your setting. Discuss with your supervisor how you have implemented these standards in your practice.</w:t>
            </w:r>
          </w:p>
          <w:p w14:paraId="55519EF5" w14:textId="77777777" w:rsidR="00070DBC"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lastRenderedPageBreak/>
              <w:t>Ensure data security and privacy</w:t>
            </w:r>
            <w:r w:rsidRPr="00F079FD">
              <w:rPr>
                <w:rFonts w:ascii="Arial" w:hAnsi="Arial" w:cs="Arial"/>
                <w:sz w:val="22"/>
                <w:szCs w:val="22"/>
                <w:lang w:val="en-NZ" w:eastAsia="en-NZ"/>
              </w:rPr>
              <w:t xml:space="preserve">: </w:t>
            </w:r>
          </w:p>
          <w:p w14:paraId="729AF59C" w14:textId="6E55314F"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Understand the service’s measures to protect data security and privacy. Follow these protocols to ensure that you adhere to confidentiality and privacy regulations in your practice.</w:t>
            </w:r>
          </w:p>
          <w:p w14:paraId="77245B54" w14:textId="77777777" w:rsidR="00070DBC"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Identify and discuss potential ethical dilemmas</w:t>
            </w:r>
            <w:r w:rsidRPr="00F079FD">
              <w:rPr>
                <w:rFonts w:ascii="Arial" w:hAnsi="Arial" w:cs="Arial"/>
                <w:sz w:val="22"/>
                <w:szCs w:val="22"/>
                <w:lang w:val="en-NZ" w:eastAsia="en-NZ"/>
              </w:rPr>
              <w:t xml:space="preserve">: </w:t>
            </w:r>
          </w:p>
          <w:p w14:paraId="3DCD5FDA" w14:textId="5F42F812"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With your supervisor, identify any potential ethical dilemmas that might arise in your setting and </w:t>
            </w:r>
            <w:r w:rsidR="00897C6B">
              <w:rPr>
                <w:rFonts w:ascii="Arial" w:hAnsi="Arial" w:cs="Arial"/>
                <w:sz w:val="22"/>
                <w:szCs w:val="22"/>
                <w:lang w:val="en-NZ" w:eastAsia="en-NZ"/>
              </w:rPr>
              <w:t xml:space="preserve">critically </w:t>
            </w:r>
            <w:r w:rsidRPr="00F079FD">
              <w:rPr>
                <w:rFonts w:ascii="Arial" w:hAnsi="Arial" w:cs="Arial"/>
                <w:sz w:val="22"/>
                <w:szCs w:val="22"/>
                <w:lang w:val="en-NZ" w:eastAsia="en-NZ"/>
              </w:rPr>
              <w:t>discuss strategies for resolving them in an ethically sound manner.</w:t>
            </w:r>
          </w:p>
          <w:p w14:paraId="0AB65572" w14:textId="0FF8B595" w:rsidR="00D84D64" w:rsidRPr="00F079FD" w:rsidRDefault="00D84D64" w:rsidP="00D84D64">
            <w:pPr>
              <w:rPr>
                <w:rFonts w:ascii="Arial" w:hAnsi="Arial" w:cs="Arial"/>
                <w:color w:val="000000"/>
                <w:sz w:val="22"/>
                <w:szCs w:val="22"/>
              </w:rPr>
            </w:pPr>
          </w:p>
          <w:p w14:paraId="5D041D3B" w14:textId="77777777" w:rsidR="00211BB2" w:rsidRPr="00F079FD" w:rsidRDefault="00211BB2" w:rsidP="0056076B">
            <w:pPr>
              <w:rPr>
                <w:rFonts w:ascii="Arial" w:hAnsi="Arial" w:cs="Arial"/>
                <w:color w:val="000000"/>
                <w:sz w:val="22"/>
                <w:szCs w:val="22"/>
                <w:highlight w:val="red"/>
              </w:rPr>
            </w:pPr>
          </w:p>
          <w:p w14:paraId="01E24777" w14:textId="77777777" w:rsidR="00FF769E" w:rsidRPr="00F079FD" w:rsidRDefault="00FF769E" w:rsidP="0056076B">
            <w:pPr>
              <w:rPr>
                <w:rFonts w:ascii="Arial" w:hAnsi="Arial" w:cs="Arial"/>
                <w:color w:val="000000"/>
                <w:sz w:val="22"/>
                <w:szCs w:val="22"/>
                <w:highlight w:val="red"/>
              </w:rPr>
            </w:pPr>
          </w:p>
          <w:p w14:paraId="3D3E9529" w14:textId="77777777" w:rsidR="0056076B" w:rsidRPr="00F079FD" w:rsidRDefault="0056076B" w:rsidP="0056076B">
            <w:pPr>
              <w:rPr>
                <w:rFonts w:ascii="Arial" w:hAnsi="Arial" w:cs="Arial"/>
                <w:color w:val="000000"/>
                <w:sz w:val="22"/>
                <w:szCs w:val="22"/>
                <w:highlight w:val="red"/>
              </w:rPr>
            </w:pPr>
          </w:p>
          <w:p w14:paraId="24ED2BA6" w14:textId="77777777" w:rsidR="0056076B" w:rsidRPr="00F079FD" w:rsidRDefault="0056076B" w:rsidP="0056076B">
            <w:pPr>
              <w:rPr>
                <w:rFonts w:ascii="Arial" w:hAnsi="Arial" w:cs="Arial"/>
                <w:color w:val="000000"/>
                <w:sz w:val="22"/>
                <w:szCs w:val="22"/>
                <w:highlight w:val="red"/>
              </w:rPr>
            </w:pPr>
          </w:p>
        </w:tc>
        <w:tc>
          <w:tcPr>
            <w:tcW w:w="4536" w:type="dxa"/>
            <w:tcBorders>
              <w:top w:val="single" w:sz="6" w:space="0" w:color="auto"/>
              <w:left w:val="single" w:sz="6" w:space="0" w:color="auto"/>
            </w:tcBorders>
          </w:tcPr>
          <w:p w14:paraId="39B04C68" w14:textId="2A9DD272"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53F38A83" w14:textId="77777777" w:rsidR="0056076B" w:rsidRPr="00671F73" w:rsidRDefault="0056076B" w:rsidP="0056076B">
      <w:pPr>
        <w:rPr>
          <w:rFonts w:ascii="Arial" w:hAnsi="Arial" w:cs="Arial"/>
          <w:b/>
          <w:sz w:val="22"/>
          <w:szCs w:val="22"/>
        </w:rPr>
      </w:pPr>
    </w:p>
    <w:p w14:paraId="41159EDA" w14:textId="3D93CBF6" w:rsidR="00FF769E" w:rsidRPr="00671F73" w:rsidRDefault="00FF769E">
      <w:pPr>
        <w:rPr>
          <w:rFonts w:ascii="Arial" w:hAnsi="Arial" w:cs="Arial"/>
          <w:b/>
          <w:sz w:val="22"/>
          <w:szCs w:val="22"/>
          <w:lang w:val="en-GB"/>
        </w:rPr>
      </w:pPr>
      <w:r w:rsidRPr="00671F73">
        <w:rPr>
          <w:rFonts w:ascii="Arial" w:hAnsi="Arial" w:cs="Arial"/>
          <w:b/>
          <w:sz w:val="22"/>
          <w:szCs w:val="22"/>
          <w:lang w:val="en-GB"/>
        </w:rPr>
        <w:br w:type="page"/>
      </w:r>
    </w:p>
    <w:p w14:paraId="2F267AC8" w14:textId="7B2A08D5" w:rsidR="002C4E2A" w:rsidRPr="00176F94" w:rsidRDefault="00893C62" w:rsidP="00F079FD">
      <w:pPr>
        <w:ind w:left="142"/>
        <w:rPr>
          <w:rFonts w:ascii="Arial" w:hAnsi="Arial" w:cs="Arial"/>
          <w:b/>
          <w:bCs/>
          <w:sz w:val="28"/>
          <w:szCs w:val="28"/>
        </w:rPr>
      </w:pPr>
      <w:r w:rsidRPr="00176F94">
        <w:rPr>
          <w:rFonts w:ascii="Arial" w:hAnsi="Arial" w:cs="Arial"/>
          <w:b/>
          <w:bCs/>
          <w:sz w:val="28"/>
          <w:szCs w:val="28"/>
        </w:rPr>
        <w:lastRenderedPageBreak/>
        <w:t>P</w:t>
      </w:r>
      <w:r>
        <w:rPr>
          <w:rFonts w:ascii="Arial" w:hAnsi="Arial" w:cs="Arial"/>
          <w:b/>
          <w:bCs/>
          <w:sz w:val="28"/>
          <w:szCs w:val="28"/>
        </w:rPr>
        <w:t>ractisi</w:t>
      </w:r>
      <w:r w:rsidR="003D7E04">
        <w:rPr>
          <w:rFonts w:ascii="Arial" w:hAnsi="Arial" w:cs="Arial"/>
          <w:b/>
          <w:bCs/>
          <w:sz w:val="28"/>
          <w:szCs w:val="28"/>
        </w:rPr>
        <w:t xml:space="preserve">ng in a safe, legal, ethical, </w:t>
      </w:r>
      <w:r w:rsidR="003D7E04" w:rsidRPr="00176F94">
        <w:rPr>
          <w:rFonts w:ascii="Arial" w:hAnsi="Arial" w:cs="Arial"/>
          <w:b/>
          <w:bCs/>
          <w:sz w:val="28"/>
          <w:szCs w:val="28"/>
        </w:rPr>
        <w:t>s</w:t>
      </w:r>
      <w:r w:rsidR="003D7E04">
        <w:rPr>
          <w:rFonts w:ascii="Arial" w:hAnsi="Arial" w:cs="Arial"/>
          <w:b/>
          <w:bCs/>
          <w:sz w:val="28"/>
          <w:szCs w:val="28"/>
        </w:rPr>
        <w:t>ustainable and culturally competent way</w:t>
      </w:r>
    </w:p>
    <w:p w14:paraId="2F533A2A" w14:textId="77777777" w:rsidR="00AD6D14" w:rsidRPr="00671F73" w:rsidRDefault="00AD6D14" w:rsidP="00AD6D14">
      <w:pPr>
        <w:rPr>
          <w:rFonts w:ascii="Arial" w:hAnsi="Arial" w:cs="Arial"/>
          <w:b/>
          <w:sz w:val="22"/>
          <w:szCs w:val="22"/>
        </w:rPr>
      </w:pPr>
    </w:p>
    <w:p w14:paraId="26EB329A" w14:textId="77777777" w:rsidR="00AD6D14" w:rsidRPr="00671F73" w:rsidRDefault="00AD6D14" w:rsidP="00AD6D14">
      <w:pPr>
        <w:rPr>
          <w:rFonts w:ascii="Arial" w:hAnsi="Arial" w:cs="Arial"/>
          <w:b/>
          <w:sz w:val="22"/>
          <w:szCs w:val="22"/>
        </w:rPr>
      </w:pPr>
    </w:p>
    <w:tbl>
      <w:tblPr>
        <w:tblW w:w="0" w:type="auto"/>
        <w:jc w:val="right"/>
        <w:tblLayout w:type="fixed"/>
        <w:tblLook w:val="0000" w:firstRow="0" w:lastRow="0" w:firstColumn="0" w:lastColumn="0" w:noHBand="0" w:noVBand="0"/>
      </w:tblPr>
      <w:tblGrid>
        <w:gridCol w:w="556"/>
        <w:gridCol w:w="556"/>
        <w:gridCol w:w="556"/>
        <w:gridCol w:w="556"/>
        <w:gridCol w:w="556"/>
      </w:tblGrid>
      <w:tr w:rsidR="00AD6D14" w:rsidRPr="00671F73" w14:paraId="48AFB06B" w14:textId="77777777" w:rsidTr="00F67483">
        <w:trPr>
          <w:trHeight w:val="299"/>
          <w:jc w:val="right"/>
        </w:trPr>
        <w:tc>
          <w:tcPr>
            <w:tcW w:w="556" w:type="dxa"/>
            <w:tcBorders>
              <w:bottom w:val="single" w:sz="4" w:space="0" w:color="auto"/>
            </w:tcBorders>
          </w:tcPr>
          <w:p w14:paraId="28011384" w14:textId="77777777" w:rsidR="00AD6D14" w:rsidRPr="00671F73" w:rsidRDefault="00AD6D14" w:rsidP="00F67483">
            <w:pPr>
              <w:jc w:val="center"/>
              <w:rPr>
                <w:rFonts w:ascii="Arial" w:hAnsi="Arial" w:cs="Arial"/>
                <w:sz w:val="22"/>
                <w:szCs w:val="22"/>
                <w:lang w:val="en-GB"/>
              </w:rPr>
            </w:pPr>
            <w:r w:rsidRPr="00671F73">
              <w:rPr>
                <w:rFonts w:ascii="Arial" w:hAnsi="Arial" w:cs="Arial"/>
                <w:sz w:val="22"/>
                <w:szCs w:val="22"/>
                <w:lang w:val="en-GB"/>
              </w:rPr>
              <w:t>1</w:t>
            </w:r>
          </w:p>
        </w:tc>
        <w:tc>
          <w:tcPr>
            <w:tcW w:w="556" w:type="dxa"/>
            <w:tcBorders>
              <w:bottom w:val="single" w:sz="4" w:space="0" w:color="auto"/>
            </w:tcBorders>
          </w:tcPr>
          <w:p w14:paraId="4C567310" w14:textId="77777777" w:rsidR="00AD6D14" w:rsidRPr="00671F73" w:rsidRDefault="00AD6D14" w:rsidP="00F67483">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2B890AED" w14:textId="77777777" w:rsidR="00AD6D14" w:rsidRPr="00671F73" w:rsidRDefault="00AD6D14" w:rsidP="00F67483">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4374DEF8" w14:textId="77777777" w:rsidR="00AD6D14" w:rsidRPr="00671F73" w:rsidRDefault="00AD6D14" w:rsidP="00F67483">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759AA4C3" w14:textId="77777777" w:rsidR="00AD6D14" w:rsidRPr="00671F73" w:rsidRDefault="00AD6D14" w:rsidP="00F67483">
            <w:pPr>
              <w:jc w:val="center"/>
              <w:rPr>
                <w:rFonts w:ascii="Arial" w:hAnsi="Arial" w:cs="Arial"/>
                <w:sz w:val="22"/>
                <w:szCs w:val="22"/>
                <w:lang w:val="en-GB"/>
              </w:rPr>
            </w:pPr>
            <w:r w:rsidRPr="00671F73">
              <w:rPr>
                <w:rFonts w:ascii="Arial" w:hAnsi="Arial" w:cs="Arial"/>
                <w:sz w:val="22"/>
                <w:szCs w:val="22"/>
                <w:lang w:val="en-GB"/>
              </w:rPr>
              <w:t>5</w:t>
            </w:r>
          </w:p>
        </w:tc>
      </w:tr>
      <w:tr w:rsidR="00AD6D14" w:rsidRPr="00671F73" w14:paraId="05BD863B" w14:textId="77777777" w:rsidTr="00F67483">
        <w:trPr>
          <w:trHeight w:val="560"/>
          <w:jc w:val="right"/>
        </w:trPr>
        <w:tc>
          <w:tcPr>
            <w:tcW w:w="556" w:type="dxa"/>
            <w:tcBorders>
              <w:top w:val="single" w:sz="4" w:space="0" w:color="auto"/>
              <w:left w:val="single" w:sz="4" w:space="0" w:color="auto"/>
              <w:bottom w:val="single" w:sz="4" w:space="0" w:color="auto"/>
              <w:right w:val="single" w:sz="4" w:space="0" w:color="auto"/>
            </w:tcBorders>
          </w:tcPr>
          <w:p w14:paraId="170FE226" w14:textId="77777777" w:rsidR="00AD6D14" w:rsidRPr="00671F73" w:rsidRDefault="00AD6D14" w:rsidP="00F67483">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7638726" w14:textId="77777777" w:rsidR="00AD6D14" w:rsidRPr="00671F73" w:rsidRDefault="00AD6D14" w:rsidP="00F67483">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0449140" w14:textId="77777777" w:rsidR="00AD6D14" w:rsidRPr="00671F73" w:rsidRDefault="00AD6D14" w:rsidP="00F67483">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512EE" w14:textId="77777777" w:rsidR="00AD6D14" w:rsidRPr="00671F73" w:rsidRDefault="00AD6D14" w:rsidP="00F67483">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933DD4B" w14:textId="77777777" w:rsidR="00AD6D14" w:rsidRPr="00671F73" w:rsidRDefault="00AD6D14" w:rsidP="00F67483">
            <w:pPr>
              <w:rPr>
                <w:rFonts w:ascii="Arial" w:hAnsi="Arial" w:cs="Arial"/>
                <w:sz w:val="22"/>
                <w:szCs w:val="22"/>
                <w:lang w:val="en-GB"/>
              </w:rPr>
            </w:pPr>
          </w:p>
        </w:tc>
      </w:tr>
    </w:tbl>
    <w:p w14:paraId="52D3274D" w14:textId="77777777" w:rsidR="00AD6D14" w:rsidRPr="00671F73" w:rsidRDefault="00AD6D14" w:rsidP="00AD6D14">
      <w:pPr>
        <w:rPr>
          <w:rFonts w:ascii="Arial" w:hAnsi="Arial" w:cs="Arial"/>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AD6D14" w:rsidRPr="00671F73" w14:paraId="45C0C080" w14:textId="77777777" w:rsidTr="00F67483">
        <w:tc>
          <w:tcPr>
            <w:tcW w:w="5103" w:type="dxa"/>
            <w:tcBorders>
              <w:bottom w:val="single" w:sz="6" w:space="0" w:color="auto"/>
            </w:tcBorders>
          </w:tcPr>
          <w:p w14:paraId="099792B6" w14:textId="0DBF0C47" w:rsidR="00AD6D14" w:rsidRPr="00671F73" w:rsidRDefault="00AD6D14" w:rsidP="00F67483">
            <w:pPr>
              <w:tabs>
                <w:tab w:val="left" w:pos="0"/>
                <w:tab w:val="left" w:pos="586"/>
                <w:tab w:val="left" w:pos="5760"/>
              </w:tabs>
              <w:suppressAutoHyphens/>
              <w:spacing w:before="120" w:after="120"/>
              <w:ind w:left="595" w:hanging="595"/>
              <w:rPr>
                <w:rFonts w:ascii="Arial" w:hAnsi="Arial" w:cs="Arial"/>
                <w:color w:val="000000"/>
                <w:sz w:val="22"/>
                <w:szCs w:val="22"/>
                <w:highlight w:val="red"/>
              </w:rPr>
            </w:pPr>
            <w:r w:rsidRPr="00671F73">
              <w:rPr>
                <w:rFonts w:ascii="Arial" w:hAnsi="Arial" w:cs="Arial"/>
                <w:color w:val="000000"/>
                <w:sz w:val="22"/>
                <w:szCs w:val="22"/>
              </w:rPr>
              <w:t>4.</w:t>
            </w:r>
            <w:r w:rsidR="00F15C1C" w:rsidRPr="00671F73">
              <w:rPr>
                <w:rFonts w:ascii="Arial" w:hAnsi="Arial" w:cs="Arial"/>
                <w:color w:val="000000"/>
                <w:sz w:val="22"/>
                <w:szCs w:val="22"/>
              </w:rPr>
              <w:t>3</w:t>
            </w:r>
            <w:r w:rsidRPr="00671F73">
              <w:rPr>
                <w:rFonts w:ascii="Arial" w:hAnsi="Arial" w:cs="Arial"/>
                <w:color w:val="000000"/>
                <w:sz w:val="22"/>
                <w:szCs w:val="22"/>
              </w:rPr>
              <w:t xml:space="preserve"> </w:t>
            </w:r>
            <w:r w:rsidRPr="00671F73">
              <w:rPr>
                <w:rFonts w:ascii="Arial" w:hAnsi="Arial" w:cs="Arial"/>
                <w:color w:val="000000"/>
                <w:sz w:val="22"/>
                <w:szCs w:val="22"/>
              </w:rPr>
              <w:tab/>
            </w:r>
            <w:r w:rsidR="00F15C1C" w:rsidRPr="00415D5D">
              <w:rPr>
                <w:rFonts w:ascii="Arial" w:hAnsi="Arial" w:cs="Arial"/>
                <w:sz w:val="22"/>
                <w:szCs w:val="22"/>
                <w:shd w:val="clear" w:color="auto" w:fill="FFFFFF"/>
              </w:rPr>
              <w:t xml:space="preserve">Clearly identify the boundaries of the service you can provide based on the </w:t>
            </w:r>
            <w:r w:rsidR="00F828EA" w:rsidRPr="00415D5D">
              <w:rPr>
                <w:rFonts w:ascii="Arial" w:hAnsi="Arial" w:cs="Arial"/>
                <w:sz w:val="22"/>
                <w:szCs w:val="22"/>
                <w:shd w:val="clear" w:color="auto" w:fill="FFFFFF"/>
              </w:rPr>
              <w:t>Whakaora ngangahau</w:t>
            </w:r>
            <w:r w:rsidR="006A5152" w:rsidRPr="00415D5D">
              <w:rPr>
                <w:rFonts w:ascii="Arial" w:hAnsi="Arial" w:cs="Arial"/>
                <w:sz w:val="22"/>
                <w:szCs w:val="22"/>
                <w:shd w:val="clear" w:color="auto" w:fill="FFFFFF"/>
              </w:rPr>
              <w:t xml:space="preserve"> </w:t>
            </w:r>
            <w:r w:rsidR="00F15C1C" w:rsidRPr="00415D5D">
              <w:rPr>
                <w:rFonts w:ascii="Arial" w:hAnsi="Arial" w:cs="Arial"/>
                <w:sz w:val="22"/>
                <w:szCs w:val="22"/>
                <w:shd w:val="clear" w:color="auto" w:fill="FFFFFF"/>
              </w:rPr>
              <w:t>Board of New Zealand (the Board) scope of practice, competencies, Code of Ethics and supplementary guidance.</w:t>
            </w:r>
          </w:p>
        </w:tc>
        <w:tc>
          <w:tcPr>
            <w:tcW w:w="4536" w:type="dxa"/>
            <w:tcBorders>
              <w:left w:val="single" w:sz="6" w:space="0" w:color="auto"/>
              <w:bottom w:val="single" w:sz="6" w:space="0" w:color="auto"/>
            </w:tcBorders>
          </w:tcPr>
          <w:p w14:paraId="16E40C83" w14:textId="77777777" w:rsidR="00AD6D14" w:rsidRPr="00671F73" w:rsidRDefault="00AD6D14" w:rsidP="00F67483">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AD6D14" w:rsidRPr="00671F73" w14:paraId="01BA9BB3" w14:textId="77777777" w:rsidTr="00F67483">
        <w:tc>
          <w:tcPr>
            <w:tcW w:w="5103" w:type="dxa"/>
          </w:tcPr>
          <w:p w14:paraId="243C9291" w14:textId="77777777" w:rsidR="00687CE0" w:rsidRPr="00671F73" w:rsidRDefault="00687CE0" w:rsidP="00224313">
            <w:pPr>
              <w:rPr>
                <w:rFonts w:ascii="Arial" w:hAnsi="Arial" w:cs="Arial"/>
                <w:color w:val="000000"/>
                <w:sz w:val="22"/>
                <w:szCs w:val="22"/>
              </w:rPr>
            </w:pPr>
          </w:p>
          <w:p w14:paraId="0A8AAAEC" w14:textId="77777777" w:rsidR="00DE220D" w:rsidRDefault="00F079FD" w:rsidP="00224313">
            <w:pPr>
              <w:rPr>
                <w:rFonts w:ascii="Arial" w:hAnsi="Arial" w:cs="Arial"/>
                <w:sz w:val="22"/>
                <w:szCs w:val="22"/>
                <w:lang w:val="en-NZ" w:eastAsia="en-NZ"/>
              </w:rPr>
            </w:pPr>
            <w:r w:rsidRPr="00F079FD">
              <w:rPr>
                <w:rFonts w:ascii="Arial" w:hAnsi="Arial" w:cs="Arial"/>
                <w:b/>
                <w:bCs/>
                <w:sz w:val="22"/>
                <w:szCs w:val="22"/>
                <w:lang w:val="en-NZ" w:eastAsia="en-NZ"/>
              </w:rPr>
              <w:t>Comply with the Code of Conduct in this setting</w:t>
            </w:r>
            <w:r w:rsidRPr="00F079FD">
              <w:rPr>
                <w:rFonts w:ascii="Arial" w:hAnsi="Arial" w:cs="Arial"/>
                <w:sz w:val="22"/>
                <w:szCs w:val="22"/>
                <w:lang w:val="en-NZ" w:eastAsia="en-NZ"/>
              </w:rPr>
              <w:t xml:space="preserve">: </w:t>
            </w:r>
          </w:p>
          <w:p w14:paraId="28C6A0C8" w14:textId="77777777" w:rsidR="00DE220D" w:rsidRDefault="00DE220D" w:rsidP="00224313">
            <w:pPr>
              <w:rPr>
                <w:rFonts w:ascii="Arial" w:hAnsi="Arial" w:cs="Arial"/>
                <w:sz w:val="22"/>
                <w:szCs w:val="22"/>
                <w:lang w:val="en-NZ" w:eastAsia="en-NZ"/>
              </w:rPr>
            </w:pPr>
          </w:p>
          <w:p w14:paraId="2F37DC90" w14:textId="14269FA1" w:rsidR="00F079FD" w:rsidRPr="00F079FD" w:rsidRDefault="00F079FD" w:rsidP="00224313">
            <w:pPr>
              <w:rPr>
                <w:rFonts w:ascii="Arial" w:hAnsi="Arial" w:cs="Arial"/>
                <w:sz w:val="22"/>
                <w:szCs w:val="22"/>
                <w:lang w:val="en-NZ" w:eastAsia="en-NZ"/>
              </w:rPr>
            </w:pPr>
            <w:r w:rsidRPr="00F079FD">
              <w:rPr>
                <w:rFonts w:ascii="Arial" w:hAnsi="Arial" w:cs="Arial"/>
                <w:sz w:val="22"/>
                <w:szCs w:val="22"/>
                <w:lang w:val="en-NZ" w:eastAsia="en-NZ"/>
              </w:rPr>
              <w:t xml:space="preserve">Ensure that you adhere to the </w:t>
            </w:r>
            <w:r w:rsidRPr="00F079FD">
              <w:rPr>
                <w:rFonts w:ascii="Arial" w:hAnsi="Arial" w:cs="Arial"/>
                <w:b/>
                <w:bCs/>
                <w:sz w:val="22"/>
                <w:szCs w:val="22"/>
                <w:lang w:val="en-NZ" w:eastAsia="en-NZ"/>
              </w:rPr>
              <w:t>Code of Conduct</w:t>
            </w:r>
            <w:r w:rsidRPr="00F079FD">
              <w:rPr>
                <w:rFonts w:ascii="Arial" w:hAnsi="Arial" w:cs="Arial"/>
                <w:sz w:val="22"/>
                <w:szCs w:val="22"/>
                <w:lang w:val="en-NZ" w:eastAsia="en-NZ"/>
              </w:rPr>
              <w:t xml:space="preserve"> in your setting, which includes maintaining professional behaviors, demonstrating professionalism, and respecting the ethical standards outlined. Your conduct should reflect these principles in all interactions and service delivery.</w:t>
            </w:r>
          </w:p>
          <w:p w14:paraId="1D63AE68" w14:textId="77777777" w:rsidR="00DE220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Familiarise yourself with OTBNZ documents and e</w:t>
            </w:r>
            <w:r w:rsidR="00B7044A">
              <w:rPr>
                <w:rFonts w:ascii="Arial" w:hAnsi="Arial" w:cs="Arial"/>
                <w:b/>
                <w:bCs/>
                <w:sz w:val="22"/>
                <w:szCs w:val="22"/>
                <w:lang w:val="en-NZ" w:eastAsia="en-NZ"/>
              </w:rPr>
              <w:t>valuate</w:t>
            </w:r>
            <w:r w:rsidRPr="00F079FD">
              <w:rPr>
                <w:rFonts w:ascii="Arial" w:hAnsi="Arial" w:cs="Arial"/>
                <w:b/>
                <w:bCs/>
                <w:sz w:val="22"/>
                <w:szCs w:val="22"/>
                <w:lang w:val="en-NZ" w:eastAsia="en-NZ"/>
              </w:rPr>
              <w:t xml:space="preserve"> how they apply to your service</w:t>
            </w:r>
            <w:r w:rsidRPr="00F079FD">
              <w:rPr>
                <w:rFonts w:ascii="Arial" w:hAnsi="Arial" w:cs="Arial"/>
                <w:sz w:val="22"/>
                <w:szCs w:val="22"/>
                <w:lang w:val="en-NZ" w:eastAsia="en-NZ"/>
              </w:rPr>
              <w:t xml:space="preserve">: </w:t>
            </w:r>
          </w:p>
          <w:p w14:paraId="0D154639" w14:textId="04CBE6D8"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Review the relevant </w:t>
            </w:r>
            <w:r w:rsidRPr="00F079FD">
              <w:rPr>
                <w:rFonts w:ascii="Arial" w:hAnsi="Arial" w:cs="Arial"/>
                <w:b/>
                <w:bCs/>
                <w:sz w:val="22"/>
                <w:szCs w:val="22"/>
                <w:lang w:val="en-NZ" w:eastAsia="en-NZ"/>
              </w:rPr>
              <w:t>Occupational Therapy Board of New Zealand (OTBNZ)</w:t>
            </w:r>
            <w:r w:rsidRPr="00F079FD">
              <w:rPr>
                <w:rFonts w:ascii="Arial" w:hAnsi="Arial" w:cs="Arial"/>
                <w:sz w:val="22"/>
                <w:szCs w:val="22"/>
                <w:lang w:val="en-NZ" w:eastAsia="en-NZ"/>
              </w:rPr>
              <w:t xml:space="preserve"> documents, such as the </w:t>
            </w:r>
            <w:r w:rsidRPr="00F079FD">
              <w:rPr>
                <w:rFonts w:ascii="Arial" w:hAnsi="Arial" w:cs="Arial"/>
                <w:b/>
                <w:bCs/>
                <w:sz w:val="22"/>
                <w:szCs w:val="22"/>
                <w:lang w:val="en-NZ" w:eastAsia="en-NZ"/>
              </w:rPr>
              <w:t>Code of Ethics</w:t>
            </w:r>
            <w:r w:rsidRPr="00F079FD">
              <w:rPr>
                <w:rFonts w:ascii="Arial" w:hAnsi="Arial" w:cs="Arial"/>
                <w:sz w:val="22"/>
                <w:szCs w:val="22"/>
                <w:lang w:val="en-NZ" w:eastAsia="en-NZ"/>
              </w:rPr>
              <w:t xml:space="preserve"> and </w:t>
            </w:r>
            <w:r w:rsidRPr="00F079FD">
              <w:rPr>
                <w:rFonts w:ascii="Arial" w:hAnsi="Arial" w:cs="Arial"/>
                <w:b/>
                <w:bCs/>
                <w:sz w:val="22"/>
                <w:szCs w:val="22"/>
                <w:lang w:val="en-NZ" w:eastAsia="en-NZ"/>
              </w:rPr>
              <w:t>Scope of Practice</w:t>
            </w:r>
            <w:r w:rsidRPr="00F079FD">
              <w:rPr>
                <w:rFonts w:ascii="Arial" w:hAnsi="Arial" w:cs="Arial"/>
                <w:sz w:val="22"/>
                <w:szCs w:val="22"/>
                <w:lang w:val="en-NZ" w:eastAsia="en-NZ"/>
              </w:rPr>
              <w:t xml:space="preserve">, and </w:t>
            </w:r>
            <w:r w:rsidR="00B7044A" w:rsidRPr="00B7044A">
              <w:rPr>
                <w:rFonts w:ascii="Arial" w:hAnsi="Arial" w:cs="Arial"/>
                <w:sz w:val="22"/>
                <w:szCs w:val="22"/>
                <w:lang w:val="en-NZ" w:eastAsia="en-NZ"/>
              </w:rPr>
              <w:t>evaluate</w:t>
            </w:r>
            <w:r w:rsidRPr="00B7044A">
              <w:rPr>
                <w:rFonts w:ascii="Arial" w:hAnsi="Arial" w:cs="Arial"/>
                <w:sz w:val="22"/>
                <w:szCs w:val="22"/>
                <w:lang w:val="en-NZ" w:eastAsia="en-NZ"/>
              </w:rPr>
              <w:t xml:space="preserve"> how</w:t>
            </w:r>
            <w:r w:rsidRPr="00F079FD">
              <w:rPr>
                <w:rFonts w:ascii="Arial" w:hAnsi="Arial" w:cs="Arial"/>
                <w:sz w:val="22"/>
                <w:szCs w:val="22"/>
                <w:lang w:val="en-NZ" w:eastAsia="en-NZ"/>
              </w:rPr>
              <w:t xml:space="preserve"> your service operates within the boundaries set by these guidelines. Understand the frameworks and how they guide your practice to ensure compliance with national standards.</w:t>
            </w:r>
          </w:p>
          <w:p w14:paraId="5A869F7C" w14:textId="77777777" w:rsidR="00DE220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Apply both the Code of Ethics and the current Scope of Practice</w:t>
            </w:r>
            <w:r w:rsidRPr="00F079FD">
              <w:rPr>
                <w:rFonts w:ascii="Arial" w:hAnsi="Arial" w:cs="Arial"/>
                <w:sz w:val="22"/>
                <w:szCs w:val="22"/>
                <w:lang w:val="en-NZ" w:eastAsia="en-NZ"/>
              </w:rPr>
              <w:t xml:space="preserve">: </w:t>
            </w:r>
          </w:p>
          <w:p w14:paraId="0FED687E" w14:textId="6712E275" w:rsidR="00AD6D14" w:rsidRPr="00671F73" w:rsidRDefault="00B7044A" w:rsidP="00F079FD">
            <w:pPr>
              <w:spacing w:before="100" w:beforeAutospacing="1" w:after="100" w:afterAutospacing="1"/>
              <w:rPr>
                <w:rFonts w:ascii="Arial" w:hAnsi="Arial" w:cs="Arial"/>
                <w:color w:val="000000"/>
                <w:sz w:val="22"/>
                <w:szCs w:val="22"/>
                <w:highlight w:val="red"/>
              </w:rPr>
            </w:pPr>
            <w:r>
              <w:rPr>
                <w:rFonts w:ascii="Arial" w:hAnsi="Arial" w:cs="Arial"/>
                <w:sz w:val="22"/>
                <w:szCs w:val="22"/>
                <w:lang w:val="en-NZ" w:eastAsia="en-NZ"/>
              </w:rPr>
              <w:t>Critically</w:t>
            </w:r>
            <w:r w:rsidR="00F079FD" w:rsidRPr="00F079FD">
              <w:rPr>
                <w:rFonts w:ascii="Arial" w:hAnsi="Arial" w:cs="Arial"/>
                <w:sz w:val="22"/>
                <w:szCs w:val="22"/>
                <w:lang w:val="en-NZ" w:eastAsia="en-NZ"/>
              </w:rPr>
              <w:t xml:space="preserve"> how you apply the </w:t>
            </w:r>
            <w:r w:rsidR="00F079FD" w:rsidRPr="00F079FD">
              <w:rPr>
                <w:rFonts w:ascii="Arial" w:hAnsi="Arial" w:cs="Arial"/>
                <w:b/>
                <w:bCs/>
                <w:sz w:val="22"/>
                <w:szCs w:val="22"/>
                <w:lang w:val="en-NZ" w:eastAsia="en-NZ"/>
              </w:rPr>
              <w:t>Code of Ethics</w:t>
            </w:r>
            <w:r w:rsidR="00F079FD" w:rsidRPr="00F079FD">
              <w:rPr>
                <w:rFonts w:ascii="Arial" w:hAnsi="Arial" w:cs="Arial"/>
                <w:sz w:val="22"/>
                <w:szCs w:val="22"/>
                <w:lang w:val="en-NZ" w:eastAsia="en-NZ"/>
              </w:rPr>
              <w:t xml:space="preserve"> in your practice, ensuring that ethical principles guide your decision-making. Additionally, explain how you adhere to the current </w:t>
            </w:r>
            <w:r w:rsidR="00F079FD" w:rsidRPr="00F079FD">
              <w:rPr>
                <w:rFonts w:ascii="Arial" w:hAnsi="Arial" w:cs="Arial"/>
                <w:b/>
                <w:bCs/>
                <w:sz w:val="22"/>
                <w:szCs w:val="22"/>
                <w:lang w:val="en-NZ" w:eastAsia="en-NZ"/>
              </w:rPr>
              <w:t>Scope of Practice</w:t>
            </w:r>
            <w:r w:rsidR="00F079FD" w:rsidRPr="00F079FD">
              <w:rPr>
                <w:rFonts w:ascii="Arial" w:hAnsi="Arial" w:cs="Arial"/>
                <w:sz w:val="22"/>
                <w:szCs w:val="22"/>
                <w:lang w:val="en-NZ" w:eastAsia="en-NZ"/>
              </w:rPr>
              <w:t xml:space="preserve"> set by OTBNZ, maintaining professional boundaries and meeting the standards expected of occupational therapists.</w:t>
            </w:r>
            <w:r w:rsidR="00F079FD" w:rsidRPr="00671F73">
              <w:rPr>
                <w:rFonts w:ascii="Arial" w:hAnsi="Arial" w:cs="Arial"/>
                <w:color w:val="000000"/>
                <w:sz w:val="22"/>
                <w:szCs w:val="22"/>
                <w:highlight w:val="red"/>
              </w:rPr>
              <w:t xml:space="preserve"> </w:t>
            </w:r>
          </w:p>
          <w:p w14:paraId="21CE741B" w14:textId="77777777" w:rsidR="00AD6D14" w:rsidRPr="00671F73" w:rsidRDefault="00AD6D14" w:rsidP="00F67483">
            <w:pPr>
              <w:rPr>
                <w:rFonts w:ascii="Arial" w:hAnsi="Arial" w:cs="Arial"/>
                <w:color w:val="000000"/>
                <w:sz w:val="22"/>
                <w:szCs w:val="22"/>
                <w:highlight w:val="red"/>
              </w:rPr>
            </w:pPr>
          </w:p>
          <w:p w14:paraId="0848EA7B" w14:textId="77777777" w:rsidR="00AD6D14" w:rsidRPr="00671F73" w:rsidRDefault="00AD6D14" w:rsidP="00F67483">
            <w:pPr>
              <w:rPr>
                <w:rFonts w:ascii="Arial" w:hAnsi="Arial" w:cs="Arial"/>
                <w:color w:val="000000"/>
                <w:sz w:val="22"/>
                <w:szCs w:val="22"/>
                <w:highlight w:val="red"/>
              </w:rPr>
            </w:pPr>
          </w:p>
        </w:tc>
        <w:tc>
          <w:tcPr>
            <w:tcW w:w="4536" w:type="dxa"/>
            <w:tcBorders>
              <w:left w:val="single" w:sz="6" w:space="0" w:color="auto"/>
            </w:tcBorders>
          </w:tcPr>
          <w:p w14:paraId="70582CC6" w14:textId="574766A4" w:rsidR="00AD6D14" w:rsidRPr="00671F73" w:rsidRDefault="00AD6D14" w:rsidP="00F67483">
            <w:pPr>
              <w:tabs>
                <w:tab w:val="left" w:pos="0"/>
                <w:tab w:val="left" w:pos="720"/>
                <w:tab w:val="left" w:pos="5760"/>
              </w:tabs>
              <w:suppressAutoHyphens/>
              <w:rPr>
                <w:rFonts w:ascii="Arial" w:hAnsi="Arial" w:cs="Arial"/>
                <w:color w:val="000000"/>
                <w:sz w:val="22"/>
                <w:szCs w:val="22"/>
              </w:rPr>
            </w:pPr>
          </w:p>
        </w:tc>
      </w:tr>
    </w:tbl>
    <w:p w14:paraId="6EF3C790" w14:textId="53447001" w:rsidR="00C43565" w:rsidRPr="00671F73" w:rsidRDefault="0056076B" w:rsidP="00C43565">
      <w:pPr>
        <w:rPr>
          <w:rFonts w:ascii="Arial" w:hAnsi="Arial" w:cs="Arial"/>
          <w:b/>
          <w:sz w:val="22"/>
          <w:szCs w:val="22"/>
          <w:lang w:val="en-GB"/>
        </w:rPr>
      </w:pPr>
      <w:r w:rsidRPr="00671F73">
        <w:rPr>
          <w:rFonts w:ascii="Arial" w:hAnsi="Arial" w:cs="Arial"/>
          <w:b/>
          <w:color w:val="000000"/>
          <w:sz w:val="22"/>
          <w:szCs w:val="22"/>
        </w:rPr>
        <w:br w:type="page"/>
      </w:r>
    </w:p>
    <w:p w14:paraId="25555526" w14:textId="7E6F0668" w:rsidR="00893C62" w:rsidRPr="00176F94" w:rsidRDefault="00893C62" w:rsidP="00893C62">
      <w:pPr>
        <w:ind w:left="142"/>
        <w:rPr>
          <w:rFonts w:ascii="Arial" w:hAnsi="Arial" w:cs="Arial"/>
          <w:b/>
          <w:bCs/>
          <w:sz w:val="28"/>
          <w:szCs w:val="28"/>
        </w:rPr>
      </w:pPr>
      <w:r w:rsidRPr="00176F94">
        <w:rPr>
          <w:rFonts w:ascii="Arial" w:hAnsi="Arial" w:cs="Arial"/>
          <w:b/>
          <w:bCs/>
          <w:sz w:val="28"/>
          <w:szCs w:val="28"/>
        </w:rPr>
        <w:lastRenderedPageBreak/>
        <w:t>P</w:t>
      </w:r>
      <w:r>
        <w:rPr>
          <w:rFonts w:ascii="Arial" w:hAnsi="Arial" w:cs="Arial"/>
          <w:b/>
          <w:bCs/>
          <w:sz w:val="28"/>
          <w:szCs w:val="28"/>
        </w:rPr>
        <w:t>ractisin</w:t>
      </w:r>
      <w:r w:rsidR="003D7E04">
        <w:rPr>
          <w:rFonts w:ascii="Arial" w:hAnsi="Arial" w:cs="Arial"/>
          <w:b/>
          <w:bCs/>
          <w:sz w:val="28"/>
          <w:szCs w:val="28"/>
        </w:rPr>
        <w:t xml:space="preserve">g in a safe, legal, ethical, </w:t>
      </w:r>
      <w:r w:rsidR="003D7E04" w:rsidRPr="00176F94">
        <w:rPr>
          <w:rFonts w:ascii="Arial" w:hAnsi="Arial" w:cs="Arial"/>
          <w:b/>
          <w:bCs/>
          <w:sz w:val="28"/>
          <w:szCs w:val="28"/>
        </w:rPr>
        <w:t>s</w:t>
      </w:r>
      <w:r w:rsidR="003D7E04">
        <w:rPr>
          <w:rFonts w:ascii="Arial" w:hAnsi="Arial" w:cs="Arial"/>
          <w:b/>
          <w:bCs/>
          <w:sz w:val="28"/>
          <w:szCs w:val="28"/>
        </w:rPr>
        <w:t>ustainable and culturally competent way</w:t>
      </w: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2DF85B7A" w14:textId="77777777" w:rsidTr="0056076B">
        <w:trPr>
          <w:trHeight w:val="299"/>
          <w:jc w:val="right"/>
        </w:trPr>
        <w:tc>
          <w:tcPr>
            <w:tcW w:w="556" w:type="dxa"/>
            <w:tcBorders>
              <w:bottom w:val="single" w:sz="4" w:space="0" w:color="auto"/>
            </w:tcBorders>
          </w:tcPr>
          <w:p w14:paraId="28FD9393"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23134193"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34C76FB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62153B48"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639032C3"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2314D4B9"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2BDA1BBB"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966A88D"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25D1E56"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19F68"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12D54A3" w14:textId="77777777" w:rsidR="0056076B" w:rsidRPr="00671F73" w:rsidRDefault="0056076B" w:rsidP="0056076B">
            <w:pPr>
              <w:rPr>
                <w:rFonts w:ascii="Arial" w:hAnsi="Arial" w:cs="Arial"/>
                <w:sz w:val="22"/>
                <w:szCs w:val="22"/>
                <w:lang w:val="en-GB"/>
              </w:rPr>
            </w:pPr>
          </w:p>
        </w:tc>
      </w:tr>
    </w:tbl>
    <w:p w14:paraId="71317912" w14:textId="77777777" w:rsidR="0056076B" w:rsidRPr="00671F73" w:rsidRDefault="0056076B" w:rsidP="0056076B">
      <w:pPr>
        <w:rPr>
          <w:rFonts w:ascii="Arial" w:hAnsi="Arial" w:cs="Arial"/>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31D2FD78" w14:textId="77777777" w:rsidTr="0056076B">
        <w:tc>
          <w:tcPr>
            <w:tcW w:w="5103" w:type="dxa"/>
          </w:tcPr>
          <w:p w14:paraId="11FEACC4" w14:textId="2F74D213" w:rsidR="0056076B" w:rsidRPr="00671F73" w:rsidRDefault="00C43565" w:rsidP="0056076B">
            <w:pPr>
              <w:tabs>
                <w:tab w:val="left" w:pos="0"/>
                <w:tab w:val="left" w:pos="586"/>
                <w:tab w:val="left" w:pos="5760"/>
              </w:tabs>
              <w:suppressAutoHyphens/>
              <w:spacing w:before="120" w:after="120"/>
              <w:ind w:left="595" w:hanging="595"/>
              <w:rPr>
                <w:rFonts w:ascii="Arial" w:hAnsi="Arial" w:cs="Arial"/>
                <w:color w:val="000000"/>
                <w:sz w:val="22"/>
                <w:szCs w:val="22"/>
                <w:highlight w:val="red"/>
              </w:rPr>
            </w:pPr>
            <w:r w:rsidRPr="00671F73">
              <w:rPr>
                <w:rFonts w:ascii="Arial" w:hAnsi="Arial" w:cs="Arial"/>
                <w:color w:val="000000"/>
                <w:sz w:val="22"/>
                <w:szCs w:val="22"/>
                <w:lang w:val="en-GB"/>
              </w:rPr>
              <w:t>4.</w:t>
            </w:r>
            <w:r w:rsidR="00F15C1C" w:rsidRPr="00671F73">
              <w:rPr>
                <w:rFonts w:ascii="Arial" w:hAnsi="Arial" w:cs="Arial"/>
                <w:color w:val="000000"/>
                <w:sz w:val="22"/>
                <w:szCs w:val="22"/>
                <w:lang w:val="en-GB"/>
              </w:rPr>
              <w:t>4</w:t>
            </w:r>
            <w:r w:rsidRPr="00671F73">
              <w:rPr>
                <w:rFonts w:ascii="Arial" w:hAnsi="Arial" w:cs="Arial"/>
                <w:color w:val="000000"/>
                <w:sz w:val="22"/>
                <w:szCs w:val="22"/>
                <w:lang w:val="en-GB"/>
              </w:rPr>
              <w:tab/>
            </w:r>
            <w:r w:rsidR="00F15C1C" w:rsidRPr="00415D5D">
              <w:rPr>
                <w:rFonts w:ascii="Arial" w:hAnsi="Arial" w:cs="Arial"/>
                <w:sz w:val="22"/>
                <w:szCs w:val="22"/>
                <w:shd w:val="clear" w:color="auto" w:fill="FFFFFF"/>
              </w:rPr>
              <w:t>Manage the boundaries between personal and professional relationships with care and integrity.</w:t>
            </w:r>
          </w:p>
        </w:tc>
        <w:tc>
          <w:tcPr>
            <w:tcW w:w="4536" w:type="dxa"/>
            <w:tcBorders>
              <w:left w:val="single" w:sz="6" w:space="0" w:color="auto"/>
            </w:tcBorders>
          </w:tcPr>
          <w:p w14:paraId="72368D2D"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55C1DC7F" w14:textId="77777777" w:rsidTr="0056076B">
        <w:tc>
          <w:tcPr>
            <w:tcW w:w="5103" w:type="dxa"/>
            <w:tcBorders>
              <w:top w:val="single" w:sz="6" w:space="0" w:color="auto"/>
            </w:tcBorders>
          </w:tcPr>
          <w:p w14:paraId="64D6B3D2" w14:textId="77777777" w:rsidR="00D24DA8" w:rsidRDefault="00D24DA8" w:rsidP="00224313">
            <w:pPr>
              <w:rPr>
                <w:rFonts w:ascii="Arial" w:hAnsi="Arial" w:cs="Arial"/>
                <w:b/>
                <w:bCs/>
                <w:sz w:val="22"/>
                <w:szCs w:val="22"/>
                <w:lang w:val="en-NZ" w:eastAsia="en-NZ"/>
              </w:rPr>
            </w:pPr>
          </w:p>
          <w:p w14:paraId="35E1FAE6" w14:textId="05994AC9" w:rsidR="00F079FD" w:rsidRDefault="00F079FD" w:rsidP="00023EC5">
            <w:pPr>
              <w:rPr>
                <w:rFonts w:ascii="Arial" w:hAnsi="Arial" w:cs="Arial"/>
                <w:sz w:val="22"/>
                <w:szCs w:val="22"/>
                <w:lang w:val="en-NZ" w:eastAsia="en-NZ"/>
              </w:rPr>
            </w:pPr>
            <w:r w:rsidRPr="00F079FD">
              <w:rPr>
                <w:rFonts w:ascii="Arial" w:hAnsi="Arial" w:cs="Arial"/>
                <w:b/>
                <w:bCs/>
                <w:sz w:val="22"/>
                <w:szCs w:val="22"/>
                <w:lang w:val="en-NZ" w:eastAsia="en-NZ"/>
              </w:rPr>
              <w:t>Discuss personal safety with your supervisor</w:t>
            </w:r>
            <w:r w:rsidRPr="00F079FD">
              <w:rPr>
                <w:rFonts w:ascii="Arial" w:hAnsi="Arial" w:cs="Arial"/>
                <w:sz w:val="22"/>
                <w:szCs w:val="22"/>
                <w:lang w:val="en-NZ" w:eastAsia="en-NZ"/>
              </w:rPr>
              <w:t xml:space="preserve">: Engage with your supervisor to discuss your awareness of </w:t>
            </w:r>
            <w:r w:rsidRPr="00F079FD">
              <w:rPr>
                <w:rFonts w:ascii="Arial" w:hAnsi="Arial" w:cs="Arial"/>
                <w:b/>
                <w:bCs/>
                <w:sz w:val="22"/>
                <w:szCs w:val="22"/>
                <w:lang w:val="en-NZ" w:eastAsia="en-NZ"/>
              </w:rPr>
              <w:t>personal safety</w:t>
            </w:r>
            <w:r w:rsidRPr="00F079FD">
              <w:rPr>
                <w:rFonts w:ascii="Arial" w:hAnsi="Arial" w:cs="Arial"/>
                <w:sz w:val="22"/>
                <w:szCs w:val="22"/>
                <w:lang w:val="en-NZ" w:eastAsia="en-NZ"/>
              </w:rPr>
              <w:t xml:space="preserve"> in the workplace, including maintaining boundaries and respecting personal space. Explain how you will manage these aspects during your placement to ensure your own safety and the safety of those you work with.</w:t>
            </w:r>
          </w:p>
          <w:p w14:paraId="07E0E0A1" w14:textId="77777777" w:rsidR="00023EC5" w:rsidRPr="00F079FD" w:rsidRDefault="00023EC5" w:rsidP="00023EC5">
            <w:pPr>
              <w:rPr>
                <w:rFonts w:ascii="Arial" w:hAnsi="Arial" w:cs="Arial"/>
                <w:sz w:val="22"/>
                <w:szCs w:val="22"/>
                <w:lang w:val="en-NZ" w:eastAsia="en-NZ"/>
              </w:rPr>
            </w:pPr>
          </w:p>
          <w:p w14:paraId="39632A96" w14:textId="5E79D036" w:rsidR="00F079FD" w:rsidRDefault="003D7E04" w:rsidP="00023EC5">
            <w:pPr>
              <w:rPr>
                <w:rFonts w:ascii="Arial" w:hAnsi="Arial" w:cs="Arial"/>
                <w:sz w:val="22"/>
                <w:szCs w:val="22"/>
                <w:lang w:val="en-NZ" w:eastAsia="en-NZ"/>
              </w:rPr>
            </w:pPr>
            <w:r>
              <w:rPr>
                <w:rFonts w:ascii="Arial" w:hAnsi="Arial" w:cs="Arial"/>
                <w:b/>
                <w:bCs/>
                <w:sz w:val="22"/>
                <w:szCs w:val="22"/>
                <w:lang w:val="en-NZ" w:eastAsia="en-NZ"/>
              </w:rPr>
              <w:t>Critically r</w:t>
            </w:r>
            <w:r w:rsidR="00F079FD" w:rsidRPr="00F079FD">
              <w:rPr>
                <w:rFonts w:ascii="Arial" w:hAnsi="Arial" w:cs="Arial"/>
                <w:b/>
                <w:bCs/>
                <w:sz w:val="22"/>
                <w:szCs w:val="22"/>
                <w:lang w:val="en-NZ" w:eastAsia="en-NZ"/>
              </w:rPr>
              <w:t>eflect on and discuss the professional and social self</w:t>
            </w:r>
            <w:r w:rsidR="00F079FD" w:rsidRPr="00F079FD">
              <w:rPr>
                <w:rFonts w:ascii="Arial" w:hAnsi="Arial" w:cs="Arial"/>
                <w:sz w:val="22"/>
                <w:szCs w:val="22"/>
                <w:lang w:val="en-NZ" w:eastAsia="en-NZ"/>
              </w:rPr>
              <w:t xml:space="preserve">: Reflect on your understanding of your </w:t>
            </w:r>
            <w:r w:rsidR="00F079FD" w:rsidRPr="00F079FD">
              <w:rPr>
                <w:rFonts w:ascii="Arial" w:hAnsi="Arial" w:cs="Arial"/>
                <w:b/>
                <w:bCs/>
                <w:sz w:val="22"/>
                <w:szCs w:val="22"/>
                <w:lang w:val="en-NZ" w:eastAsia="en-NZ"/>
              </w:rPr>
              <w:t>professional self</w:t>
            </w:r>
            <w:r w:rsidR="00F079FD" w:rsidRPr="00F079FD">
              <w:rPr>
                <w:rFonts w:ascii="Arial" w:hAnsi="Arial" w:cs="Arial"/>
                <w:sz w:val="22"/>
                <w:szCs w:val="22"/>
                <w:lang w:val="en-NZ" w:eastAsia="en-NZ"/>
              </w:rPr>
              <w:t xml:space="preserve"> and your </w:t>
            </w:r>
            <w:r w:rsidR="00F079FD" w:rsidRPr="00F079FD">
              <w:rPr>
                <w:rFonts w:ascii="Arial" w:hAnsi="Arial" w:cs="Arial"/>
                <w:b/>
                <w:bCs/>
                <w:sz w:val="22"/>
                <w:szCs w:val="22"/>
                <w:lang w:val="en-NZ" w:eastAsia="en-NZ"/>
              </w:rPr>
              <w:t>social self</w:t>
            </w:r>
            <w:r w:rsidR="00F079FD" w:rsidRPr="00F079FD">
              <w:rPr>
                <w:rFonts w:ascii="Arial" w:hAnsi="Arial" w:cs="Arial"/>
                <w:sz w:val="22"/>
                <w:szCs w:val="22"/>
                <w:lang w:val="en-NZ" w:eastAsia="en-NZ"/>
              </w:rPr>
              <w:t xml:space="preserve">, recognising how they influence your interactions with people receiving services and colleagues. </w:t>
            </w:r>
            <w:r w:rsidR="0078163C">
              <w:rPr>
                <w:rFonts w:ascii="Arial" w:hAnsi="Arial" w:cs="Arial"/>
                <w:sz w:val="22"/>
                <w:szCs w:val="22"/>
                <w:lang w:val="en-NZ" w:eastAsia="en-NZ"/>
              </w:rPr>
              <w:t>Reflect and ev</w:t>
            </w:r>
            <w:r w:rsidR="002C601C">
              <w:rPr>
                <w:rFonts w:ascii="Arial" w:hAnsi="Arial" w:cs="Arial"/>
                <w:sz w:val="22"/>
                <w:szCs w:val="22"/>
                <w:lang w:val="en-NZ" w:eastAsia="en-NZ"/>
              </w:rPr>
              <w:t>aluate</w:t>
            </w:r>
            <w:r w:rsidR="00F079FD" w:rsidRPr="00F079FD">
              <w:rPr>
                <w:rFonts w:ascii="Arial" w:hAnsi="Arial" w:cs="Arial"/>
                <w:sz w:val="22"/>
                <w:szCs w:val="22"/>
                <w:lang w:val="en-NZ" w:eastAsia="en-NZ"/>
              </w:rPr>
              <w:t xml:space="preserve"> how you balance professionalism with personal identity in your practice.</w:t>
            </w:r>
          </w:p>
          <w:p w14:paraId="44220469" w14:textId="77777777" w:rsidR="00023EC5" w:rsidRPr="00F079FD" w:rsidRDefault="00023EC5" w:rsidP="00023EC5">
            <w:pPr>
              <w:rPr>
                <w:rFonts w:ascii="Arial" w:hAnsi="Arial" w:cs="Arial"/>
                <w:sz w:val="22"/>
                <w:szCs w:val="22"/>
                <w:lang w:val="en-NZ" w:eastAsia="en-NZ"/>
              </w:rPr>
            </w:pPr>
          </w:p>
          <w:p w14:paraId="2C659EF3" w14:textId="571ADA6F" w:rsidR="00F079FD" w:rsidRPr="00F079FD" w:rsidRDefault="00F079FD" w:rsidP="00023EC5">
            <w:pPr>
              <w:rPr>
                <w:rFonts w:ascii="Arial" w:hAnsi="Arial" w:cs="Arial"/>
                <w:sz w:val="22"/>
                <w:szCs w:val="22"/>
                <w:lang w:val="en-NZ" w:eastAsia="en-NZ"/>
              </w:rPr>
            </w:pPr>
            <w:r w:rsidRPr="00F079FD">
              <w:rPr>
                <w:rFonts w:ascii="Arial" w:hAnsi="Arial" w:cs="Arial"/>
                <w:b/>
                <w:bCs/>
                <w:sz w:val="22"/>
                <w:szCs w:val="22"/>
                <w:lang w:val="en-NZ" w:eastAsia="en-NZ"/>
              </w:rPr>
              <w:t>Understand self-disclosure in therapeutic relationships</w:t>
            </w:r>
            <w:r w:rsidRPr="00F079FD">
              <w:rPr>
                <w:rFonts w:ascii="Arial" w:hAnsi="Arial" w:cs="Arial"/>
                <w:sz w:val="22"/>
                <w:szCs w:val="22"/>
                <w:lang w:val="en-NZ" w:eastAsia="en-NZ"/>
              </w:rPr>
              <w:t xml:space="preserve">: Discuss the concept of </w:t>
            </w:r>
            <w:r w:rsidRPr="00F079FD">
              <w:rPr>
                <w:rFonts w:ascii="Arial" w:hAnsi="Arial" w:cs="Arial"/>
                <w:b/>
                <w:bCs/>
                <w:sz w:val="22"/>
                <w:szCs w:val="22"/>
                <w:lang w:val="en-NZ" w:eastAsia="en-NZ"/>
              </w:rPr>
              <w:t>self-disclosure</w:t>
            </w:r>
            <w:r w:rsidRPr="00F079FD">
              <w:rPr>
                <w:rFonts w:ascii="Arial" w:hAnsi="Arial" w:cs="Arial"/>
                <w:sz w:val="22"/>
                <w:szCs w:val="22"/>
                <w:lang w:val="en-NZ" w:eastAsia="en-NZ"/>
              </w:rPr>
              <w:t xml:space="preserve"> and its role in </w:t>
            </w:r>
            <w:r w:rsidRPr="00F079FD">
              <w:rPr>
                <w:rFonts w:ascii="Arial" w:hAnsi="Arial" w:cs="Arial"/>
                <w:b/>
                <w:bCs/>
                <w:sz w:val="22"/>
                <w:szCs w:val="22"/>
                <w:lang w:val="en-NZ" w:eastAsia="en-NZ"/>
              </w:rPr>
              <w:t>therapeutic relationships</w:t>
            </w:r>
            <w:r w:rsidRPr="00F079FD">
              <w:rPr>
                <w:rFonts w:ascii="Arial" w:hAnsi="Arial" w:cs="Arial"/>
                <w:sz w:val="22"/>
                <w:szCs w:val="22"/>
                <w:lang w:val="en-NZ" w:eastAsia="en-NZ"/>
              </w:rPr>
              <w:t xml:space="preserve">. </w:t>
            </w:r>
            <w:r w:rsidR="002C601C">
              <w:rPr>
                <w:rFonts w:ascii="Arial" w:hAnsi="Arial" w:cs="Arial"/>
                <w:sz w:val="22"/>
                <w:szCs w:val="22"/>
                <w:lang w:val="en-NZ" w:eastAsia="en-NZ"/>
              </w:rPr>
              <w:t>Critically r</w:t>
            </w:r>
            <w:r w:rsidRPr="00F079FD">
              <w:rPr>
                <w:rFonts w:ascii="Arial" w:hAnsi="Arial" w:cs="Arial"/>
                <w:sz w:val="22"/>
                <w:szCs w:val="22"/>
                <w:lang w:val="en-NZ" w:eastAsia="en-NZ"/>
              </w:rPr>
              <w:t>eflect on when, how, and why it may or may not be appropriate to share personal information, keeping in mind the boundaries of professionalism and the therapeutic process.</w:t>
            </w:r>
          </w:p>
          <w:p w14:paraId="4D109B0D" w14:textId="77777777" w:rsidR="00023EC5" w:rsidRDefault="00023EC5" w:rsidP="00023EC5">
            <w:pPr>
              <w:rPr>
                <w:rFonts w:ascii="Arial" w:hAnsi="Arial" w:cs="Arial"/>
                <w:b/>
                <w:bCs/>
                <w:sz w:val="22"/>
                <w:szCs w:val="22"/>
                <w:lang w:val="en-NZ" w:eastAsia="en-NZ"/>
              </w:rPr>
            </w:pPr>
          </w:p>
          <w:p w14:paraId="69030405" w14:textId="68101C0A" w:rsidR="007D310A" w:rsidRDefault="00F079FD" w:rsidP="00023EC5">
            <w:pPr>
              <w:rPr>
                <w:rFonts w:ascii="Arial" w:hAnsi="Arial" w:cs="Arial"/>
                <w:b/>
                <w:bCs/>
                <w:sz w:val="22"/>
                <w:szCs w:val="22"/>
                <w:lang w:val="en-NZ" w:eastAsia="en-NZ"/>
              </w:rPr>
            </w:pPr>
            <w:r w:rsidRPr="00F079FD">
              <w:rPr>
                <w:rFonts w:ascii="Arial" w:hAnsi="Arial" w:cs="Arial"/>
                <w:b/>
                <w:bCs/>
                <w:sz w:val="22"/>
                <w:szCs w:val="22"/>
                <w:lang w:val="en-NZ" w:eastAsia="en-NZ"/>
              </w:rPr>
              <w:t>Consider your social media presence</w:t>
            </w:r>
            <w:r w:rsidRPr="00F079FD">
              <w:rPr>
                <w:rFonts w:ascii="Arial" w:hAnsi="Arial" w:cs="Arial"/>
                <w:sz w:val="22"/>
                <w:szCs w:val="22"/>
                <w:lang w:val="en-NZ" w:eastAsia="en-NZ"/>
              </w:rPr>
              <w:t xml:space="preserve">: Review your </w:t>
            </w:r>
            <w:r w:rsidRPr="00F079FD">
              <w:rPr>
                <w:rFonts w:ascii="Arial" w:hAnsi="Arial" w:cs="Arial"/>
                <w:b/>
                <w:bCs/>
                <w:sz w:val="22"/>
                <w:szCs w:val="22"/>
                <w:lang w:val="en-NZ" w:eastAsia="en-NZ"/>
              </w:rPr>
              <w:t>social media presence</w:t>
            </w:r>
            <w:r w:rsidRPr="00F079FD">
              <w:rPr>
                <w:rFonts w:ascii="Arial" w:hAnsi="Arial" w:cs="Arial"/>
                <w:sz w:val="22"/>
                <w:szCs w:val="22"/>
                <w:lang w:val="en-NZ" w:eastAsia="en-NZ"/>
              </w:rPr>
              <w:t xml:space="preserve"> and privacy settings. Ensure that your online interactions and personal information align with professional standards and that your privacy settings reflect your role as a healthcare professional.</w:t>
            </w:r>
          </w:p>
          <w:p w14:paraId="0BD5CE64" w14:textId="77777777" w:rsidR="00023EC5" w:rsidRDefault="00023EC5" w:rsidP="00023EC5">
            <w:pPr>
              <w:rPr>
                <w:rFonts w:ascii="Arial" w:hAnsi="Arial" w:cs="Arial"/>
                <w:b/>
                <w:bCs/>
                <w:sz w:val="22"/>
                <w:szCs w:val="22"/>
                <w:lang w:val="en-NZ" w:eastAsia="en-NZ"/>
              </w:rPr>
            </w:pPr>
          </w:p>
          <w:p w14:paraId="70F29A93" w14:textId="11191F63" w:rsidR="00F079FD" w:rsidRPr="00F079FD" w:rsidRDefault="00F079FD" w:rsidP="00023EC5">
            <w:pPr>
              <w:rPr>
                <w:rFonts w:ascii="Arial" w:hAnsi="Arial" w:cs="Arial"/>
                <w:sz w:val="22"/>
                <w:szCs w:val="22"/>
                <w:lang w:val="en-NZ" w:eastAsia="en-NZ"/>
              </w:rPr>
            </w:pPr>
            <w:r w:rsidRPr="00F079FD">
              <w:rPr>
                <w:rFonts w:ascii="Arial" w:hAnsi="Arial" w:cs="Arial"/>
                <w:b/>
                <w:bCs/>
                <w:sz w:val="22"/>
                <w:szCs w:val="22"/>
                <w:lang w:val="en-NZ" w:eastAsia="en-NZ"/>
              </w:rPr>
              <w:t>Identify strategies for managing boundaries</w:t>
            </w:r>
            <w:r w:rsidRPr="00F079FD">
              <w:rPr>
                <w:rFonts w:ascii="Arial" w:hAnsi="Arial" w:cs="Arial"/>
                <w:sz w:val="22"/>
                <w:szCs w:val="22"/>
                <w:lang w:val="en-NZ" w:eastAsia="en-NZ"/>
              </w:rPr>
              <w:t xml:space="preserve">: Discuss </w:t>
            </w:r>
            <w:r w:rsidR="00023EC5">
              <w:rPr>
                <w:rFonts w:ascii="Arial" w:hAnsi="Arial" w:cs="Arial"/>
                <w:sz w:val="22"/>
                <w:szCs w:val="22"/>
                <w:lang w:val="en-NZ" w:eastAsia="en-NZ"/>
              </w:rPr>
              <w:t xml:space="preserve">and evaluate </w:t>
            </w:r>
            <w:r w:rsidRPr="00F079FD">
              <w:rPr>
                <w:rFonts w:ascii="Arial" w:hAnsi="Arial" w:cs="Arial"/>
                <w:sz w:val="22"/>
                <w:szCs w:val="22"/>
                <w:lang w:val="en-NZ" w:eastAsia="en-NZ"/>
              </w:rPr>
              <w:t xml:space="preserve">potential strategies with your supervisor for when </w:t>
            </w:r>
            <w:r w:rsidRPr="00F079FD">
              <w:rPr>
                <w:rFonts w:ascii="Arial" w:hAnsi="Arial" w:cs="Arial"/>
                <w:b/>
                <w:bCs/>
                <w:sz w:val="22"/>
                <w:szCs w:val="22"/>
                <w:lang w:val="en-NZ" w:eastAsia="en-NZ"/>
              </w:rPr>
              <w:t>boundaries are not respected</w:t>
            </w:r>
            <w:r w:rsidRPr="00F079FD">
              <w:rPr>
                <w:rFonts w:ascii="Arial" w:hAnsi="Arial" w:cs="Arial"/>
                <w:sz w:val="22"/>
                <w:szCs w:val="22"/>
                <w:lang w:val="en-NZ" w:eastAsia="en-NZ"/>
              </w:rPr>
              <w:t xml:space="preserve">. </w:t>
            </w:r>
          </w:p>
          <w:p w14:paraId="69173FC0" w14:textId="77777777" w:rsidR="00023EC5" w:rsidRDefault="00023EC5" w:rsidP="00023EC5">
            <w:pPr>
              <w:rPr>
                <w:rFonts w:ascii="Arial" w:hAnsi="Arial" w:cs="Arial"/>
                <w:b/>
                <w:bCs/>
                <w:sz w:val="22"/>
                <w:szCs w:val="22"/>
                <w:lang w:val="en-NZ" w:eastAsia="en-NZ"/>
              </w:rPr>
            </w:pPr>
          </w:p>
          <w:p w14:paraId="0AFE05CE" w14:textId="3DA861AD" w:rsidR="0056076B" w:rsidRPr="00F079FD" w:rsidRDefault="00F079FD" w:rsidP="00023EC5">
            <w:pPr>
              <w:rPr>
                <w:rFonts w:ascii="Arial" w:hAnsi="Arial" w:cs="Arial"/>
                <w:color w:val="000000"/>
                <w:sz w:val="22"/>
                <w:szCs w:val="22"/>
                <w:highlight w:val="red"/>
              </w:rPr>
            </w:pPr>
            <w:r w:rsidRPr="00F079FD">
              <w:rPr>
                <w:rFonts w:ascii="Arial" w:hAnsi="Arial" w:cs="Arial"/>
                <w:b/>
                <w:bCs/>
                <w:sz w:val="22"/>
                <w:szCs w:val="22"/>
                <w:lang w:val="en-NZ" w:eastAsia="en-NZ"/>
              </w:rPr>
              <w:t>Follow and comply with the Code of Conduct</w:t>
            </w:r>
            <w:r w:rsidRPr="00F079FD">
              <w:rPr>
                <w:rFonts w:ascii="Arial" w:hAnsi="Arial" w:cs="Arial"/>
                <w:sz w:val="22"/>
                <w:szCs w:val="22"/>
                <w:lang w:val="en-NZ" w:eastAsia="en-NZ"/>
              </w:rPr>
              <w:t xml:space="preserve">: Ensure that you follow the </w:t>
            </w:r>
            <w:r w:rsidRPr="00F079FD">
              <w:rPr>
                <w:rFonts w:ascii="Arial" w:hAnsi="Arial" w:cs="Arial"/>
                <w:b/>
                <w:bCs/>
                <w:sz w:val="22"/>
                <w:szCs w:val="22"/>
                <w:lang w:val="en-NZ" w:eastAsia="en-NZ"/>
              </w:rPr>
              <w:t>Code of Conduct</w:t>
            </w:r>
            <w:r w:rsidRPr="00F079FD">
              <w:rPr>
                <w:rFonts w:ascii="Arial" w:hAnsi="Arial" w:cs="Arial"/>
                <w:sz w:val="22"/>
                <w:szCs w:val="22"/>
                <w:lang w:val="en-NZ" w:eastAsia="en-NZ"/>
              </w:rPr>
              <w:t xml:space="preserve"> in this setting, adhering to expected </w:t>
            </w:r>
            <w:r w:rsidRPr="00F079FD">
              <w:rPr>
                <w:rFonts w:ascii="Arial" w:hAnsi="Arial" w:cs="Arial"/>
                <w:b/>
                <w:bCs/>
                <w:sz w:val="22"/>
                <w:szCs w:val="22"/>
                <w:lang w:val="en-NZ" w:eastAsia="en-NZ"/>
              </w:rPr>
              <w:t>behaviours</w:t>
            </w:r>
            <w:r w:rsidRPr="00F079FD">
              <w:rPr>
                <w:rFonts w:ascii="Arial" w:hAnsi="Arial" w:cs="Arial"/>
                <w:sz w:val="22"/>
                <w:szCs w:val="22"/>
                <w:lang w:val="en-NZ" w:eastAsia="en-NZ"/>
              </w:rPr>
              <w:t xml:space="preserve"> and demonstrating </w:t>
            </w:r>
            <w:r w:rsidRPr="00F079FD">
              <w:rPr>
                <w:rFonts w:ascii="Arial" w:hAnsi="Arial" w:cs="Arial"/>
                <w:b/>
                <w:bCs/>
                <w:sz w:val="22"/>
                <w:szCs w:val="22"/>
                <w:lang w:val="en-NZ" w:eastAsia="en-NZ"/>
              </w:rPr>
              <w:t>professionalism</w:t>
            </w:r>
            <w:r w:rsidRPr="00F079FD">
              <w:rPr>
                <w:rFonts w:ascii="Arial" w:hAnsi="Arial" w:cs="Arial"/>
                <w:sz w:val="22"/>
                <w:szCs w:val="22"/>
                <w:lang w:val="en-NZ" w:eastAsia="en-NZ"/>
              </w:rPr>
              <w:t xml:space="preserve"> in all aspects of your practice.</w:t>
            </w:r>
          </w:p>
        </w:tc>
        <w:tc>
          <w:tcPr>
            <w:tcW w:w="4536" w:type="dxa"/>
            <w:tcBorders>
              <w:top w:val="single" w:sz="6" w:space="0" w:color="auto"/>
              <w:left w:val="single" w:sz="6" w:space="0" w:color="auto"/>
            </w:tcBorders>
          </w:tcPr>
          <w:p w14:paraId="4E315620" w14:textId="420A9528"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3D956227" w14:textId="2B750BDC" w:rsidR="00893C62" w:rsidRPr="00176F94" w:rsidRDefault="00893C62" w:rsidP="0049274C">
      <w:pPr>
        <w:ind w:left="142"/>
        <w:rPr>
          <w:rFonts w:ascii="Arial" w:hAnsi="Arial" w:cs="Arial"/>
          <w:b/>
          <w:bCs/>
          <w:sz w:val="28"/>
          <w:szCs w:val="28"/>
        </w:rPr>
      </w:pPr>
      <w:r w:rsidRPr="00176F94">
        <w:rPr>
          <w:rFonts w:ascii="Arial" w:hAnsi="Arial" w:cs="Arial"/>
          <w:b/>
          <w:bCs/>
          <w:sz w:val="28"/>
          <w:szCs w:val="28"/>
        </w:rPr>
        <w:lastRenderedPageBreak/>
        <w:t>P</w:t>
      </w:r>
      <w:r>
        <w:rPr>
          <w:rFonts w:ascii="Arial" w:hAnsi="Arial" w:cs="Arial"/>
          <w:b/>
          <w:bCs/>
          <w:sz w:val="28"/>
          <w:szCs w:val="28"/>
        </w:rPr>
        <w:t xml:space="preserve">ractising </w:t>
      </w:r>
      <w:r w:rsidR="00023EC5">
        <w:rPr>
          <w:rFonts w:ascii="Arial" w:hAnsi="Arial" w:cs="Arial"/>
          <w:b/>
          <w:bCs/>
          <w:sz w:val="28"/>
          <w:szCs w:val="28"/>
        </w:rPr>
        <w:t xml:space="preserve">in a safe, legal, ethical, </w:t>
      </w:r>
      <w:r w:rsidR="00023EC5" w:rsidRPr="00176F94">
        <w:rPr>
          <w:rFonts w:ascii="Arial" w:hAnsi="Arial" w:cs="Arial"/>
          <w:b/>
          <w:bCs/>
          <w:sz w:val="28"/>
          <w:szCs w:val="28"/>
        </w:rPr>
        <w:t>s</w:t>
      </w:r>
      <w:r w:rsidR="00023EC5">
        <w:rPr>
          <w:rFonts w:ascii="Arial" w:hAnsi="Arial" w:cs="Arial"/>
          <w:b/>
          <w:bCs/>
          <w:sz w:val="28"/>
          <w:szCs w:val="28"/>
        </w:rPr>
        <w:t>ustainable and culturally competent way</w:t>
      </w:r>
    </w:p>
    <w:p w14:paraId="59078211" w14:textId="77777777" w:rsidR="0056076B" w:rsidRPr="00671F73" w:rsidRDefault="0056076B" w:rsidP="0056076B">
      <w:pPr>
        <w:rPr>
          <w:rFonts w:ascii="Arial" w:hAnsi="Arial" w:cs="Arial"/>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045CC592" w14:textId="77777777" w:rsidTr="0056076B">
        <w:trPr>
          <w:trHeight w:val="299"/>
          <w:jc w:val="right"/>
        </w:trPr>
        <w:tc>
          <w:tcPr>
            <w:tcW w:w="556" w:type="dxa"/>
            <w:tcBorders>
              <w:bottom w:val="single" w:sz="4" w:space="0" w:color="auto"/>
            </w:tcBorders>
          </w:tcPr>
          <w:p w14:paraId="1015A689"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29A29FE0"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5EDC2080"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3DD7BD52"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1886BF12"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0294EEED"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76143612"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006B4E0C"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F9DDF6D"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133DC"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B7F6D68" w14:textId="77777777" w:rsidR="0056076B" w:rsidRPr="00671F73" w:rsidRDefault="0056076B" w:rsidP="0056076B">
            <w:pPr>
              <w:rPr>
                <w:rFonts w:ascii="Arial" w:hAnsi="Arial" w:cs="Arial"/>
                <w:sz w:val="22"/>
                <w:szCs w:val="22"/>
                <w:lang w:val="en-GB"/>
              </w:rPr>
            </w:pPr>
          </w:p>
        </w:tc>
      </w:tr>
    </w:tbl>
    <w:p w14:paraId="269E99CB" w14:textId="77777777" w:rsidR="0056076B" w:rsidRPr="00671F73" w:rsidRDefault="0056076B" w:rsidP="0056076B">
      <w:pPr>
        <w:rPr>
          <w:rFonts w:ascii="Arial" w:hAnsi="Arial" w:cs="Arial"/>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1FCA3A3D" w14:textId="77777777" w:rsidTr="2B394B7C">
        <w:tc>
          <w:tcPr>
            <w:tcW w:w="5103" w:type="dxa"/>
          </w:tcPr>
          <w:p w14:paraId="2D7ED438" w14:textId="1FD37873" w:rsidR="0056076B" w:rsidRPr="00671F73" w:rsidRDefault="00C43565" w:rsidP="00C43565">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lang w:val="en-GB"/>
              </w:rPr>
              <w:t>4.</w:t>
            </w:r>
            <w:r w:rsidR="006D5DF8" w:rsidRPr="00671F73">
              <w:rPr>
                <w:rFonts w:ascii="Arial" w:hAnsi="Arial" w:cs="Arial"/>
                <w:color w:val="000000"/>
                <w:sz w:val="22"/>
                <w:szCs w:val="22"/>
                <w:lang w:val="en-GB"/>
              </w:rPr>
              <w:t>9</w:t>
            </w:r>
            <w:r w:rsidRPr="00671F73">
              <w:rPr>
                <w:rFonts w:ascii="Arial" w:hAnsi="Arial" w:cs="Arial"/>
                <w:color w:val="000000"/>
                <w:sz w:val="22"/>
                <w:szCs w:val="22"/>
                <w:lang w:val="en-GB"/>
              </w:rPr>
              <w:tab/>
            </w:r>
            <w:r w:rsidR="004A2FD4" w:rsidRPr="00812DED">
              <w:rPr>
                <w:rFonts w:ascii="Arial" w:hAnsi="Arial" w:cs="Arial"/>
                <w:sz w:val="22"/>
                <w:szCs w:val="22"/>
                <w:shd w:val="clear" w:color="auto" w:fill="FFFFFF"/>
              </w:rPr>
              <w:t>Recognise and respect diversity, including people’s values, beliefs, attitudes, gender, SOGIESC, cultural identity and language.</w:t>
            </w:r>
          </w:p>
        </w:tc>
        <w:tc>
          <w:tcPr>
            <w:tcW w:w="4536" w:type="dxa"/>
            <w:tcBorders>
              <w:left w:val="single" w:sz="6" w:space="0" w:color="auto"/>
            </w:tcBorders>
          </w:tcPr>
          <w:p w14:paraId="75A04028"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2CEEFBB1" w14:textId="77777777" w:rsidTr="2B394B7C">
        <w:tc>
          <w:tcPr>
            <w:tcW w:w="5103" w:type="dxa"/>
            <w:tcBorders>
              <w:top w:val="single" w:sz="6" w:space="0" w:color="auto"/>
            </w:tcBorders>
          </w:tcPr>
          <w:p w14:paraId="0B9859AF" w14:textId="77777777" w:rsidR="009C113E" w:rsidRDefault="009C113E" w:rsidP="009C113E">
            <w:pPr>
              <w:rPr>
                <w:rFonts w:ascii="Arial" w:hAnsi="Arial" w:cs="Arial"/>
                <w:b/>
                <w:bCs/>
                <w:sz w:val="22"/>
                <w:szCs w:val="22"/>
                <w:lang w:val="en-NZ" w:eastAsia="en-NZ"/>
              </w:rPr>
            </w:pPr>
          </w:p>
          <w:p w14:paraId="1B81273D" w14:textId="787101CB" w:rsidR="00F079FD" w:rsidRPr="00F079FD" w:rsidRDefault="006117BC" w:rsidP="009C113E">
            <w:pPr>
              <w:rPr>
                <w:rFonts w:ascii="Arial" w:hAnsi="Arial" w:cs="Arial"/>
                <w:sz w:val="22"/>
                <w:szCs w:val="22"/>
                <w:lang w:val="en-NZ" w:eastAsia="en-NZ"/>
              </w:rPr>
            </w:pPr>
            <w:r>
              <w:rPr>
                <w:rFonts w:ascii="Arial" w:hAnsi="Arial" w:cs="Arial"/>
                <w:b/>
                <w:bCs/>
                <w:sz w:val="22"/>
                <w:szCs w:val="22"/>
                <w:lang w:val="en-NZ" w:eastAsia="en-NZ"/>
              </w:rPr>
              <w:t>Critically r</w:t>
            </w:r>
            <w:r w:rsidR="00F079FD" w:rsidRPr="00F079FD">
              <w:rPr>
                <w:rFonts w:ascii="Arial" w:hAnsi="Arial" w:cs="Arial"/>
                <w:b/>
                <w:bCs/>
                <w:sz w:val="22"/>
                <w:szCs w:val="22"/>
                <w:lang w:val="en-NZ" w:eastAsia="en-NZ"/>
              </w:rPr>
              <w:t>eflect and discuss your understanding of diversity</w:t>
            </w:r>
            <w:r w:rsidR="00F079FD" w:rsidRPr="00F079FD">
              <w:rPr>
                <w:rFonts w:ascii="Arial" w:hAnsi="Arial" w:cs="Arial"/>
                <w:sz w:val="22"/>
                <w:szCs w:val="22"/>
                <w:lang w:val="en-NZ" w:eastAsia="en-NZ"/>
              </w:rPr>
              <w:t xml:space="preserve">: </w:t>
            </w:r>
            <w:r w:rsidR="006C1761">
              <w:rPr>
                <w:rFonts w:ascii="Arial" w:hAnsi="Arial" w:cs="Arial"/>
                <w:sz w:val="22"/>
                <w:szCs w:val="22"/>
                <w:lang w:val="en-NZ" w:eastAsia="en-NZ"/>
              </w:rPr>
              <w:t>I</w:t>
            </w:r>
            <w:r w:rsidR="00F079FD" w:rsidRPr="00F079FD">
              <w:rPr>
                <w:rFonts w:ascii="Arial" w:hAnsi="Arial" w:cs="Arial"/>
                <w:sz w:val="22"/>
                <w:szCs w:val="22"/>
                <w:lang w:val="en-NZ" w:eastAsia="en-NZ"/>
              </w:rPr>
              <w:t>ncluding the importance of recogni</w:t>
            </w:r>
            <w:r w:rsidR="00BA7BE1">
              <w:rPr>
                <w:rFonts w:ascii="Arial" w:hAnsi="Arial" w:cs="Arial"/>
                <w:sz w:val="22"/>
                <w:szCs w:val="22"/>
                <w:lang w:val="en-NZ" w:eastAsia="en-NZ"/>
              </w:rPr>
              <w:t>s</w:t>
            </w:r>
            <w:r w:rsidR="00F079FD" w:rsidRPr="00F079FD">
              <w:rPr>
                <w:rFonts w:ascii="Arial" w:hAnsi="Arial" w:cs="Arial"/>
                <w:sz w:val="22"/>
                <w:szCs w:val="22"/>
                <w:lang w:val="en-NZ" w:eastAsia="en-NZ"/>
              </w:rPr>
              <w:t xml:space="preserve">ing and valuing these differences in your professional practice. </w:t>
            </w:r>
            <w:r w:rsidR="006C1761">
              <w:rPr>
                <w:rFonts w:ascii="Arial" w:hAnsi="Arial" w:cs="Arial"/>
                <w:sz w:val="22"/>
                <w:szCs w:val="22"/>
                <w:lang w:val="en-NZ" w:eastAsia="en-NZ"/>
              </w:rPr>
              <w:t>Evaluate</w:t>
            </w:r>
            <w:r w:rsidR="00F079FD" w:rsidRPr="00F079FD">
              <w:rPr>
                <w:rFonts w:ascii="Arial" w:hAnsi="Arial" w:cs="Arial"/>
                <w:sz w:val="22"/>
                <w:szCs w:val="22"/>
                <w:lang w:val="en-NZ" w:eastAsia="en-NZ"/>
              </w:rPr>
              <w:t xml:space="preserve"> how diversity impacts the way you interact with people receiving services and work within a team.</w:t>
            </w:r>
          </w:p>
          <w:p w14:paraId="44CAFE5D" w14:textId="235F30A8"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Identify</w:t>
            </w:r>
            <w:r w:rsidR="006C1761">
              <w:rPr>
                <w:rFonts w:ascii="Arial" w:hAnsi="Arial" w:cs="Arial"/>
                <w:b/>
                <w:bCs/>
                <w:sz w:val="22"/>
                <w:szCs w:val="22"/>
                <w:lang w:val="en-NZ" w:eastAsia="en-NZ"/>
              </w:rPr>
              <w:t xml:space="preserve"> and reflect upon</w:t>
            </w:r>
            <w:r w:rsidRPr="00F079FD">
              <w:rPr>
                <w:rFonts w:ascii="Arial" w:hAnsi="Arial" w:cs="Arial"/>
                <w:b/>
                <w:bCs/>
                <w:sz w:val="22"/>
                <w:szCs w:val="22"/>
                <w:lang w:val="en-NZ" w:eastAsia="en-NZ"/>
              </w:rPr>
              <w:t xml:space="preserve"> issues of inequality and achieving equal outcomes</w:t>
            </w:r>
            <w:r w:rsidRPr="00F079FD">
              <w:rPr>
                <w:rFonts w:ascii="Arial" w:hAnsi="Arial" w:cs="Arial"/>
                <w:sz w:val="22"/>
                <w:szCs w:val="22"/>
                <w:lang w:val="en-NZ" w:eastAsia="en-NZ"/>
              </w:rPr>
              <w:t xml:space="preserve">: </w:t>
            </w:r>
            <w:r w:rsidR="00BA7BE1">
              <w:rPr>
                <w:rFonts w:ascii="Arial" w:hAnsi="Arial" w:cs="Arial"/>
                <w:sz w:val="22"/>
                <w:szCs w:val="22"/>
                <w:lang w:val="en-NZ" w:eastAsia="en-NZ"/>
              </w:rPr>
              <w:t>Critically d</w:t>
            </w:r>
            <w:r w:rsidRPr="00F079FD">
              <w:rPr>
                <w:rFonts w:ascii="Arial" w:hAnsi="Arial" w:cs="Arial"/>
                <w:sz w:val="22"/>
                <w:szCs w:val="22"/>
                <w:lang w:val="en-NZ" w:eastAsia="en-NZ"/>
              </w:rPr>
              <w:t xml:space="preserve">iscuss with your supervisor any issues of </w:t>
            </w:r>
            <w:r w:rsidRPr="00F079FD">
              <w:rPr>
                <w:rFonts w:ascii="Arial" w:hAnsi="Arial" w:cs="Arial"/>
                <w:b/>
                <w:bCs/>
                <w:sz w:val="22"/>
                <w:szCs w:val="22"/>
                <w:lang w:val="en-NZ" w:eastAsia="en-NZ"/>
              </w:rPr>
              <w:t>inequality</w:t>
            </w:r>
            <w:r w:rsidRPr="00F079FD">
              <w:rPr>
                <w:rFonts w:ascii="Arial" w:hAnsi="Arial" w:cs="Arial"/>
                <w:sz w:val="22"/>
                <w:szCs w:val="22"/>
                <w:lang w:val="en-NZ" w:eastAsia="en-NZ"/>
              </w:rPr>
              <w:t xml:space="preserve"> (e.g., disparities in access to services or resources) that might affect the people receiving services. Reflect on how these inequalities might impact the ability to achieve </w:t>
            </w:r>
            <w:r w:rsidRPr="00F079FD">
              <w:rPr>
                <w:rFonts w:ascii="Arial" w:hAnsi="Arial" w:cs="Arial"/>
                <w:b/>
                <w:bCs/>
                <w:sz w:val="22"/>
                <w:szCs w:val="22"/>
                <w:lang w:val="en-NZ" w:eastAsia="en-NZ"/>
              </w:rPr>
              <w:t>equal outcomes</w:t>
            </w:r>
            <w:r w:rsidRPr="00F079FD">
              <w:rPr>
                <w:rFonts w:ascii="Arial" w:hAnsi="Arial" w:cs="Arial"/>
                <w:sz w:val="22"/>
                <w:szCs w:val="22"/>
                <w:lang w:val="en-NZ" w:eastAsia="en-NZ"/>
              </w:rPr>
              <w:t xml:space="preserve"> (i.e., ensuring fair and equitable treatment) within the setting. Consider strategies to address these challenges and promote fairness in your practice, ensuring that all individuals have equal opportunities for support and care.</w:t>
            </w:r>
          </w:p>
          <w:p w14:paraId="531B6216" w14:textId="223CFB88"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Reflect on your personal cultural values, beliefs, attitudes, gender, SOGIESC, and language</w:t>
            </w:r>
            <w:r w:rsidRPr="00F079FD">
              <w:rPr>
                <w:rFonts w:ascii="Arial" w:hAnsi="Arial" w:cs="Arial"/>
                <w:sz w:val="22"/>
                <w:szCs w:val="22"/>
                <w:lang w:val="en-NZ" w:eastAsia="en-NZ"/>
              </w:rPr>
              <w:t xml:space="preserve">: Reflect on your own </w:t>
            </w:r>
            <w:r w:rsidRPr="00F079FD">
              <w:rPr>
                <w:rFonts w:ascii="Arial" w:hAnsi="Arial" w:cs="Arial"/>
                <w:b/>
                <w:bCs/>
                <w:sz w:val="22"/>
                <w:szCs w:val="22"/>
                <w:lang w:val="en-NZ" w:eastAsia="en-NZ"/>
              </w:rPr>
              <w:t>cultural values</w:t>
            </w:r>
            <w:r w:rsidRPr="00F079FD">
              <w:rPr>
                <w:rFonts w:ascii="Arial" w:hAnsi="Arial" w:cs="Arial"/>
                <w:sz w:val="22"/>
                <w:szCs w:val="22"/>
                <w:lang w:val="en-NZ" w:eastAsia="en-NZ"/>
              </w:rPr>
              <w:t xml:space="preserve"> (beliefs and practices associated with your cultural identity), </w:t>
            </w:r>
            <w:r w:rsidRPr="00F079FD">
              <w:rPr>
                <w:rFonts w:ascii="Arial" w:hAnsi="Arial" w:cs="Arial"/>
                <w:b/>
                <w:bCs/>
                <w:sz w:val="22"/>
                <w:szCs w:val="22"/>
                <w:lang w:val="en-NZ" w:eastAsia="en-NZ"/>
              </w:rPr>
              <w:t>attitudes</w:t>
            </w:r>
            <w:r w:rsidRPr="00F079FD">
              <w:rPr>
                <w:rFonts w:ascii="Arial" w:hAnsi="Arial" w:cs="Arial"/>
                <w:sz w:val="22"/>
                <w:szCs w:val="22"/>
                <w:lang w:val="en-NZ" w:eastAsia="en-NZ"/>
              </w:rPr>
              <w:t xml:space="preserve">, and how they might influence your interactions with others. </w:t>
            </w:r>
            <w:r w:rsidRPr="00F079FD">
              <w:rPr>
                <w:rFonts w:ascii="Arial" w:hAnsi="Arial" w:cs="Arial"/>
                <w:b/>
                <w:bCs/>
                <w:sz w:val="22"/>
                <w:szCs w:val="22"/>
                <w:lang w:val="en-NZ" w:eastAsia="en-NZ"/>
              </w:rPr>
              <w:t>SOGIESC</w:t>
            </w:r>
            <w:r w:rsidRPr="00F079FD">
              <w:rPr>
                <w:rFonts w:ascii="Arial" w:hAnsi="Arial" w:cs="Arial"/>
                <w:sz w:val="22"/>
                <w:szCs w:val="22"/>
                <w:lang w:val="en-NZ" w:eastAsia="en-NZ"/>
              </w:rPr>
              <w:t xml:space="preserve"> refers to </w:t>
            </w:r>
            <w:r w:rsidRPr="00F079FD">
              <w:rPr>
                <w:rFonts w:ascii="Arial" w:hAnsi="Arial" w:cs="Arial"/>
                <w:b/>
                <w:bCs/>
                <w:sz w:val="22"/>
                <w:szCs w:val="22"/>
                <w:lang w:val="en-NZ" w:eastAsia="en-NZ"/>
              </w:rPr>
              <w:t>Sexual Orientation, Gender Identity, Gender Expression, and Sex Characteristics</w:t>
            </w:r>
          </w:p>
          <w:p w14:paraId="3CA0891E" w14:textId="77777777" w:rsidR="00AD3C3A" w:rsidRDefault="00F079FD" w:rsidP="00AD3C3A">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 xml:space="preserve">Consider how your personal experiences, </w:t>
            </w:r>
            <w:r w:rsidRPr="00F079FD">
              <w:rPr>
                <w:rFonts w:ascii="Arial" w:hAnsi="Arial" w:cs="Arial"/>
                <w:b/>
                <w:bCs/>
                <w:sz w:val="22"/>
                <w:szCs w:val="22"/>
                <w:lang w:val="en-NZ" w:eastAsia="en-NZ"/>
              </w:rPr>
              <w:t>language</w:t>
            </w:r>
            <w:r w:rsidRPr="00F079FD">
              <w:rPr>
                <w:rFonts w:ascii="Arial" w:hAnsi="Arial" w:cs="Arial"/>
                <w:sz w:val="22"/>
                <w:szCs w:val="22"/>
                <w:lang w:val="en-NZ" w:eastAsia="en-NZ"/>
              </w:rPr>
              <w:t>, and biases may impact your approach to practice and relationships with people receiving services, and reflect on how you can navigate these factors to provide inclusive, culturally competent care.</w:t>
            </w:r>
          </w:p>
          <w:p w14:paraId="5C0E3E34" w14:textId="77777777" w:rsidR="00AD3C3A" w:rsidRDefault="00AD3C3A" w:rsidP="00AD3C3A">
            <w:pPr>
              <w:spacing w:before="100" w:beforeAutospacing="1" w:after="100" w:afterAutospacing="1"/>
              <w:rPr>
                <w:rFonts w:ascii="Arial" w:hAnsi="Arial" w:cs="Arial"/>
                <w:b/>
                <w:bCs/>
                <w:sz w:val="22"/>
                <w:szCs w:val="22"/>
                <w:lang w:val="en-NZ" w:eastAsia="en-NZ"/>
              </w:rPr>
            </w:pPr>
          </w:p>
          <w:p w14:paraId="10C3E4CA" w14:textId="77777777" w:rsidR="00AD3C3A" w:rsidRDefault="00AD3C3A" w:rsidP="00AD3C3A">
            <w:pPr>
              <w:spacing w:before="100" w:beforeAutospacing="1" w:after="100" w:afterAutospacing="1"/>
              <w:rPr>
                <w:rFonts w:ascii="Arial" w:hAnsi="Arial" w:cs="Arial"/>
                <w:b/>
                <w:bCs/>
                <w:sz w:val="22"/>
                <w:szCs w:val="22"/>
                <w:lang w:val="en-NZ" w:eastAsia="en-NZ"/>
              </w:rPr>
            </w:pPr>
          </w:p>
          <w:p w14:paraId="6C3116BD" w14:textId="297536CB" w:rsidR="00F079FD" w:rsidRPr="00F079FD" w:rsidRDefault="00F079FD" w:rsidP="00AD3C3A">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lastRenderedPageBreak/>
              <w:t>Incorporate the person’s values and beliefs into intervention</w:t>
            </w:r>
            <w:r w:rsidRPr="00F079FD">
              <w:rPr>
                <w:rFonts w:ascii="Arial" w:hAnsi="Arial" w:cs="Arial"/>
                <w:sz w:val="22"/>
                <w:szCs w:val="22"/>
                <w:lang w:val="en-NZ" w:eastAsia="en-NZ"/>
              </w:rPr>
              <w:t xml:space="preserve">: </w:t>
            </w:r>
            <w:r w:rsidR="00AD3C3A">
              <w:rPr>
                <w:rFonts w:ascii="Arial" w:hAnsi="Arial" w:cs="Arial"/>
                <w:sz w:val="22"/>
                <w:szCs w:val="22"/>
                <w:lang w:val="en-NZ" w:eastAsia="en-NZ"/>
              </w:rPr>
              <w:t>Evaluate</w:t>
            </w:r>
            <w:r w:rsidRPr="00F079FD">
              <w:rPr>
                <w:rFonts w:ascii="Arial" w:hAnsi="Arial" w:cs="Arial"/>
                <w:sz w:val="22"/>
                <w:szCs w:val="22"/>
                <w:lang w:val="en-NZ" w:eastAsia="en-NZ"/>
              </w:rPr>
              <w:t xml:space="preserve"> how you have, or how you would, integrate the </w:t>
            </w:r>
            <w:r w:rsidRPr="00F079FD">
              <w:rPr>
                <w:rFonts w:ascii="Arial" w:hAnsi="Arial" w:cs="Arial"/>
                <w:b/>
                <w:bCs/>
                <w:sz w:val="22"/>
                <w:szCs w:val="22"/>
                <w:lang w:val="en-NZ" w:eastAsia="en-NZ"/>
              </w:rPr>
              <w:t>values</w:t>
            </w:r>
            <w:r w:rsidRPr="00F079FD">
              <w:rPr>
                <w:rFonts w:ascii="Arial" w:hAnsi="Arial" w:cs="Arial"/>
                <w:sz w:val="22"/>
                <w:szCs w:val="22"/>
                <w:lang w:val="en-NZ" w:eastAsia="en-NZ"/>
              </w:rPr>
              <w:t xml:space="preserve"> and </w:t>
            </w:r>
            <w:r w:rsidRPr="00F079FD">
              <w:rPr>
                <w:rFonts w:ascii="Arial" w:hAnsi="Arial" w:cs="Arial"/>
                <w:b/>
                <w:bCs/>
                <w:sz w:val="22"/>
                <w:szCs w:val="22"/>
                <w:lang w:val="en-NZ" w:eastAsia="en-NZ"/>
              </w:rPr>
              <w:t>beliefs</w:t>
            </w:r>
            <w:r w:rsidRPr="00F079FD">
              <w:rPr>
                <w:rFonts w:ascii="Arial" w:hAnsi="Arial" w:cs="Arial"/>
                <w:sz w:val="22"/>
                <w:szCs w:val="22"/>
                <w:lang w:val="en-NZ" w:eastAsia="en-NZ"/>
              </w:rPr>
              <w:t xml:space="preserve"> of the person receiving services into your intervention. This may involve understanding their cultural or personal perspectives and adapting your approach to align with what is meaningful and respectful for the individual. Recognise how this personalization of care enhances the therapeutic relationship and supports better outcomes.</w:t>
            </w:r>
          </w:p>
          <w:p w14:paraId="3AAFD894" w14:textId="77777777" w:rsidR="008C4B1A" w:rsidRPr="00F079FD" w:rsidRDefault="008C4B1A" w:rsidP="0056076B">
            <w:pPr>
              <w:rPr>
                <w:rFonts w:ascii="Arial" w:hAnsi="Arial" w:cs="Arial"/>
                <w:color w:val="000000"/>
                <w:sz w:val="22"/>
                <w:szCs w:val="22"/>
              </w:rPr>
            </w:pPr>
          </w:p>
          <w:p w14:paraId="36F1E02F" w14:textId="77777777" w:rsidR="008C4B1A" w:rsidRPr="00F079FD" w:rsidRDefault="008C4B1A" w:rsidP="0056076B">
            <w:pPr>
              <w:rPr>
                <w:rFonts w:ascii="Arial" w:hAnsi="Arial" w:cs="Arial"/>
                <w:color w:val="000000"/>
                <w:sz w:val="22"/>
                <w:szCs w:val="22"/>
              </w:rPr>
            </w:pPr>
          </w:p>
          <w:p w14:paraId="6BFED755" w14:textId="77777777" w:rsidR="0056076B" w:rsidRPr="00F079FD" w:rsidRDefault="0056076B" w:rsidP="0056076B">
            <w:pPr>
              <w:rPr>
                <w:rFonts w:ascii="Arial" w:hAnsi="Arial" w:cs="Arial"/>
                <w:color w:val="000000"/>
                <w:sz w:val="22"/>
                <w:szCs w:val="22"/>
              </w:rPr>
            </w:pPr>
          </w:p>
          <w:p w14:paraId="2A97DB3B" w14:textId="77777777" w:rsidR="0056076B" w:rsidRPr="00F079FD" w:rsidRDefault="0056076B" w:rsidP="0056076B">
            <w:pPr>
              <w:rPr>
                <w:rFonts w:ascii="Arial" w:hAnsi="Arial" w:cs="Arial"/>
                <w:color w:val="000000"/>
                <w:sz w:val="22"/>
                <w:szCs w:val="22"/>
              </w:rPr>
            </w:pPr>
          </w:p>
          <w:p w14:paraId="1D0BD08C" w14:textId="77777777" w:rsidR="0056076B" w:rsidRPr="00F079FD" w:rsidRDefault="0056076B" w:rsidP="0056076B">
            <w:pPr>
              <w:rPr>
                <w:rFonts w:ascii="Arial" w:hAnsi="Arial" w:cs="Arial"/>
                <w:color w:val="000000"/>
                <w:sz w:val="22"/>
                <w:szCs w:val="22"/>
              </w:rPr>
            </w:pPr>
          </w:p>
        </w:tc>
        <w:tc>
          <w:tcPr>
            <w:tcW w:w="4536" w:type="dxa"/>
            <w:tcBorders>
              <w:top w:val="single" w:sz="6" w:space="0" w:color="auto"/>
              <w:left w:val="single" w:sz="6" w:space="0" w:color="auto"/>
            </w:tcBorders>
          </w:tcPr>
          <w:p w14:paraId="694C3DE2" w14:textId="64C13850"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673A810D" w14:textId="77777777" w:rsidR="00C43565" w:rsidRPr="00671F73" w:rsidRDefault="00C43565" w:rsidP="0056076B">
      <w:pPr>
        <w:rPr>
          <w:rFonts w:ascii="Arial" w:hAnsi="Arial" w:cs="Arial"/>
          <w:b/>
          <w:sz w:val="22"/>
          <w:szCs w:val="22"/>
        </w:rPr>
      </w:pPr>
    </w:p>
    <w:p w14:paraId="4A75C210" w14:textId="77777777" w:rsidR="00C43565" w:rsidRPr="00671F73" w:rsidRDefault="00C43565">
      <w:pPr>
        <w:rPr>
          <w:rFonts w:ascii="Arial" w:hAnsi="Arial" w:cs="Arial"/>
          <w:b/>
          <w:sz w:val="22"/>
          <w:szCs w:val="22"/>
        </w:rPr>
      </w:pPr>
      <w:r w:rsidRPr="00671F73">
        <w:rPr>
          <w:rFonts w:ascii="Arial" w:hAnsi="Arial" w:cs="Arial"/>
          <w:b/>
          <w:sz w:val="22"/>
          <w:szCs w:val="22"/>
        </w:rPr>
        <w:br w:type="page"/>
      </w:r>
    </w:p>
    <w:p w14:paraId="2EBB0097" w14:textId="18DD0699" w:rsidR="00893C62" w:rsidRPr="00176F94" w:rsidRDefault="00893C62" w:rsidP="00893C62">
      <w:pPr>
        <w:ind w:left="142"/>
        <w:rPr>
          <w:rFonts w:ascii="Arial" w:hAnsi="Arial" w:cs="Arial"/>
          <w:b/>
          <w:bCs/>
          <w:sz w:val="28"/>
          <w:szCs w:val="28"/>
        </w:rPr>
      </w:pPr>
      <w:r w:rsidRPr="00176F94">
        <w:rPr>
          <w:rFonts w:ascii="Arial" w:hAnsi="Arial" w:cs="Arial"/>
          <w:b/>
          <w:bCs/>
          <w:sz w:val="28"/>
          <w:szCs w:val="28"/>
        </w:rPr>
        <w:lastRenderedPageBreak/>
        <w:t>P</w:t>
      </w:r>
      <w:r>
        <w:rPr>
          <w:rFonts w:ascii="Arial" w:hAnsi="Arial" w:cs="Arial"/>
          <w:b/>
          <w:bCs/>
          <w:sz w:val="28"/>
          <w:szCs w:val="28"/>
        </w:rPr>
        <w:t xml:space="preserve">ractising </w:t>
      </w:r>
      <w:r w:rsidR="006117BC">
        <w:rPr>
          <w:rFonts w:ascii="Arial" w:hAnsi="Arial" w:cs="Arial"/>
          <w:b/>
          <w:bCs/>
          <w:sz w:val="28"/>
          <w:szCs w:val="28"/>
        </w:rPr>
        <w:t xml:space="preserve">in a safe, legal, ethical, </w:t>
      </w:r>
      <w:r w:rsidR="006117BC" w:rsidRPr="00176F94">
        <w:rPr>
          <w:rFonts w:ascii="Arial" w:hAnsi="Arial" w:cs="Arial"/>
          <w:b/>
          <w:bCs/>
          <w:sz w:val="28"/>
          <w:szCs w:val="28"/>
        </w:rPr>
        <w:t>s</w:t>
      </w:r>
      <w:r w:rsidR="006117BC">
        <w:rPr>
          <w:rFonts w:ascii="Arial" w:hAnsi="Arial" w:cs="Arial"/>
          <w:b/>
          <w:bCs/>
          <w:sz w:val="28"/>
          <w:szCs w:val="28"/>
        </w:rPr>
        <w:t>ustainable and culturally competent way</w:t>
      </w:r>
    </w:p>
    <w:p w14:paraId="58C7412F" w14:textId="77777777" w:rsidR="00C43565" w:rsidRPr="00671F73" w:rsidRDefault="00C43565" w:rsidP="00C43565">
      <w:pPr>
        <w:rPr>
          <w:rFonts w:ascii="Arial" w:hAnsi="Arial" w:cs="Arial"/>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C43565" w:rsidRPr="00671F73" w14:paraId="1173D007" w14:textId="77777777" w:rsidTr="000C5FBB">
        <w:trPr>
          <w:trHeight w:val="299"/>
          <w:jc w:val="right"/>
        </w:trPr>
        <w:tc>
          <w:tcPr>
            <w:tcW w:w="556" w:type="dxa"/>
            <w:tcBorders>
              <w:bottom w:val="single" w:sz="4" w:space="0" w:color="auto"/>
            </w:tcBorders>
          </w:tcPr>
          <w:p w14:paraId="6F1C7DB7" w14:textId="77777777" w:rsidR="00C43565" w:rsidRPr="00671F73" w:rsidRDefault="00C43565" w:rsidP="000C5FB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330FC6EC" w14:textId="77777777" w:rsidR="00C43565" w:rsidRPr="00671F73" w:rsidRDefault="00C43565" w:rsidP="000C5FB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7F4F25DF" w14:textId="77777777" w:rsidR="00C43565" w:rsidRPr="00671F73" w:rsidRDefault="00C43565" w:rsidP="000C5FB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1A6CC98F" w14:textId="77777777" w:rsidR="00C43565" w:rsidRPr="00671F73" w:rsidRDefault="00C43565" w:rsidP="000C5FB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5A7D3C01" w14:textId="77777777" w:rsidR="00C43565" w:rsidRPr="00671F73" w:rsidRDefault="00C43565" w:rsidP="000C5FBB">
            <w:pPr>
              <w:jc w:val="center"/>
              <w:rPr>
                <w:rFonts w:ascii="Arial" w:hAnsi="Arial" w:cs="Arial"/>
                <w:sz w:val="22"/>
                <w:szCs w:val="22"/>
                <w:lang w:val="en-GB"/>
              </w:rPr>
            </w:pPr>
            <w:r w:rsidRPr="00671F73">
              <w:rPr>
                <w:rFonts w:ascii="Arial" w:hAnsi="Arial" w:cs="Arial"/>
                <w:sz w:val="22"/>
                <w:szCs w:val="22"/>
                <w:lang w:val="en-GB"/>
              </w:rPr>
              <w:t>5</w:t>
            </w:r>
          </w:p>
        </w:tc>
      </w:tr>
      <w:tr w:rsidR="00C43565" w:rsidRPr="00671F73" w14:paraId="02328135" w14:textId="77777777" w:rsidTr="000C5FB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230051F8" w14:textId="77777777" w:rsidR="00C43565" w:rsidRPr="00671F73" w:rsidRDefault="00C43565" w:rsidP="000C5FB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E555E20" w14:textId="77777777" w:rsidR="00C43565" w:rsidRPr="00671F73" w:rsidRDefault="00C43565" w:rsidP="000C5FB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0C08D2F6" w14:textId="77777777" w:rsidR="00C43565" w:rsidRPr="00671F73" w:rsidRDefault="00C43565" w:rsidP="000C5FB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1D8F8" w14:textId="77777777" w:rsidR="00C43565" w:rsidRPr="00671F73" w:rsidRDefault="00C43565" w:rsidP="000C5FB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B3D855F" w14:textId="77777777" w:rsidR="00C43565" w:rsidRPr="00671F73" w:rsidRDefault="00C43565" w:rsidP="000C5FBB">
            <w:pPr>
              <w:rPr>
                <w:rFonts w:ascii="Arial" w:hAnsi="Arial" w:cs="Arial"/>
                <w:sz w:val="22"/>
                <w:szCs w:val="22"/>
                <w:lang w:val="en-GB"/>
              </w:rPr>
            </w:pPr>
          </w:p>
        </w:tc>
      </w:tr>
    </w:tbl>
    <w:p w14:paraId="66936CBF" w14:textId="77777777" w:rsidR="00C43565" w:rsidRPr="00671F73" w:rsidRDefault="00C43565" w:rsidP="00C43565">
      <w:pPr>
        <w:rPr>
          <w:rFonts w:ascii="Arial" w:hAnsi="Arial" w:cs="Arial"/>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C43565" w:rsidRPr="00671F73" w14:paraId="2D849BC7" w14:textId="77777777" w:rsidTr="000C5FBB">
        <w:tc>
          <w:tcPr>
            <w:tcW w:w="5103" w:type="dxa"/>
          </w:tcPr>
          <w:p w14:paraId="40BFD8D2" w14:textId="35439D7D" w:rsidR="00C43565" w:rsidRPr="00671F73" w:rsidRDefault="00C43565" w:rsidP="000C5FBB">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lang w:val="en-GB"/>
              </w:rPr>
              <w:t>4.1</w:t>
            </w:r>
            <w:r w:rsidR="00797135" w:rsidRPr="00671F73">
              <w:rPr>
                <w:rFonts w:ascii="Arial" w:hAnsi="Arial" w:cs="Arial"/>
                <w:color w:val="000000"/>
                <w:sz w:val="22"/>
                <w:szCs w:val="22"/>
                <w:lang w:val="en-GB"/>
              </w:rPr>
              <w:t>2</w:t>
            </w:r>
            <w:r w:rsidRPr="00671F73">
              <w:rPr>
                <w:rFonts w:ascii="Arial" w:hAnsi="Arial" w:cs="Arial"/>
                <w:color w:val="000000"/>
                <w:sz w:val="22"/>
                <w:szCs w:val="22"/>
                <w:lang w:val="en-GB"/>
              </w:rPr>
              <w:tab/>
            </w:r>
            <w:r w:rsidR="00797135" w:rsidRPr="00812DED">
              <w:rPr>
                <w:rFonts w:ascii="Arial" w:hAnsi="Arial" w:cs="Arial"/>
                <w:sz w:val="22"/>
                <w:szCs w:val="22"/>
                <w:shd w:val="clear" w:color="auto" w:fill="FFFFFF"/>
              </w:rPr>
              <w:t xml:space="preserve">Manage your own health and wellbeing so that you are fit to practise and take action when personal health and wellbeing affects your safety and fitness to practise, as required by legislation and the Board. </w:t>
            </w:r>
          </w:p>
        </w:tc>
        <w:tc>
          <w:tcPr>
            <w:tcW w:w="4536" w:type="dxa"/>
            <w:tcBorders>
              <w:left w:val="single" w:sz="6" w:space="0" w:color="auto"/>
            </w:tcBorders>
          </w:tcPr>
          <w:p w14:paraId="1AEDBD51" w14:textId="77777777" w:rsidR="00C43565" w:rsidRPr="00671F73" w:rsidRDefault="00C43565" w:rsidP="000C5FBB">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C43565" w:rsidRPr="00671F73" w14:paraId="36A9E830" w14:textId="77777777" w:rsidTr="000C5FBB">
        <w:tc>
          <w:tcPr>
            <w:tcW w:w="5103" w:type="dxa"/>
            <w:tcBorders>
              <w:top w:val="single" w:sz="6" w:space="0" w:color="auto"/>
            </w:tcBorders>
          </w:tcPr>
          <w:p w14:paraId="1B219144" w14:textId="29742671"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Discuss personal health issues with your supervisor</w:t>
            </w:r>
            <w:r w:rsidRPr="00F079FD">
              <w:rPr>
                <w:rFonts w:ascii="Arial" w:hAnsi="Arial" w:cs="Arial"/>
                <w:sz w:val="22"/>
                <w:szCs w:val="22"/>
                <w:lang w:val="en-NZ" w:eastAsia="en-NZ"/>
              </w:rPr>
              <w:t xml:space="preserve">: If you have any </w:t>
            </w:r>
            <w:r w:rsidRPr="00F079FD">
              <w:rPr>
                <w:rFonts w:ascii="Arial" w:hAnsi="Arial" w:cs="Arial"/>
                <w:b/>
                <w:bCs/>
                <w:sz w:val="22"/>
                <w:szCs w:val="22"/>
                <w:lang w:val="en-NZ" w:eastAsia="en-NZ"/>
              </w:rPr>
              <w:t>personal health issues</w:t>
            </w:r>
            <w:r w:rsidRPr="00F079FD">
              <w:rPr>
                <w:rFonts w:ascii="Arial" w:hAnsi="Arial" w:cs="Arial"/>
                <w:sz w:val="22"/>
                <w:szCs w:val="22"/>
                <w:lang w:val="en-NZ" w:eastAsia="en-NZ"/>
              </w:rPr>
              <w:t xml:space="preserve"> that may impact your </w:t>
            </w:r>
            <w:r w:rsidRPr="00F079FD">
              <w:rPr>
                <w:rFonts w:ascii="Arial" w:hAnsi="Arial" w:cs="Arial"/>
                <w:b/>
                <w:bCs/>
                <w:sz w:val="22"/>
                <w:szCs w:val="22"/>
                <w:lang w:val="en-NZ" w:eastAsia="en-NZ"/>
              </w:rPr>
              <w:t>learning</w:t>
            </w:r>
            <w:r w:rsidRPr="00F079FD">
              <w:rPr>
                <w:rFonts w:ascii="Arial" w:hAnsi="Arial" w:cs="Arial"/>
                <w:sz w:val="22"/>
                <w:szCs w:val="22"/>
                <w:lang w:val="en-NZ" w:eastAsia="en-NZ"/>
              </w:rPr>
              <w:t xml:space="preserve"> or </w:t>
            </w:r>
            <w:r w:rsidRPr="00F079FD">
              <w:rPr>
                <w:rFonts w:ascii="Arial" w:hAnsi="Arial" w:cs="Arial"/>
                <w:b/>
                <w:bCs/>
                <w:sz w:val="22"/>
                <w:szCs w:val="22"/>
                <w:lang w:val="en-NZ" w:eastAsia="en-NZ"/>
              </w:rPr>
              <w:t>practice</w:t>
            </w:r>
            <w:r w:rsidRPr="00F079FD">
              <w:rPr>
                <w:rFonts w:ascii="Arial" w:hAnsi="Arial" w:cs="Arial"/>
                <w:sz w:val="22"/>
                <w:szCs w:val="22"/>
                <w:lang w:val="en-NZ" w:eastAsia="en-NZ"/>
              </w:rPr>
              <w:t xml:space="preserve"> in this setting, openly discuss them with your supervisor. This will ensure that appropriate adjustments or support can be provided to maintain your well-being and professional growth during your placement.</w:t>
            </w:r>
          </w:p>
          <w:p w14:paraId="71CEA4CF"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Follow sick leave procedures</w:t>
            </w:r>
            <w:r w:rsidRPr="00F079FD">
              <w:rPr>
                <w:rFonts w:ascii="Arial" w:hAnsi="Arial" w:cs="Arial"/>
                <w:sz w:val="22"/>
                <w:szCs w:val="22"/>
                <w:lang w:val="en-NZ" w:eastAsia="en-NZ"/>
              </w:rPr>
              <w:t xml:space="preserve">: When necessary, take </w:t>
            </w:r>
            <w:r w:rsidRPr="00F079FD">
              <w:rPr>
                <w:rFonts w:ascii="Arial" w:hAnsi="Arial" w:cs="Arial"/>
                <w:b/>
                <w:bCs/>
                <w:sz w:val="22"/>
                <w:szCs w:val="22"/>
                <w:lang w:val="en-NZ" w:eastAsia="en-NZ"/>
              </w:rPr>
              <w:t>sick leave</w:t>
            </w:r>
            <w:r w:rsidRPr="00F079FD">
              <w:rPr>
                <w:rFonts w:ascii="Arial" w:hAnsi="Arial" w:cs="Arial"/>
                <w:sz w:val="22"/>
                <w:szCs w:val="22"/>
                <w:lang w:val="en-NZ" w:eastAsia="en-NZ"/>
              </w:rPr>
              <w:t xml:space="preserve"> according to the procedures outlined in your setting. Ensure that you comply with </w:t>
            </w:r>
            <w:r w:rsidRPr="00F079FD">
              <w:rPr>
                <w:rFonts w:ascii="Arial" w:hAnsi="Arial" w:cs="Arial"/>
                <w:b/>
                <w:bCs/>
                <w:sz w:val="22"/>
                <w:szCs w:val="22"/>
                <w:lang w:val="en-NZ" w:eastAsia="en-NZ"/>
              </w:rPr>
              <w:t>Otago Polytechnic’s policy</w:t>
            </w:r>
            <w:r w:rsidRPr="00F079FD">
              <w:rPr>
                <w:rFonts w:ascii="Arial" w:hAnsi="Arial" w:cs="Arial"/>
                <w:sz w:val="22"/>
                <w:szCs w:val="22"/>
                <w:lang w:val="en-NZ" w:eastAsia="en-NZ"/>
              </w:rPr>
              <w:t xml:space="preserve"> for taking leave, and inform relevant parties as required.</w:t>
            </w:r>
          </w:p>
          <w:p w14:paraId="1F958180"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Discuss safety and risk concerns</w:t>
            </w:r>
            <w:r w:rsidRPr="00F079FD">
              <w:rPr>
                <w:rFonts w:ascii="Arial" w:hAnsi="Arial" w:cs="Arial"/>
                <w:sz w:val="22"/>
                <w:szCs w:val="22"/>
                <w:lang w:val="en-NZ" w:eastAsia="en-NZ"/>
              </w:rPr>
              <w:t xml:space="preserve">: Identify and discuss any </w:t>
            </w:r>
            <w:r w:rsidRPr="00F079FD">
              <w:rPr>
                <w:rFonts w:ascii="Arial" w:hAnsi="Arial" w:cs="Arial"/>
                <w:b/>
                <w:bCs/>
                <w:sz w:val="22"/>
                <w:szCs w:val="22"/>
                <w:lang w:val="en-NZ" w:eastAsia="en-NZ"/>
              </w:rPr>
              <w:t>safety</w:t>
            </w:r>
            <w:r w:rsidRPr="00F079FD">
              <w:rPr>
                <w:rFonts w:ascii="Arial" w:hAnsi="Arial" w:cs="Arial"/>
                <w:sz w:val="22"/>
                <w:szCs w:val="22"/>
                <w:lang w:val="en-NZ" w:eastAsia="en-NZ"/>
              </w:rPr>
              <w:t xml:space="preserve"> concerns or </w:t>
            </w:r>
            <w:r w:rsidRPr="00F079FD">
              <w:rPr>
                <w:rFonts w:ascii="Arial" w:hAnsi="Arial" w:cs="Arial"/>
                <w:b/>
                <w:bCs/>
                <w:sz w:val="22"/>
                <w:szCs w:val="22"/>
                <w:lang w:val="en-NZ" w:eastAsia="en-NZ"/>
              </w:rPr>
              <w:t>risks</w:t>
            </w:r>
            <w:r w:rsidRPr="00F079FD">
              <w:rPr>
                <w:rFonts w:ascii="Arial" w:hAnsi="Arial" w:cs="Arial"/>
                <w:sz w:val="22"/>
                <w:szCs w:val="22"/>
                <w:lang w:val="en-NZ" w:eastAsia="en-NZ"/>
              </w:rPr>
              <w:t xml:space="preserve"> that may arise when interacting with people receiving services. Reflect on how to minimize these risks and ensure a safe environment for both yourself and those you serve.</w:t>
            </w:r>
          </w:p>
          <w:p w14:paraId="4595DF58"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Notify the Fieldwork team and supervising kaiwhakaora ngangahau of absence</w:t>
            </w:r>
            <w:r w:rsidRPr="00F079FD">
              <w:rPr>
                <w:rFonts w:ascii="Arial" w:hAnsi="Arial" w:cs="Arial"/>
                <w:sz w:val="22"/>
                <w:szCs w:val="22"/>
                <w:lang w:val="en-NZ" w:eastAsia="en-NZ"/>
              </w:rPr>
              <w:t xml:space="preserve">: If you are unable to attend placement due to </w:t>
            </w:r>
            <w:r w:rsidRPr="00F079FD">
              <w:rPr>
                <w:rFonts w:ascii="Arial" w:hAnsi="Arial" w:cs="Arial"/>
                <w:b/>
                <w:bCs/>
                <w:sz w:val="22"/>
                <w:szCs w:val="22"/>
                <w:lang w:val="en-NZ" w:eastAsia="en-NZ"/>
              </w:rPr>
              <w:t>sickness</w:t>
            </w:r>
            <w:r w:rsidRPr="00F079FD">
              <w:rPr>
                <w:rFonts w:ascii="Arial" w:hAnsi="Arial" w:cs="Arial"/>
                <w:sz w:val="22"/>
                <w:szCs w:val="22"/>
                <w:lang w:val="en-NZ" w:eastAsia="en-NZ"/>
              </w:rPr>
              <w:t xml:space="preserve"> or </w:t>
            </w:r>
            <w:r w:rsidRPr="00F079FD">
              <w:rPr>
                <w:rFonts w:ascii="Arial" w:hAnsi="Arial" w:cs="Arial"/>
                <w:b/>
                <w:bCs/>
                <w:sz w:val="22"/>
                <w:szCs w:val="22"/>
                <w:lang w:val="en-NZ" w:eastAsia="en-NZ"/>
              </w:rPr>
              <w:t>bereavement</w:t>
            </w:r>
            <w:r w:rsidRPr="00F079FD">
              <w:rPr>
                <w:rFonts w:ascii="Arial" w:hAnsi="Arial" w:cs="Arial"/>
                <w:sz w:val="22"/>
                <w:szCs w:val="22"/>
                <w:lang w:val="en-NZ" w:eastAsia="en-NZ"/>
              </w:rPr>
              <w:t xml:space="preserve">, promptly inform the </w:t>
            </w:r>
            <w:r w:rsidRPr="00F079FD">
              <w:rPr>
                <w:rFonts w:ascii="Arial" w:hAnsi="Arial" w:cs="Arial"/>
                <w:b/>
                <w:bCs/>
                <w:sz w:val="22"/>
                <w:szCs w:val="22"/>
                <w:lang w:val="en-NZ" w:eastAsia="en-NZ"/>
              </w:rPr>
              <w:t>Fieldwork team</w:t>
            </w:r>
            <w:r w:rsidRPr="00F079FD">
              <w:rPr>
                <w:rFonts w:ascii="Arial" w:hAnsi="Arial" w:cs="Arial"/>
                <w:sz w:val="22"/>
                <w:szCs w:val="22"/>
                <w:lang w:val="en-NZ" w:eastAsia="en-NZ"/>
              </w:rPr>
              <w:t xml:space="preserve"> and supervising </w:t>
            </w:r>
            <w:r w:rsidRPr="00F079FD">
              <w:rPr>
                <w:rFonts w:ascii="Arial" w:hAnsi="Arial" w:cs="Arial"/>
                <w:b/>
                <w:bCs/>
                <w:sz w:val="22"/>
                <w:szCs w:val="22"/>
                <w:lang w:val="en-NZ" w:eastAsia="en-NZ"/>
              </w:rPr>
              <w:t>kaiwhakaora ngangahau</w:t>
            </w:r>
            <w:r w:rsidRPr="00F079FD">
              <w:rPr>
                <w:rFonts w:ascii="Arial" w:hAnsi="Arial" w:cs="Arial"/>
                <w:sz w:val="22"/>
                <w:szCs w:val="22"/>
                <w:lang w:val="en-NZ" w:eastAsia="en-NZ"/>
              </w:rPr>
              <w:t xml:space="preserve"> as per your setting’s policy. Ensure that your absence is communicated in a timely and professional manner.</w:t>
            </w:r>
          </w:p>
          <w:p w14:paraId="21A616A0"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b/>
                <w:bCs/>
                <w:sz w:val="22"/>
                <w:szCs w:val="22"/>
                <w:lang w:val="en-NZ" w:eastAsia="en-NZ"/>
              </w:rPr>
              <w:t>Identify methods to support safety and well-being</w:t>
            </w:r>
            <w:r w:rsidRPr="00F079FD">
              <w:rPr>
                <w:rFonts w:ascii="Arial" w:hAnsi="Arial" w:cs="Arial"/>
                <w:sz w:val="22"/>
                <w:szCs w:val="22"/>
                <w:lang w:val="en-NZ" w:eastAsia="en-NZ"/>
              </w:rPr>
              <w:t xml:space="preserve">: Learn about and identify the </w:t>
            </w:r>
            <w:r w:rsidRPr="00F079FD">
              <w:rPr>
                <w:rFonts w:ascii="Arial" w:hAnsi="Arial" w:cs="Arial"/>
                <w:b/>
                <w:bCs/>
                <w:sz w:val="22"/>
                <w:szCs w:val="22"/>
                <w:lang w:val="en-NZ" w:eastAsia="en-NZ"/>
              </w:rPr>
              <w:t>methods</w:t>
            </w:r>
            <w:r w:rsidRPr="00F079FD">
              <w:rPr>
                <w:rFonts w:ascii="Arial" w:hAnsi="Arial" w:cs="Arial"/>
                <w:sz w:val="22"/>
                <w:szCs w:val="22"/>
                <w:lang w:val="en-NZ" w:eastAsia="en-NZ"/>
              </w:rPr>
              <w:t xml:space="preserve"> your setting uses to support </w:t>
            </w:r>
            <w:r w:rsidRPr="00F079FD">
              <w:rPr>
                <w:rFonts w:ascii="Arial" w:hAnsi="Arial" w:cs="Arial"/>
                <w:b/>
                <w:bCs/>
                <w:sz w:val="22"/>
                <w:szCs w:val="22"/>
                <w:lang w:val="en-NZ" w:eastAsia="en-NZ"/>
              </w:rPr>
              <w:t>safety</w:t>
            </w:r>
            <w:r w:rsidRPr="00F079FD">
              <w:rPr>
                <w:rFonts w:ascii="Arial" w:hAnsi="Arial" w:cs="Arial"/>
                <w:sz w:val="22"/>
                <w:szCs w:val="22"/>
                <w:lang w:val="en-NZ" w:eastAsia="en-NZ"/>
              </w:rPr>
              <w:t xml:space="preserve"> and </w:t>
            </w:r>
            <w:r w:rsidRPr="00F079FD">
              <w:rPr>
                <w:rFonts w:ascii="Arial" w:hAnsi="Arial" w:cs="Arial"/>
                <w:b/>
                <w:bCs/>
                <w:sz w:val="22"/>
                <w:szCs w:val="22"/>
                <w:lang w:val="en-NZ" w:eastAsia="en-NZ"/>
              </w:rPr>
              <w:t>well-being</w:t>
            </w:r>
            <w:r w:rsidRPr="00F079FD">
              <w:rPr>
                <w:rFonts w:ascii="Arial" w:hAnsi="Arial" w:cs="Arial"/>
                <w:sz w:val="22"/>
                <w:szCs w:val="22"/>
                <w:lang w:val="en-NZ" w:eastAsia="en-NZ"/>
              </w:rPr>
              <w:t>. Use these strategies as appropriate to maintain a safe, supportive environment for both your personal well-being and the people receiving services.</w:t>
            </w:r>
          </w:p>
          <w:p w14:paraId="6B51C3D3" w14:textId="77777777" w:rsidR="00CA7111" w:rsidRPr="00F079FD" w:rsidRDefault="00CA7111" w:rsidP="000C5FBB">
            <w:pPr>
              <w:rPr>
                <w:rFonts w:ascii="Arial" w:hAnsi="Arial" w:cs="Arial"/>
                <w:color w:val="000000"/>
                <w:sz w:val="22"/>
                <w:szCs w:val="22"/>
              </w:rPr>
            </w:pPr>
          </w:p>
        </w:tc>
        <w:tc>
          <w:tcPr>
            <w:tcW w:w="4536" w:type="dxa"/>
            <w:tcBorders>
              <w:top w:val="single" w:sz="6" w:space="0" w:color="auto"/>
              <w:left w:val="single" w:sz="6" w:space="0" w:color="auto"/>
            </w:tcBorders>
          </w:tcPr>
          <w:p w14:paraId="3AD2739C" w14:textId="7F1D3C74" w:rsidR="00C43565" w:rsidRPr="00671F73" w:rsidRDefault="00C43565" w:rsidP="000C5FBB">
            <w:pPr>
              <w:tabs>
                <w:tab w:val="left" w:pos="0"/>
                <w:tab w:val="left" w:pos="720"/>
                <w:tab w:val="left" w:pos="5760"/>
              </w:tabs>
              <w:suppressAutoHyphens/>
              <w:rPr>
                <w:rFonts w:ascii="Arial" w:hAnsi="Arial" w:cs="Arial"/>
                <w:color w:val="000000"/>
                <w:sz w:val="22"/>
                <w:szCs w:val="22"/>
              </w:rPr>
            </w:pPr>
          </w:p>
        </w:tc>
      </w:tr>
    </w:tbl>
    <w:p w14:paraId="5682533D" w14:textId="7C489574" w:rsidR="00F077A7" w:rsidRPr="00EA00DF" w:rsidRDefault="00F077A7" w:rsidP="00EA00DF">
      <w:pPr>
        <w:pStyle w:val="heading20"/>
        <w:rPr>
          <w:sz w:val="28"/>
          <w:szCs w:val="24"/>
        </w:rPr>
      </w:pPr>
      <w:bookmarkStart w:id="84" w:name="_Toc190255578"/>
      <w:r w:rsidRPr="00EA00DF">
        <w:rPr>
          <w:sz w:val="28"/>
          <w:szCs w:val="24"/>
        </w:rPr>
        <w:lastRenderedPageBreak/>
        <w:t>Practising</w:t>
      </w:r>
      <w:r w:rsidR="00AD3C3A" w:rsidRPr="00EA00DF">
        <w:rPr>
          <w:sz w:val="28"/>
          <w:szCs w:val="24"/>
        </w:rPr>
        <w:t xml:space="preserve"> responsively and upholding the occupational therapy profession</w:t>
      </w:r>
      <w:bookmarkEnd w:id="84"/>
    </w:p>
    <w:p w14:paraId="40E4B6A0" w14:textId="77777777" w:rsidR="0056076B" w:rsidRPr="00671F73" w:rsidRDefault="0056076B" w:rsidP="0056076B">
      <w:pPr>
        <w:rPr>
          <w:rFonts w:ascii="Arial" w:hAnsi="Arial" w:cs="Arial"/>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55B3E107" w14:textId="77777777" w:rsidTr="0056076B">
        <w:trPr>
          <w:trHeight w:val="299"/>
          <w:jc w:val="right"/>
        </w:trPr>
        <w:tc>
          <w:tcPr>
            <w:tcW w:w="556" w:type="dxa"/>
            <w:tcBorders>
              <w:bottom w:val="single" w:sz="4" w:space="0" w:color="auto"/>
            </w:tcBorders>
          </w:tcPr>
          <w:p w14:paraId="213EE4EE"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04E138E9"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4F50E9D5"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6E276A2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791FD82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455058CC"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70CC9E6F"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4E700CE"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5D16E209"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A4F35"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24ED7939" w14:textId="77777777" w:rsidR="0056076B" w:rsidRPr="00671F73" w:rsidRDefault="0056076B" w:rsidP="0056076B">
            <w:pPr>
              <w:rPr>
                <w:rFonts w:ascii="Arial" w:hAnsi="Arial" w:cs="Arial"/>
                <w:sz w:val="22"/>
                <w:szCs w:val="22"/>
                <w:lang w:val="en-GB"/>
              </w:rPr>
            </w:pPr>
          </w:p>
        </w:tc>
      </w:tr>
    </w:tbl>
    <w:p w14:paraId="366B62D3" w14:textId="77777777" w:rsidR="0056076B" w:rsidRPr="00671F73" w:rsidRDefault="0056076B" w:rsidP="0056076B">
      <w:pPr>
        <w:rPr>
          <w:rFonts w:ascii="Arial" w:hAnsi="Arial" w:cs="Arial"/>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602C544E" w14:textId="77777777" w:rsidTr="0056076B">
        <w:tc>
          <w:tcPr>
            <w:tcW w:w="5103" w:type="dxa"/>
          </w:tcPr>
          <w:p w14:paraId="50BB14E3" w14:textId="6993D435" w:rsidR="0056076B" w:rsidRPr="00671F73" w:rsidRDefault="00E3747F" w:rsidP="0056076B">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5.1</w:t>
            </w:r>
            <w:r w:rsidRPr="00671F73">
              <w:rPr>
                <w:rFonts w:ascii="Arial" w:hAnsi="Arial" w:cs="Arial"/>
                <w:color w:val="000000"/>
                <w:sz w:val="22"/>
                <w:szCs w:val="22"/>
              </w:rPr>
              <w:tab/>
            </w:r>
            <w:r w:rsidR="009119E0" w:rsidRPr="00671F73">
              <w:rPr>
                <w:rFonts w:ascii="Arial" w:hAnsi="Arial" w:cs="Arial"/>
                <w:color w:val="000000"/>
                <w:sz w:val="22"/>
                <w:szCs w:val="22"/>
              </w:rPr>
              <w:t>Critically appraise professional literature, research and/or mātauranga Māori to update your knowledge of current theories, techniques and technologies and integrate appropriate current developments into practice.</w:t>
            </w:r>
          </w:p>
        </w:tc>
        <w:tc>
          <w:tcPr>
            <w:tcW w:w="4536" w:type="dxa"/>
            <w:tcBorders>
              <w:left w:val="single" w:sz="6" w:space="0" w:color="auto"/>
            </w:tcBorders>
          </w:tcPr>
          <w:p w14:paraId="341D394F"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22C810B8" w14:textId="77777777" w:rsidTr="0056076B">
        <w:tc>
          <w:tcPr>
            <w:tcW w:w="5103" w:type="dxa"/>
            <w:tcBorders>
              <w:top w:val="single" w:sz="6" w:space="0" w:color="auto"/>
            </w:tcBorders>
          </w:tcPr>
          <w:p w14:paraId="749B1DB6" w14:textId="77777777" w:rsidR="00F079FD" w:rsidRDefault="00F079FD" w:rsidP="009C113E">
            <w:pPr>
              <w:rPr>
                <w:rFonts w:ascii="Arial" w:hAnsi="Arial" w:cs="Arial"/>
                <w:sz w:val="22"/>
                <w:szCs w:val="22"/>
                <w:lang w:val="en-NZ" w:eastAsia="en-NZ"/>
              </w:rPr>
            </w:pPr>
          </w:p>
          <w:p w14:paraId="3F9AD050" w14:textId="38A6DDE3" w:rsidR="00F079FD" w:rsidRPr="00F079FD" w:rsidRDefault="00F079FD" w:rsidP="009C113E">
            <w:pPr>
              <w:rPr>
                <w:rFonts w:ascii="Arial" w:hAnsi="Arial" w:cs="Arial"/>
                <w:sz w:val="22"/>
                <w:szCs w:val="22"/>
                <w:lang w:val="en-NZ" w:eastAsia="en-NZ"/>
              </w:rPr>
            </w:pPr>
            <w:r w:rsidRPr="00F079FD">
              <w:rPr>
                <w:rFonts w:ascii="Arial" w:hAnsi="Arial" w:cs="Arial"/>
                <w:sz w:val="22"/>
                <w:szCs w:val="22"/>
                <w:lang w:val="en-NZ" w:eastAsia="en-NZ"/>
              </w:rPr>
              <w:t>You demonstrate the ability to critically evaluate and source up-to-date evidence, including mātauranga Māori, that is relevant to your practice and setting.</w:t>
            </w:r>
          </w:p>
          <w:p w14:paraId="3136506D"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i/>
                <w:iCs/>
                <w:sz w:val="22"/>
                <w:szCs w:val="22"/>
                <w:lang w:val="en-NZ" w:eastAsia="en-NZ"/>
              </w:rPr>
              <w:t>Definition:</w:t>
            </w:r>
          </w:p>
          <w:p w14:paraId="0BB82464" w14:textId="77777777" w:rsidR="00F079FD" w:rsidRPr="00F079FD" w:rsidRDefault="00F079FD" w:rsidP="0001070D">
            <w:pPr>
              <w:numPr>
                <w:ilvl w:val="0"/>
                <w:numId w:val="47"/>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Mātauranga Māori: The body of knowledge that is rooted in Māori culture, traditions, and worldview.</w:t>
            </w:r>
          </w:p>
          <w:p w14:paraId="3258CC0C" w14:textId="77777777" w:rsidR="00F079FD" w:rsidRPr="00F079FD" w:rsidRDefault="00F079FD" w:rsidP="0001070D">
            <w:pPr>
              <w:numPr>
                <w:ilvl w:val="0"/>
                <w:numId w:val="47"/>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Critical evaluation: The process of examining and judging the quality, relevance, and credibility of information.</w:t>
            </w:r>
          </w:p>
          <w:p w14:paraId="1398B949"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You assess research, mātauranga Māori, and professional literature, discussing its relevance and implications for current and future practice.</w:t>
            </w:r>
          </w:p>
          <w:p w14:paraId="6508DF96"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i/>
                <w:iCs/>
                <w:sz w:val="22"/>
                <w:szCs w:val="22"/>
                <w:lang w:val="en-NZ" w:eastAsia="en-NZ"/>
              </w:rPr>
              <w:t>Definition:</w:t>
            </w:r>
          </w:p>
          <w:p w14:paraId="207674EE" w14:textId="77777777" w:rsidR="00F079FD" w:rsidRPr="00F079FD" w:rsidRDefault="00F079FD" w:rsidP="0001070D">
            <w:pPr>
              <w:numPr>
                <w:ilvl w:val="0"/>
                <w:numId w:val="48"/>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Research: Systematic inquiry aimed at discovering, interpreting, and revising facts, theories, or applications.</w:t>
            </w:r>
          </w:p>
          <w:p w14:paraId="7B709677" w14:textId="77777777" w:rsidR="00F079FD" w:rsidRPr="00F079FD" w:rsidRDefault="00F079FD" w:rsidP="0001070D">
            <w:pPr>
              <w:numPr>
                <w:ilvl w:val="0"/>
                <w:numId w:val="48"/>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Mātauranga Māori and professional literature: Sources of knowledge and information from both Māori traditions and contemporary professional fields.</w:t>
            </w:r>
          </w:p>
          <w:p w14:paraId="2949426D" w14:textId="77777777" w:rsidR="00F079FD" w:rsidRPr="00F079FD" w:rsidRDefault="00F079FD" w:rsidP="0001070D">
            <w:pPr>
              <w:numPr>
                <w:ilvl w:val="0"/>
                <w:numId w:val="48"/>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Relevance and implications: The degree to which the research or knowledge impacts or informs the way you practice.</w:t>
            </w:r>
          </w:p>
          <w:p w14:paraId="0580F7C9" w14:textId="77777777" w:rsidR="0001070D" w:rsidRDefault="0001070D" w:rsidP="00F079FD">
            <w:pPr>
              <w:spacing w:before="100" w:beforeAutospacing="1" w:after="100" w:afterAutospacing="1"/>
              <w:rPr>
                <w:rFonts w:ascii="Arial" w:hAnsi="Arial" w:cs="Arial"/>
                <w:sz w:val="22"/>
                <w:szCs w:val="22"/>
                <w:lang w:val="en-NZ" w:eastAsia="en-NZ"/>
              </w:rPr>
            </w:pPr>
          </w:p>
          <w:p w14:paraId="48EBD6DC" w14:textId="77777777" w:rsidR="008529DB" w:rsidRDefault="008529DB" w:rsidP="00F079FD">
            <w:pPr>
              <w:spacing w:before="100" w:beforeAutospacing="1" w:after="100" w:afterAutospacing="1"/>
              <w:rPr>
                <w:rFonts w:ascii="Arial" w:hAnsi="Arial" w:cs="Arial"/>
                <w:sz w:val="22"/>
                <w:szCs w:val="22"/>
                <w:lang w:val="en-NZ" w:eastAsia="en-NZ"/>
              </w:rPr>
            </w:pPr>
          </w:p>
          <w:p w14:paraId="51D5684D" w14:textId="77777777" w:rsidR="008529DB" w:rsidRDefault="008529DB" w:rsidP="009C113E">
            <w:pPr>
              <w:rPr>
                <w:rFonts w:ascii="Arial" w:hAnsi="Arial" w:cs="Arial"/>
                <w:sz w:val="22"/>
                <w:szCs w:val="22"/>
                <w:lang w:val="en-NZ" w:eastAsia="en-NZ"/>
              </w:rPr>
            </w:pPr>
          </w:p>
          <w:p w14:paraId="0AEA88A7" w14:textId="77777777" w:rsidR="009C113E" w:rsidRDefault="009C113E" w:rsidP="009C113E">
            <w:pPr>
              <w:rPr>
                <w:rFonts w:ascii="Arial" w:hAnsi="Arial" w:cs="Arial"/>
                <w:sz w:val="22"/>
                <w:szCs w:val="22"/>
                <w:lang w:val="en-NZ" w:eastAsia="en-NZ"/>
              </w:rPr>
            </w:pPr>
          </w:p>
          <w:p w14:paraId="58394C07" w14:textId="77777777" w:rsidR="009C113E" w:rsidRDefault="009C113E" w:rsidP="009C113E">
            <w:pPr>
              <w:rPr>
                <w:rFonts w:ascii="Arial" w:hAnsi="Arial" w:cs="Arial"/>
                <w:sz w:val="22"/>
                <w:szCs w:val="22"/>
                <w:lang w:val="en-NZ" w:eastAsia="en-NZ"/>
              </w:rPr>
            </w:pPr>
          </w:p>
          <w:p w14:paraId="7A86185A" w14:textId="688F3035" w:rsidR="00F079FD" w:rsidRPr="00F079FD" w:rsidRDefault="00F079FD" w:rsidP="009C113E">
            <w:pPr>
              <w:rPr>
                <w:rFonts w:ascii="Arial" w:hAnsi="Arial" w:cs="Arial"/>
                <w:sz w:val="22"/>
                <w:szCs w:val="22"/>
                <w:lang w:val="en-NZ" w:eastAsia="en-NZ"/>
              </w:rPr>
            </w:pPr>
            <w:r w:rsidRPr="00F079FD">
              <w:rPr>
                <w:rFonts w:ascii="Arial" w:hAnsi="Arial" w:cs="Arial"/>
                <w:sz w:val="22"/>
                <w:szCs w:val="22"/>
                <w:lang w:val="en-NZ" w:eastAsia="en-NZ"/>
              </w:rPr>
              <w:t>You apply research evidence effectively and efficiently, ensuring it enhances decision-making and outcomes in your practice.</w:t>
            </w:r>
          </w:p>
          <w:p w14:paraId="05611CD9"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i/>
                <w:iCs/>
                <w:sz w:val="22"/>
                <w:szCs w:val="22"/>
                <w:lang w:val="en-NZ" w:eastAsia="en-NZ"/>
              </w:rPr>
              <w:t>Definition:</w:t>
            </w:r>
          </w:p>
          <w:p w14:paraId="799C76E3" w14:textId="77777777" w:rsidR="00F079FD" w:rsidRPr="00F079FD" w:rsidRDefault="00F079FD" w:rsidP="0001070D">
            <w:pPr>
              <w:numPr>
                <w:ilvl w:val="0"/>
                <w:numId w:val="49"/>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Research evidence: Data or information derived from studies, findings, or systematic reviews.</w:t>
            </w:r>
          </w:p>
          <w:p w14:paraId="0289DC4D" w14:textId="77777777" w:rsidR="00F079FD" w:rsidRPr="00F079FD" w:rsidRDefault="00F079FD" w:rsidP="0001070D">
            <w:pPr>
              <w:numPr>
                <w:ilvl w:val="0"/>
                <w:numId w:val="49"/>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Effective and efficient use: Using evidence in a way that maximizes positive outcomes without wasting resources or time.</w:t>
            </w:r>
          </w:p>
          <w:p w14:paraId="7DD536EF"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sz w:val="22"/>
                <w:szCs w:val="22"/>
                <w:lang w:val="en-NZ" w:eastAsia="en-NZ"/>
              </w:rPr>
              <w:t>You find, analyse, and present a relevant research article or source of mātauranga Māori to your supervisor or team, integrating key findings into your practice.</w:t>
            </w:r>
          </w:p>
          <w:p w14:paraId="77A95B2B" w14:textId="77777777" w:rsidR="00F079FD" w:rsidRPr="00F079FD" w:rsidRDefault="00F079FD" w:rsidP="00F079FD">
            <w:pPr>
              <w:spacing w:before="100" w:beforeAutospacing="1" w:after="100" w:afterAutospacing="1"/>
              <w:rPr>
                <w:rFonts w:ascii="Arial" w:hAnsi="Arial" w:cs="Arial"/>
                <w:sz w:val="22"/>
                <w:szCs w:val="22"/>
                <w:lang w:val="en-NZ" w:eastAsia="en-NZ"/>
              </w:rPr>
            </w:pPr>
            <w:r w:rsidRPr="00F079FD">
              <w:rPr>
                <w:rFonts w:ascii="Arial" w:hAnsi="Arial" w:cs="Arial"/>
                <w:i/>
                <w:iCs/>
                <w:sz w:val="22"/>
                <w:szCs w:val="22"/>
                <w:lang w:val="en-NZ" w:eastAsia="en-NZ"/>
              </w:rPr>
              <w:t>Definition:</w:t>
            </w:r>
          </w:p>
          <w:p w14:paraId="371B8A91" w14:textId="77777777" w:rsidR="00F079FD" w:rsidRPr="00F079FD" w:rsidRDefault="00F079FD" w:rsidP="0001070D">
            <w:pPr>
              <w:numPr>
                <w:ilvl w:val="0"/>
                <w:numId w:val="50"/>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Analysis: Breaking down information into components to understand it better and evaluate its relevance.</w:t>
            </w:r>
          </w:p>
          <w:p w14:paraId="369F9F96" w14:textId="77777777" w:rsidR="00F079FD" w:rsidRPr="00F079FD" w:rsidRDefault="00F079FD" w:rsidP="0001070D">
            <w:pPr>
              <w:numPr>
                <w:ilvl w:val="0"/>
                <w:numId w:val="50"/>
              </w:numPr>
              <w:spacing w:before="100" w:beforeAutospacing="1" w:after="100" w:afterAutospacing="1"/>
              <w:ind w:left="1080"/>
              <w:rPr>
                <w:rFonts w:ascii="Arial" w:hAnsi="Arial" w:cs="Arial"/>
                <w:sz w:val="22"/>
                <w:szCs w:val="22"/>
                <w:lang w:val="en-NZ" w:eastAsia="en-NZ"/>
              </w:rPr>
            </w:pPr>
            <w:r w:rsidRPr="00F079FD">
              <w:rPr>
                <w:rFonts w:ascii="Arial" w:hAnsi="Arial" w:cs="Arial"/>
                <w:sz w:val="22"/>
                <w:szCs w:val="22"/>
                <w:lang w:val="en-NZ" w:eastAsia="en-NZ"/>
              </w:rPr>
              <w:t>Integration: Incorporating key insights from research or mātauranga Māori into practical strategies or interventions in your practice.</w:t>
            </w:r>
          </w:p>
          <w:p w14:paraId="1990D908" w14:textId="3CE56047" w:rsidR="00C0079D" w:rsidRPr="00671F73" w:rsidRDefault="00C0079D" w:rsidP="0056076B">
            <w:pPr>
              <w:tabs>
                <w:tab w:val="left" w:pos="0"/>
                <w:tab w:val="left" w:pos="720"/>
                <w:tab w:val="left" w:pos="5760"/>
              </w:tabs>
              <w:suppressAutoHyphens/>
              <w:ind w:hanging="11"/>
              <w:rPr>
                <w:rFonts w:ascii="Arial" w:hAnsi="Arial" w:cs="Arial"/>
                <w:color w:val="000000"/>
                <w:sz w:val="22"/>
                <w:szCs w:val="22"/>
              </w:rPr>
            </w:pPr>
          </w:p>
          <w:p w14:paraId="6BCE0DE6" w14:textId="77777777" w:rsidR="00B07C85" w:rsidRPr="00671F73" w:rsidRDefault="00B07C85" w:rsidP="0056076B">
            <w:pPr>
              <w:tabs>
                <w:tab w:val="left" w:pos="0"/>
                <w:tab w:val="left" w:pos="720"/>
                <w:tab w:val="left" w:pos="5760"/>
              </w:tabs>
              <w:suppressAutoHyphens/>
              <w:ind w:hanging="11"/>
              <w:rPr>
                <w:rFonts w:ascii="Arial" w:hAnsi="Arial" w:cs="Arial"/>
                <w:color w:val="000000"/>
                <w:sz w:val="22"/>
                <w:szCs w:val="22"/>
              </w:rPr>
            </w:pPr>
          </w:p>
          <w:p w14:paraId="5AF831F4" w14:textId="77777777" w:rsidR="00B07C85" w:rsidRPr="00671F73" w:rsidRDefault="00B07C85" w:rsidP="0056076B">
            <w:pPr>
              <w:tabs>
                <w:tab w:val="left" w:pos="0"/>
                <w:tab w:val="left" w:pos="720"/>
                <w:tab w:val="left" w:pos="5760"/>
              </w:tabs>
              <w:suppressAutoHyphens/>
              <w:ind w:hanging="11"/>
              <w:rPr>
                <w:rFonts w:ascii="Arial" w:hAnsi="Arial" w:cs="Arial"/>
                <w:color w:val="000000"/>
                <w:sz w:val="22"/>
                <w:szCs w:val="22"/>
              </w:rPr>
            </w:pPr>
          </w:p>
          <w:p w14:paraId="7EA15227" w14:textId="77777777" w:rsidR="00B07C85" w:rsidRPr="00671F73" w:rsidRDefault="00B07C85" w:rsidP="0056076B">
            <w:pPr>
              <w:tabs>
                <w:tab w:val="left" w:pos="0"/>
                <w:tab w:val="left" w:pos="720"/>
                <w:tab w:val="left" w:pos="5760"/>
              </w:tabs>
              <w:suppressAutoHyphens/>
              <w:ind w:hanging="11"/>
              <w:rPr>
                <w:rFonts w:ascii="Arial" w:hAnsi="Arial" w:cs="Arial"/>
                <w:color w:val="000000"/>
                <w:sz w:val="22"/>
                <w:szCs w:val="22"/>
              </w:rPr>
            </w:pPr>
          </w:p>
          <w:p w14:paraId="0DD98D52" w14:textId="77777777" w:rsidR="00B07C85" w:rsidRPr="00671F73" w:rsidRDefault="00B07C85" w:rsidP="0056076B">
            <w:pPr>
              <w:tabs>
                <w:tab w:val="left" w:pos="0"/>
                <w:tab w:val="left" w:pos="720"/>
                <w:tab w:val="left" w:pos="5760"/>
              </w:tabs>
              <w:suppressAutoHyphens/>
              <w:ind w:hanging="11"/>
              <w:rPr>
                <w:rFonts w:ascii="Arial" w:hAnsi="Arial" w:cs="Arial"/>
                <w:color w:val="000000"/>
                <w:sz w:val="22"/>
                <w:szCs w:val="22"/>
              </w:rPr>
            </w:pPr>
          </w:p>
          <w:p w14:paraId="5731B0ED" w14:textId="77777777" w:rsidR="0056076B" w:rsidRPr="00671F73" w:rsidRDefault="0056076B" w:rsidP="0056076B">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0CDDC5A1" w14:textId="77777777" w:rsidR="0056076B" w:rsidRDefault="0056076B" w:rsidP="0056076B">
            <w:pPr>
              <w:tabs>
                <w:tab w:val="left" w:pos="0"/>
                <w:tab w:val="left" w:pos="720"/>
                <w:tab w:val="left" w:pos="5760"/>
              </w:tabs>
              <w:suppressAutoHyphens/>
              <w:rPr>
                <w:rFonts w:ascii="Arial" w:hAnsi="Arial" w:cs="Arial"/>
                <w:color w:val="000000"/>
                <w:sz w:val="22"/>
                <w:szCs w:val="22"/>
              </w:rPr>
            </w:pPr>
          </w:p>
          <w:p w14:paraId="285D6A69" w14:textId="489072ED" w:rsidR="007D65BA" w:rsidRPr="00671F73" w:rsidRDefault="007D65BA" w:rsidP="0056076B">
            <w:pPr>
              <w:tabs>
                <w:tab w:val="left" w:pos="0"/>
                <w:tab w:val="left" w:pos="720"/>
                <w:tab w:val="left" w:pos="5760"/>
              </w:tabs>
              <w:suppressAutoHyphens/>
              <w:rPr>
                <w:rFonts w:ascii="Arial" w:hAnsi="Arial" w:cs="Arial"/>
                <w:color w:val="000000"/>
                <w:sz w:val="22"/>
                <w:szCs w:val="22"/>
              </w:rPr>
            </w:pPr>
          </w:p>
        </w:tc>
      </w:tr>
    </w:tbl>
    <w:p w14:paraId="70361CC3" w14:textId="77777777" w:rsidR="0056076B" w:rsidRPr="00671F73" w:rsidRDefault="0056076B" w:rsidP="0056076B">
      <w:pPr>
        <w:rPr>
          <w:rFonts w:ascii="Arial" w:hAnsi="Arial" w:cs="Arial"/>
          <w:b/>
          <w:sz w:val="22"/>
          <w:szCs w:val="22"/>
        </w:rPr>
      </w:pPr>
    </w:p>
    <w:p w14:paraId="25BC3B37" w14:textId="77777777" w:rsidR="0001070D" w:rsidRDefault="0001070D">
      <w:pPr>
        <w:rPr>
          <w:rFonts w:ascii="Arial" w:hAnsi="Arial" w:cs="Arial"/>
          <w:b/>
          <w:bCs/>
          <w:sz w:val="28"/>
          <w:szCs w:val="28"/>
        </w:rPr>
      </w:pPr>
      <w:r>
        <w:rPr>
          <w:rFonts w:ascii="Arial" w:hAnsi="Arial" w:cs="Arial"/>
          <w:b/>
          <w:bCs/>
          <w:sz w:val="28"/>
          <w:szCs w:val="28"/>
        </w:rPr>
        <w:br w:type="page"/>
      </w:r>
    </w:p>
    <w:p w14:paraId="5CBFDF60" w14:textId="6D3B1B9D" w:rsidR="00683EE1" w:rsidRDefault="00EA00DF" w:rsidP="0056076B">
      <w:pPr>
        <w:rPr>
          <w:rFonts w:ascii="Arial" w:hAnsi="Arial" w:cs="Arial"/>
          <w:b/>
          <w:bCs/>
          <w:sz w:val="28"/>
          <w:szCs w:val="28"/>
        </w:rPr>
      </w:pPr>
      <w:r w:rsidRPr="00EA00DF">
        <w:rPr>
          <w:rFonts w:ascii="Arial" w:hAnsi="Arial" w:cs="Arial"/>
          <w:b/>
          <w:bCs/>
          <w:sz w:val="28"/>
          <w:szCs w:val="28"/>
        </w:rPr>
        <w:lastRenderedPageBreak/>
        <w:t>Practising responsively and upholding the occupational therapy profession</w:t>
      </w:r>
    </w:p>
    <w:p w14:paraId="330B6281" w14:textId="77777777" w:rsidR="00EA00DF" w:rsidRPr="00EA00DF" w:rsidRDefault="00EA00DF" w:rsidP="0056076B">
      <w:pPr>
        <w:rPr>
          <w:rFonts w:ascii="Arial" w:hAnsi="Arial" w:cs="Arial"/>
          <w:b/>
          <w:bCs/>
          <w:sz w:val="22"/>
          <w:szCs w:val="22"/>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B07C85" w:rsidRPr="00671F73" w14:paraId="43F22F00" w14:textId="77777777" w:rsidTr="00431569">
        <w:trPr>
          <w:trHeight w:val="299"/>
          <w:jc w:val="right"/>
        </w:trPr>
        <w:tc>
          <w:tcPr>
            <w:tcW w:w="556" w:type="dxa"/>
            <w:tcBorders>
              <w:bottom w:val="single" w:sz="4" w:space="0" w:color="auto"/>
            </w:tcBorders>
          </w:tcPr>
          <w:p w14:paraId="47E950DF" w14:textId="77777777" w:rsidR="00B07C85" w:rsidRPr="00671F73" w:rsidRDefault="00B07C85" w:rsidP="00431569">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5CD06389" w14:textId="77777777" w:rsidR="00B07C85" w:rsidRPr="00671F73" w:rsidRDefault="00B07C85" w:rsidP="00431569">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41876785" w14:textId="77777777" w:rsidR="00B07C85" w:rsidRPr="00671F73" w:rsidRDefault="00B07C85" w:rsidP="00431569">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029B309D" w14:textId="77777777" w:rsidR="00B07C85" w:rsidRPr="00671F73" w:rsidRDefault="00B07C85" w:rsidP="00431569">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16A49B9A" w14:textId="77777777" w:rsidR="00B07C85" w:rsidRPr="00671F73" w:rsidRDefault="00B07C85" w:rsidP="00431569">
            <w:pPr>
              <w:jc w:val="center"/>
              <w:rPr>
                <w:rFonts w:ascii="Arial" w:hAnsi="Arial" w:cs="Arial"/>
                <w:sz w:val="22"/>
                <w:szCs w:val="22"/>
                <w:lang w:val="en-GB"/>
              </w:rPr>
            </w:pPr>
            <w:r w:rsidRPr="00671F73">
              <w:rPr>
                <w:rFonts w:ascii="Arial" w:hAnsi="Arial" w:cs="Arial"/>
                <w:sz w:val="22"/>
                <w:szCs w:val="22"/>
                <w:lang w:val="en-GB"/>
              </w:rPr>
              <w:t>5</w:t>
            </w:r>
          </w:p>
        </w:tc>
      </w:tr>
      <w:tr w:rsidR="00B07C85" w:rsidRPr="00671F73" w14:paraId="3C0367BB" w14:textId="77777777" w:rsidTr="00431569">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3D01EB7E" w14:textId="77777777" w:rsidR="00B07C85" w:rsidRPr="00671F73" w:rsidRDefault="00B07C85" w:rsidP="00431569">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0DB4081C" w14:textId="77777777" w:rsidR="00B07C85" w:rsidRPr="00671F73" w:rsidRDefault="00B07C85" w:rsidP="00431569">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4EA7CAA6" w14:textId="77777777" w:rsidR="00B07C85" w:rsidRPr="00671F73" w:rsidRDefault="00B07C85" w:rsidP="00431569">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63027" w14:textId="77777777" w:rsidR="00B07C85" w:rsidRPr="00671F73" w:rsidRDefault="00B07C85" w:rsidP="00431569">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6C420695" w14:textId="77777777" w:rsidR="00B07C85" w:rsidRPr="00671F73" w:rsidRDefault="00B07C85" w:rsidP="00431569">
            <w:pPr>
              <w:rPr>
                <w:rFonts w:ascii="Arial" w:hAnsi="Arial" w:cs="Arial"/>
                <w:sz w:val="22"/>
                <w:szCs w:val="22"/>
                <w:lang w:val="en-GB"/>
              </w:rPr>
            </w:pPr>
          </w:p>
        </w:tc>
      </w:tr>
    </w:tbl>
    <w:p w14:paraId="69AF5676" w14:textId="77777777" w:rsidR="00B07C85" w:rsidRPr="00671F73" w:rsidRDefault="00B07C85" w:rsidP="00B07C85">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B07C85" w:rsidRPr="00671F73" w14:paraId="44B74119" w14:textId="77777777" w:rsidTr="00431569">
        <w:tc>
          <w:tcPr>
            <w:tcW w:w="5103" w:type="dxa"/>
          </w:tcPr>
          <w:p w14:paraId="0694CB6E" w14:textId="6B580CC0" w:rsidR="00B07C85" w:rsidRPr="00671F73" w:rsidRDefault="00B07C85" w:rsidP="00431569">
            <w:pPr>
              <w:ind w:left="460" w:hanging="426"/>
              <w:rPr>
                <w:rFonts w:ascii="Arial" w:hAnsi="Arial" w:cs="Arial"/>
                <w:sz w:val="22"/>
                <w:szCs w:val="22"/>
                <w:lang w:val="en-GB"/>
              </w:rPr>
            </w:pPr>
            <w:r w:rsidRPr="00671F73">
              <w:rPr>
                <w:rFonts w:ascii="Arial" w:hAnsi="Arial" w:cs="Arial"/>
                <w:sz w:val="22"/>
                <w:szCs w:val="22"/>
                <w:lang w:val="en-GB"/>
              </w:rPr>
              <w:t>5.2</w:t>
            </w:r>
            <w:r w:rsidRPr="00671F73">
              <w:rPr>
                <w:rFonts w:ascii="Arial" w:hAnsi="Arial" w:cs="Arial"/>
                <w:sz w:val="22"/>
                <w:szCs w:val="22"/>
                <w:lang w:val="en-GB"/>
              </w:rPr>
              <w:tab/>
            </w:r>
            <w:r w:rsidR="00EA4D1D" w:rsidRPr="00671F73">
              <w:rPr>
                <w:rFonts w:ascii="Arial" w:hAnsi="Arial" w:cs="Arial"/>
                <w:sz w:val="22"/>
                <w:szCs w:val="22"/>
                <w:lang w:val="en-GB"/>
              </w:rPr>
              <w:t>Reflect on your competence, knowledge, skills, attitudes and values, then work to enhance your practice through further development activities.</w:t>
            </w:r>
          </w:p>
        </w:tc>
        <w:tc>
          <w:tcPr>
            <w:tcW w:w="4536" w:type="dxa"/>
            <w:tcBorders>
              <w:left w:val="single" w:sz="6" w:space="0" w:color="auto"/>
            </w:tcBorders>
          </w:tcPr>
          <w:p w14:paraId="154CF748" w14:textId="77777777" w:rsidR="00B07C85" w:rsidRPr="00671F73" w:rsidRDefault="00B07C85" w:rsidP="00431569">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 can be met in this setting.</w:t>
            </w:r>
          </w:p>
        </w:tc>
      </w:tr>
      <w:tr w:rsidR="00B07C85" w:rsidRPr="00671F73" w14:paraId="62346DC0" w14:textId="77777777" w:rsidTr="00431569">
        <w:tc>
          <w:tcPr>
            <w:tcW w:w="5103" w:type="dxa"/>
            <w:tcBorders>
              <w:top w:val="single" w:sz="6" w:space="0" w:color="auto"/>
            </w:tcBorders>
          </w:tcPr>
          <w:p w14:paraId="454941E9" w14:textId="77777777" w:rsidR="00B07C85" w:rsidRPr="00671F73" w:rsidRDefault="00B07C85" w:rsidP="009C113E">
            <w:pPr>
              <w:tabs>
                <w:tab w:val="left" w:pos="0"/>
                <w:tab w:val="left" w:pos="720"/>
                <w:tab w:val="left" w:pos="5760"/>
              </w:tabs>
              <w:suppressAutoHyphens/>
              <w:ind w:hanging="11"/>
              <w:rPr>
                <w:rFonts w:ascii="Arial" w:hAnsi="Arial" w:cs="Arial"/>
                <w:color w:val="000000"/>
                <w:sz w:val="22"/>
                <w:szCs w:val="22"/>
              </w:rPr>
            </w:pPr>
          </w:p>
          <w:p w14:paraId="7A32C3A9" w14:textId="35B361E1" w:rsidR="008529DB" w:rsidRDefault="0049274C" w:rsidP="009C113E">
            <w:pPr>
              <w:rPr>
                <w:rFonts w:ascii="Arial" w:hAnsi="Arial" w:cs="Arial"/>
                <w:sz w:val="22"/>
                <w:szCs w:val="22"/>
                <w:lang w:val="en-NZ" w:eastAsia="en-NZ"/>
              </w:rPr>
            </w:pPr>
            <w:r>
              <w:rPr>
                <w:rFonts w:ascii="Arial" w:hAnsi="Arial" w:cs="Arial"/>
                <w:b/>
                <w:bCs/>
                <w:sz w:val="22"/>
                <w:szCs w:val="22"/>
                <w:lang w:val="en-NZ" w:eastAsia="en-NZ"/>
              </w:rPr>
              <w:t>Crit</w:t>
            </w:r>
            <w:r w:rsidR="003A5CD3">
              <w:rPr>
                <w:rFonts w:ascii="Arial" w:hAnsi="Arial" w:cs="Arial"/>
                <w:b/>
                <w:bCs/>
                <w:sz w:val="22"/>
                <w:szCs w:val="22"/>
                <w:lang w:val="en-NZ" w:eastAsia="en-NZ"/>
              </w:rPr>
              <w:t xml:space="preserve">ically reflect on your </w:t>
            </w:r>
            <w:r w:rsidR="0001070D" w:rsidRPr="0001070D">
              <w:rPr>
                <w:rFonts w:ascii="Arial" w:hAnsi="Arial" w:cs="Arial"/>
                <w:b/>
                <w:bCs/>
                <w:sz w:val="22"/>
                <w:szCs w:val="22"/>
                <w:lang w:val="en-NZ" w:eastAsia="en-NZ"/>
              </w:rPr>
              <w:t>learning objectives with your supervisor</w:t>
            </w:r>
            <w:r w:rsidR="0001070D" w:rsidRPr="0001070D">
              <w:rPr>
                <w:rFonts w:ascii="Arial" w:hAnsi="Arial" w:cs="Arial"/>
                <w:sz w:val="22"/>
                <w:szCs w:val="22"/>
                <w:lang w:val="en-NZ" w:eastAsia="en-NZ"/>
              </w:rPr>
              <w:t xml:space="preserve">: </w:t>
            </w:r>
          </w:p>
          <w:p w14:paraId="085EF74D" w14:textId="7279DEF6"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Have a conversation with your supervisor to </w:t>
            </w:r>
            <w:r w:rsidR="003A5CD3">
              <w:rPr>
                <w:rFonts w:ascii="Arial" w:hAnsi="Arial" w:cs="Arial"/>
                <w:sz w:val="22"/>
                <w:szCs w:val="22"/>
                <w:lang w:val="en-NZ" w:eastAsia="en-NZ"/>
              </w:rPr>
              <w:t>ensure clarity with your</w:t>
            </w:r>
            <w:r w:rsidRPr="0001070D">
              <w:rPr>
                <w:rFonts w:ascii="Arial" w:hAnsi="Arial" w:cs="Arial"/>
                <w:sz w:val="22"/>
                <w:szCs w:val="22"/>
                <w:lang w:val="en-NZ" w:eastAsia="en-NZ"/>
              </w:rPr>
              <w:t xml:space="preserve"> </w:t>
            </w:r>
            <w:r w:rsidRPr="0001070D">
              <w:rPr>
                <w:rFonts w:ascii="Arial" w:hAnsi="Arial" w:cs="Arial"/>
                <w:b/>
                <w:bCs/>
                <w:sz w:val="22"/>
                <w:szCs w:val="22"/>
                <w:lang w:val="en-NZ" w:eastAsia="en-NZ"/>
              </w:rPr>
              <w:t>learning objectives</w:t>
            </w:r>
            <w:r w:rsidRPr="0001070D">
              <w:rPr>
                <w:rFonts w:ascii="Arial" w:hAnsi="Arial" w:cs="Arial"/>
                <w:sz w:val="22"/>
                <w:szCs w:val="22"/>
                <w:lang w:val="en-NZ" w:eastAsia="en-NZ"/>
              </w:rPr>
              <w:t xml:space="preserve"> for your placement. Ensure that these objectives align with your professional development goals and guide your experience throughout the placement.</w:t>
            </w:r>
          </w:p>
          <w:p w14:paraId="0EC73432"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Maintain a daily reflective journal</w:t>
            </w:r>
            <w:r w:rsidRPr="0001070D">
              <w:rPr>
                <w:rFonts w:ascii="Arial" w:hAnsi="Arial" w:cs="Arial"/>
                <w:sz w:val="22"/>
                <w:szCs w:val="22"/>
                <w:lang w:val="en-NZ" w:eastAsia="en-NZ"/>
              </w:rPr>
              <w:t xml:space="preserve">: </w:t>
            </w:r>
          </w:p>
          <w:p w14:paraId="3E41FD65" w14:textId="2EDA65CC"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Keep a </w:t>
            </w:r>
            <w:r w:rsidRPr="0001070D">
              <w:rPr>
                <w:rFonts w:ascii="Arial" w:hAnsi="Arial" w:cs="Arial"/>
                <w:b/>
                <w:bCs/>
                <w:sz w:val="22"/>
                <w:szCs w:val="22"/>
                <w:lang w:val="en-NZ" w:eastAsia="en-NZ"/>
              </w:rPr>
              <w:t>daily journal</w:t>
            </w:r>
            <w:r w:rsidRPr="0001070D">
              <w:rPr>
                <w:rFonts w:ascii="Arial" w:hAnsi="Arial" w:cs="Arial"/>
                <w:sz w:val="22"/>
                <w:szCs w:val="22"/>
                <w:lang w:val="en-NZ" w:eastAsia="en-NZ"/>
              </w:rPr>
              <w:t xml:space="preserve"> to document your experiences, thoughts, and feelings throughout your placement. Use this journal to</w:t>
            </w:r>
            <w:r w:rsidR="003A5CD3">
              <w:rPr>
                <w:rFonts w:ascii="Arial" w:hAnsi="Arial" w:cs="Arial"/>
                <w:sz w:val="22"/>
                <w:szCs w:val="22"/>
                <w:lang w:val="en-NZ" w:eastAsia="en-NZ"/>
              </w:rPr>
              <w:t xml:space="preserve"> critically</w:t>
            </w:r>
            <w:r w:rsidRPr="0001070D">
              <w:rPr>
                <w:rFonts w:ascii="Arial" w:hAnsi="Arial" w:cs="Arial"/>
                <w:sz w:val="22"/>
                <w:szCs w:val="22"/>
                <w:lang w:val="en-NZ" w:eastAsia="en-NZ"/>
              </w:rPr>
              <w:t xml:space="preserve"> reflect on your learning, personal growth, and how you are applying new knowledge and skills in practice.</w:t>
            </w:r>
          </w:p>
          <w:p w14:paraId="684AE939"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Discuss your reflections in supervision sessions</w:t>
            </w:r>
            <w:r w:rsidRPr="0001070D">
              <w:rPr>
                <w:rFonts w:ascii="Arial" w:hAnsi="Arial" w:cs="Arial"/>
                <w:sz w:val="22"/>
                <w:szCs w:val="22"/>
                <w:lang w:val="en-NZ" w:eastAsia="en-NZ"/>
              </w:rPr>
              <w:t xml:space="preserve">: </w:t>
            </w:r>
          </w:p>
          <w:p w14:paraId="04A2DCEB" w14:textId="0B2A13EC"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During your </w:t>
            </w:r>
            <w:r w:rsidRPr="0001070D">
              <w:rPr>
                <w:rFonts w:ascii="Arial" w:hAnsi="Arial" w:cs="Arial"/>
                <w:b/>
                <w:bCs/>
                <w:sz w:val="22"/>
                <w:szCs w:val="22"/>
                <w:lang w:val="en-NZ" w:eastAsia="en-NZ"/>
              </w:rPr>
              <w:t>supervision sessions</w:t>
            </w:r>
            <w:r w:rsidRPr="0001070D">
              <w:rPr>
                <w:rFonts w:ascii="Arial" w:hAnsi="Arial" w:cs="Arial"/>
                <w:sz w:val="22"/>
                <w:szCs w:val="22"/>
                <w:lang w:val="en-NZ" w:eastAsia="en-NZ"/>
              </w:rPr>
              <w:t xml:space="preserve">, share and discuss your reflections from your journal. Highlight any </w:t>
            </w:r>
            <w:r w:rsidRPr="0001070D">
              <w:rPr>
                <w:rFonts w:ascii="Arial" w:hAnsi="Arial" w:cs="Arial"/>
                <w:b/>
                <w:bCs/>
                <w:sz w:val="22"/>
                <w:szCs w:val="22"/>
                <w:lang w:val="en-NZ" w:eastAsia="en-NZ"/>
              </w:rPr>
              <w:t>new skills</w:t>
            </w:r>
            <w:r w:rsidRPr="0001070D">
              <w:rPr>
                <w:rFonts w:ascii="Arial" w:hAnsi="Arial" w:cs="Arial"/>
                <w:sz w:val="22"/>
                <w:szCs w:val="22"/>
                <w:lang w:val="en-NZ" w:eastAsia="en-NZ"/>
              </w:rPr>
              <w:t>, knowledge, or insights you have gained, and seek feedback from your supervisor to deepen your learning.</w:t>
            </w:r>
          </w:p>
          <w:p w14:paraId="29389324"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Identify areas for further development</w:t>
            </w:r>
            <w:r w:rsidRPr="0001070D">
              <w:rPr>
                <w:rFonts w:ascii="Arial" w:hAnsi="Arial" w:cs="Arial"/>
                <w:sz w:val="22"/>
                <w:szCs w:val="22"/>
                <w:lang w:val="en-NZ" w:eastAsia="en-NZ"/>
              </w:rPr>
              <w:t xml:space="preserve">: </w:t>
            </w:r>
          </w:p>
          <w:p w14:paraId="7701D2F3" w14:textId="1CE21B28"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Reflect on areas where you feel you need </w:t>
            </w:r>
            <w:r w:rsidRPr="0001070D">
              <w:rPr>
                <w:rFonts w:ascii="Arial" w:hAnsi="Arial" w:cs="Arial"/>
                <w:b/>
                <w:bCs/>
                <w:sz w:val="22"/>
                <w:szCs w:val="22"/>
                <w:lang w:val="en-NZ" w:eastAsia="en-NZ"/>
              </w:rPr>
              <w:t>further development</w:t>
            </w:r>
            <w:r w:rsidRPr="0001070D">
              <w:rPr>
                <w:rFonts w:ascii="Arial" w:hAnsi="Arial" w:cs="Arial"/>
                <w:sz w:val="22"/>
                <w:szCs w:val="22"/>
                <w:lang w:val="en-NZ" w:eastAsia="en-NZ"/>
              </w:rPr>
              <w:t xml:space="preserve"> and discuss these with your supervisor. Together, create a </w:t>
            </w:r>
            <w:r w:rsidRPr="0001070D">
              <w:rPr>
                <w:rFonts w:ascii="Arial" w:hAnsi="Arial" w:cs="Arial"/>
                <w:b/>
                <w:bCs/>
                <w:sz w:val="22"/>
                <w:szCs w:val="22"/>
                <w:lang w:val="en-NZ" w:eastAsia="en-NZ"/>
              </w:rPr>
              <w:t>plan</w:t>
            </w:r>
            <w:r w:rsidRPr="0001070D">
              <w:rPr>
                <w:rFonts w:ascii="Arial" w:hAnsi="Arial" w:cs="Arial"/>
                <w:sz w:val="22"/>
                <w:szCs w:val="22"/>
                <w:lang w:val="en-NZ" w:eastAsia="en-NZ"/>
              </w:rPr>
              <w:t xml:space="preserve"> to help you achieve this growth, ensuring continuous improvement throughout your placement.</w:t>
            </w:r>
          </w:p>
          <w:p w14:paraId="1A4E5471" w14:textId="1F46CDC8" w:rsidR="00B07C85" w:rsidRPr="0001070D" w:rsidRDefault="00B07C85" w:rsidP="00431569">
            <w:pPr>
              <w:tabs>
                <w:tab w:val="left" w:pos="0"/>
                <w:tab w:val="left" w:pos="720"/>
                <w:tab w:val="left" w:pos="5760"/>
              </w:tabs>
              <w:suppressAutoHyphens/>
              <w:ind w:hanging="11"/>
              <w:rPr>
                <w:rFonts w:ascii="Arial" w:hAnsi="Arial" w:cs="Arial"/>
                <w:color w:val="000000"/>
                <w:sz w:val="22"/>
                <w:szCs w:val="22"/>
              </w:rPr>
            </w:pPr>
          </w:p>
          <w:p w14:paraId="521EA836" w14:textId="77777777" w:rsidR="008C4B1A" w:rsidRDefault="008C4B1A" w:rsidP="00431569">
            <w:pPr>
              <w:tabs>
                <w:tab w:val="left" w:pos="0"/>
                <w:tab w:val="left" w:pos="720"/>
                <w:tab w:val="left" w:pos="5760"/>
              </w:tabs>
              <w:suppressAutoHyphens/>
              <w:ind w:hanging="11"/>
              <w:rPr>
                <w:rFonts w:ascii="Arial" w:hAnsi="Arial" w:cs="Arial"/>
                <w:color w:val="000000"/>
                <w:sz w:val="22"/>
                <w:szCs w:val="22"/>
              </w:rPr>
            </w:pPr>
          </w:p>
          <w:p w14:paraId="5D23A78E" w14:textId="77777777" w:rsidR="00DC7ADE" w:rsidRPr="00671F73" w:rsidRDefault="00DC7ADE" w:rsidP="0001070D">
            <w:pPr>
              <w:tabs>
                <w:tab w:val="left" w:pos="0"/>
                <w:tab w:val="left" w:pos="720"/>
                <w:tab w:val="left" w:pos="5760"/>
              </w:tabs>
              <w:suppressAutoHyphens/>
              <w:rPr>
                <w:rFonts w:ascii="Arial" w:hAnsi="Arial" w:cs="Arial"/>
                <w:color w:val="000000"/>
                <w:sz w:val="22"/>
                <w:szCs w:val="22"/>
              </w:rPr>
            </w:pPr>
          </w:p>
          <w:p w14:paraId="0218DEDB" w14:textId="77777777" w:rsidR="00B07C85" w:rsidRPr="00671F73" w:rsidRDefault="00B07C85" w:rsidP="00431569">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0F2A3B5F" w14:textId="09B8B451" w:rsidR="00B07C85" w:rsidRPr="00671F73" w:rsidRDefault="00B07C85" w:rsidP="00431569">
            <w:pPr>
              <w:tabs>
                <w:tab w:val="left" w:pos="0"/>
                <w:tab w:val="left" w:pos="720"/>
                <w:tab w:val="left" w:pos="5760"/>
              </w:tabs>
              <w:suppressAutoHyphens/>
              <w:rPr>
                <w:rFonts w:ascii="Arial" w:hAnsi="Arial" w:cs="Arial"/>
                <w:color w:val="000000"/>
                <w:sz w:val="22"/>
                <w:szCs w:val="22"/>
              </w:rPr>
            </w:pPr>
          </w:p>
        </w:tc>
      </w:tr>
    </w:tbl>
    <w:p w14:paraId="10633F1C" w14:textId="77777777" w:rsidR="00B07C85" w:rsidRDefault="00B07C85" w:rsidP="0056076B">
      <w:pPr>
        <w:rPr>
          <w:rFonts w:ascii="Arial" w:hAnsi="Arial" w:cs="Arial"/>
          <w:sz w:val="22"/>
          <w:szCs w:val="22"/>
        </w:rPr>
      </w:pPr>
    </w:p>
    <w:p w14:paraId="790310C3" w14:textId="7A719C19" w:rsidR="0001070D" w:rsidRDefault="0001070D">
      <w:pPr>
        <w:rPr>
          <w:rFonts w:ascii="Arial" w:hAnsi="Arial" w:cs="Arial"/>
          <w:b/>
          <w:bCs/>
          <w:sz w:val="28"/>
          <w:szCs w:val="28"/>
        </w:rPr>
      </w:pPr>
    </w:p>
    <w:p w14:paraId="5268CCFD" w14:textId="77777777" w:rsidR="00DC7ADE" w:rsidRDefault="00DC7ADE" w:rsidP="0056076B">
      <w:pPr>
        <w:rPr>
          <w:rFonts w:ascii="Arial" w:hAnsi="Arial" w:cs="Arial"/>
          <w:b/>
          <w:bCs/>
          <w:sz w:val="22"/>
          <w:szCs w:val="22"/>
        </w:rPr>
      </w:pPr>
    </w:p>
    <w:p w14:paraId="5D656E22" w14:textId="77777777" w:rsidR="00EA00DF" w:rsidRDefault="00EA00DF" w:rsidP="0056076B">
      <w:pPr>
        <w:rPr>
          <w:rFonts w:ascii="Arial" w:hAnsi="Arial" w:cs="Arial"/>
          <w:b/>
          <w:bCs/>
          <w:sz w:val="22"/>
          <w:szCs w:val="22"/>
        </w:rPr>
      </w:pPr>
    </w:p>
    <w:p w14:paraId="443E33F0" w14:textId="35356B62" w:rsidR="00EA00DF" w:rsidRDefault="00EA00DF" w:rsidP="00EA00DF">
      <w:pPr>
        <w:ind w:left="284"/>
        <w:rPr>
          <w:rFonts w:ascii="Arial" w:hAnsi="Arial" w:cs="Arial"/>
          <w:b/>
          <w:bCs/>
          <w:sz w:val="28"/>
          <w:szCs w:val="28"/>
        </w:rPr>
      </w:pPr>
      <w:r w:rsidRPr="00EA00DF">
        <w:rPr>
          <w:rFonts w:ascii="Arial" w:hAnsi="Arial" w:cs="Arial"/>
          <w:b/>
          <w:bCs/>
          <w:sz w:val="28"/>
          <w:szCs w:val="28"/>
        </w:rPr>
        <w:t>Practising responsively and upholding the occupational therapy profession</w:t>
      </w:r>
    </w:p>
    <w:p w14:paraId="5513C0AA" w14:textId="77777777" w:rsidR="00EA00DF" w:rsidRPr="00EA00DF" w:rsidRDefault="00EA00DF" w:rsidP="00EA00DF">
      <w:pPr>
        <w:ind w:left="284"/>
        <w:rPr>
          <w:rFonts w:ascii="Arial" w:hAnsi="Arial" w:cs="Arial"/>
          <w:b/>
          <w:bCs/>
          <w:sz w:val="28"/>
          <w:szCs w:val="28"/>
        </w:rPr>
      </w:pPr>
    </w:p>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71FE8C6D" w14:textId="77777777" w:rsidTr="0056076B">
        <w:trPr>
          <w:trHeight w:val="299"/>
          <w:jc w:val="right"/>
        </w:trPr>
        <w:tc>
          <w:tcPr>
            <w:tcW w:w="556" w:type="dxa"/>
            <w:tcBorders>
              <w:bottom w:val="single" w:sz="4" w:space="0" w:color="auto"/>
            </w:tcBorders>
          </w:tcPr>
          <w:p w14:paraId="4A78DF47"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1A1A72EC"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03B79032"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34237414"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4F28F9A8"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68B80A86"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4D5E2F1A"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3141DBE0"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469CFBA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E7F33"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D1278FC" w14:textId="77777777" w:rsidR="0056076B" w:rsidRPr="00671F73" w:rsidRDefault="0056076B" w:rsidP="0056076B">
            <w:pPr>
              <w:rPr>
                <w:rFonts w:ascii="Arial" w:hAnsi="Arial" w:cs="Arial"/>
                <w:sz w:val="22"/>
                <w:szCs w:val="22"/>
                <w:lang w:val="en-GB"/>
              </w:rPr>
            </w:pPr>
          </w:p>
        </w:tc>
      </w:tr>
    </w:tbl>
    <w:p w14:paraId="7778B29C" w14:textId="77777777" w:rsidR="0056076B" w:rsidRPr="00671F73" w:rsidRDefault="0056076B" w:rsidP="0056076B">
      <w:pPr>
        <w:rPr>
          <w:rFonts w:ascii="Arial" w:hAnsi="Arial" w:cs="Arial"/>
          <w:b/>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12B46268" w14:textId="77777777" w:rsidTr="0056076B">
        <w:tc>
          <w:tcPr>
            <w:tcW w:w="5103" w:type="dxa"/>
          </w:tcPr>
          <w:p w14:paraId="6C68F525" w14:textId="43F3BCCE" w:rsidR="0056076B" w:rsidRPr="00671F73" w:rsidRDefault="00E3747F" w:rsidP="00E3747F">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5.</w:t>
            </w:r>
            <w:r w:rsidR="00CE69A3" w:rsidRPr="00671F73">
              <w:rPr>
                <w:rFonts w:ascii="Arial" w:hAnsi="Arial" w:cs="Arial"/>
                <w:color w:val="000000"/>
                <w:sz w:val="22"/>
                <w:szCs w:val="22"/>
              </w:rPr>
              <w:t>3</w:t>
            </w:r>
            <w:r w:rsidRPr="00671F73">
              <w:rPr>
                <w:rFonts w:ascii="Arial" w:hAnsi="Arial" w:cs="Arial"/>
                <w:color w:val="000000"/>
                <w:sz w:val="22"/>
                <w:szCs w:val="22"/>
              </w:rPr>
              <w:tab/>
            </w:r>
            <w:r w:rsidR="007B4B4D" w:rsidRPr="00671F73">
              <w:rPr>
                <w:rFonts w:ascii="Arial" w:hAnsi="Arial" w:cs="Arial"/>
                <w:color w:val="000000"/>
                <w:sz w:val="22"/>
                <w:szCs w:val="22"/>
              </w:rPr>
              <w:t xml:space="preserve">Support the development and promotion of </w:t>
            </w:r>
            <w:r w:rsidR="00F828EA" w:rsidRPr="00671F73">
              <w:rPr>
                <w:rFonts w:ascii="Arial" w:hAnsi="Arial" w:cs="Arial"/>
                <w:color w:val="000000"/>
                <w:sz w:val="22"/>
                <w:szCs w:val="22"/>
              </w:rPr>
              <w:t>whakaora ngangahau</w:t>
            </w:r>
            <w:r w:rsidR="008C4B1A">
              <w:rPr>
                <w:rFonts w:ascii="Arial" w:hAnsi="Arial" w:cs="Arial"/>
                <w:color w:val="000000"/>
                <w:sz w:val="22"/>
                <w:szCs w:val="22"/>
              </w:rPr>
              <w:t xml:space="preserve"> </w:t>
            </w:r>
            <w:r w:rsidR="007B4B4D" w:rsidRPr="00671F73">
              <w:rPr>
                <w:rFonts w:ascii="Arial" w:hAnsi="Arial" w:cs="Arial"/>
                <w:color w:val="000000"/>
                <w:sz w:val="22"/>
                <w:szCs w:val="22"/>
              </w:rPr>
              <w:t xml:space="preserve">knowledge, resources and services. </w:t>
            </w:r>
          </w:p>
        </w:tc>
        <w:tc>
          <w:tcPr>
            <w:tcW w:w="4536" w:type="dxa"/>
            <w:tcBorders>
              <w:left w:val="single" w:sz="6" w:space="0" w:color="auto"/>
            </w:tcBorders>
          </w:tcPr>
          <w:p w14:paraId="11916AA1"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Ways these performance indicators</w:t>
            </w:r>
            <w:r w:rsidR="0056076B" w:rsidRPr="00671F73">
              <w:rPr>
                <w:rFonts w:ascii="Arial" w:hAnsi="Arial" w:cs="Arial"/>
                <w:color w:val="000000"/>
                <w:sz w:val="22"/>
                <w:szCs w:val="22"/>
              </w:rPr>
              <w:t xml:space="preserve"> can be met in this setting.</w:t>
            </w:r>
          </w:p>
        </w:tc>
      </w:tr>
      <w:tr w:rsidR="0056076B" w:rsidRPr="00671F73" w14:paraId="3D27B92A" w14:textId="77777777" w:rsidTr="0056076B">
        <w:tc>
          <w:tcPr>
            <w:tcW w:w="5103" w:type="dxa"/>
            <w:tcBorders>
              <w:top w:val="single" w:sz="6" w:space="0" w:color="auto"/>
            </w:tcBorders>
          </w:tcPr>
          <w:p w14:paraId="06423057" w14:textId="77777777" w:rsidR="009C113E" w:rsidRDefault="009C113E" w:rsidP="009C113E">
            <w:pPr>
              <w:rPr>
                <w:rFonts w:ascii="Arial" w:hAnsi="Arial" w:cs="Arial"/>
                <w:b/>
                <w:bCs/>
                <w:sz w:val="22"/>
                <w:szCs w:val="22"/>
                <w:lang w:val="en-NZ" w:eastAsia="en-NZ"/>
              </w:rPr>
            </w:pPr>
          </w:p>
          <w:p w14:paraId="3C4A37B0" w14:textId="3325FB3A" w:rsidR="008529DB" w:rsidRDefault="0001070D" w:rsidP="009C113E">
            <w:pPr>
              <w:rPr>
                <w:rFonts w:ascii="Arial" w:hAnsi="Arial" w:cs="Arial"/>
                <w:sz w:val="22"/>
                <w:szCs w:val="22"/>
                <w:lang w:val="en-NZ" w:eastAsia="en-NZ"/>
              </w:rPr>
            </w:pPr>
            <w:r w:rsidRPr="0001070D">
              <w:rPr>
                <w:rFonts w:ascii="Arial" w:hAnsi="Arial" w:cs="Arial"/>
                <w:b/>
                <w:bCs/>
                <w:sz w:val="22"/>
                <w:szCs w:val="22"/>
                <w:lang w:val="en-NZ" w:eastAsia="en-NZ"/>
              </w:rPr>
              <w:t xml:space="preserve">Identify and </w:t>
            </w:r>
            <w:r w:rsidR="003A5CD3">
              <w:rPr>
                <w:rFonts w:ascii="Arial" w:hAnsi="Arial" w:cs="Arial"/>
                <w:b/>
                <w:bCs/>
                <w:sz w:val="22"/>
                <w:szCs w:val="22"/>
                <w:lang w:val="en-NZ" w:eastAsia="en-NZ"/>
              </w:rPr>
              <w:t>complete</w:t>
            </w:r>
            <w:r w:rsidRPr="0001070D">
              <w:rPr>
                <w:rFonts w:ascii="Arial" w:hAnsi="Arial" w:cs="Arial"/>
                <w:b/>
                <w:bCs/>
                <w:sz w:val="22"/>
                <w:szCs w:val="22"/>
                <w:lang w:val="en-NZ" w:eastAsia="en-NZ"/>
              </w:rPr>
              <w:t xml:space="preserve"> a project</w:t>
            </w:r>
            <w:r w:rsidRPr="0001070D">
              <w:rPr>
                <w:rFonts w:ascii="Arial" w:hAnsi="Arial" w:cs="Arial"/>
                <w:sz w:val="22"/>
                <w:szCs w:val="22"/>
                <w:lang w:val="en-NZ" w:eastAsia="en-NZ"/>
              </w:rPr>
              <w:t>:</w:t>
            </w:r>
          </w:p>
          <w:p w14:paraId="6ED476EA" w14:textId="77777777" w:rsidR="009C113E" w:rsidRDefault="009C113E" w:rsidP="009C113E">
            <w:pPr>
              <w:rPr>
                <w:rFonts w:ascii="Arial" w:hAnsi="Arial" w:cs="Arial"/>
                <w:sz w:val="22"/>
                <w:szCs w:val="22"/>
                <w:lang w:val="en-NZ" w:eastAsia="en-NZ"/>
              </w:rPr>
            </w:pPr>
          </w:p>
          <w:p w14:paraId="1D7AE0D6" w14:textId="39AE4D33" w:rsidR="0001070D" w:rsidRPr="0001070D" w:rsidRDefault="0001070D" w:rsidP="009C113E">
            <w:pPr>
              <w:rPr>
                <w:rFonts w:ascii="Arial" w:hAnsi="Arial" w:cs="Arial"/>
                <w:sz w:val="22"/>
                <w:szCs w:val="22"/>
                <w:lang w:val="en-NZ" w:eastAsia="en-NZ"/>
              </w:rPr>
            </w:pPr>
            <w:r w:rsidRPr="0001070D">
              <w:rPr>
                <w:rFonts w:ascii="Arial" w:hAnsi="Arial" w:cs="Arial"/>
                <w:sz w:val="22"/>
                <w:szCs w:val="22"/>
                <w:lang w:val="en-NZ" w:eastAsia="en-NZ"/>
              </w:rPr>
              <w:t xml:space="preserve">In </w:t>
            </w:r>
            <w:r w:rsidRPr="0001070D">
              <w:rPr>
                <w:rFonts w:ascii="Arial" w:hAnsi="Arial" w:cs="Arial"/>
                <w:b/>
                <w:bCs/>
                <w:sz w:val="22"/>
                <w:szCs w:val="22"/>
                <w:lang w:val="en-NZ" w:eastAsia="en-NZ"/>
              </w:rPr>
              <w:t>negotiation</w:t>
            </w:r>
            <w:r w:rsidRPr="0001070D">
              <w:rPr>
                <w:rFonts w:ascii="Arial" w:hAnsi="Arial" w:cs="Arial"/>
                <w:sz w:val="22"/>
                <w:szCs w:val="22"/>
                <w:lang w:val="en-NZ" w:eastAsia="en-NZ"/>
              </w:rPr>
              <w:t xml:space="preserve"> with your supervisor, identify a project that will be valuable to the setting. Take </w:t>
            </w:r>
            <w:r w:rsidRPr="0001070D">
              <w:rPr>
                <w:rFonts w:ascii="Arial" w:hAnsi="Arial" w:cs="Arial"/>
                <w:b/>
                <w:bCs/>
                <w:sz w:val="22"/>
                <w:szCs w:val="22"/>
                <w:lang w:val="en-NZ" w:eastAsia="en-NZ"/>
              </w:rPr>
              <w:t>ownership</w:t>
            </w:r>
            <w:r w:rsidRPr="0001070D">
              <w:rPr>
                <w:rFonts w:ascii="Arial" w:hAnsi="Arial" w:cs="Arial"/>
                <w:sz w:val="22"/>
                <w:szCs w:val="22"/>
                <w:lang w:val="en-NZ" w:eastAsia="en-NZ"/>
              </w:rPr>
              <w:t xml:space="preserve"> of creating and completing this project, ensuring it aligns with the needs of the setting. Reflect on the </w:t>
            </w:r>
            <w:r w:rsidRPr="0001070D">
              <w:rPr>
                <w:rFonts w:ascii="Arial" w:hAnsi="Arial" w:cs="Arial"/>
                <w:b/>
                <w:bCs/>
                <w:sz w:val="22"/>
                <w:szCs w:val="22"/>
                <w:lang w:val="en-NZ" w:eastAsia="en-NZ"/>
              </w:rPr>
              <w:t>learning</w:t>
            </w:r>
            <w:r w:rsidRPr="0001070D">
              <w:rPr>
                <w:rFonts w:ascii="Arial" w:hAnsi="Arial" w:cs="Arial"/>
                <w:sz w:val="22"/>
                <w:szCs w:val="22"/>
                <w:lang w:val="en-NZ" w:eastAsia="en-NZ"/>
              </w:rPr>
              <w:t xml:space="preserve"> and skills you gained throughout the process of completing the project.</w:t>
            </w:r>
          </w:p>
          <w:p w14:paraId="704349EC"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Promote occupational therapy knowledge</w:t>
            </w:r>
            <w:r w:rsidRPr="0001070D">
              <w:rPr>
                <w:rFonts w:ascii="Arial" w:hAnsi="Arial" w:cs="Arial"/>
                <w:sz w:val="22"/>
                <w:szCs w:val="22"/>
                <w:lang w:val="en-NZ" w:eastAsia="en-NZ"/>
              </w:rPr>
              <w:t xml:space="preserve">: </w:t>
            </w:r>
          </w:p>
          <w:p w14:paraId="0E104404" w14:textId="04C4447C"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D</w:t>
            </w:r>
            <w:r w:rsidR="003A5CD3">
              <w:rPr>
                <w:rFonts w:ascii="Arial" w:hAnsi="Arial" w:cs="Arial"/>
                <w:sz w:val="22"/>
                <w:szCs w:val="22"/>
                <w:lang w:val="en-NZ" w:eastAsia="en-NZ"/>
              </w:rPr>
              <w:t>evelop</w:t>
            </w:r>
            <w:r w:rsidRPr="0001070D">
              <w:rPr>
                <w:rFonts w:ascii="Arial" w:hAnsi="Arial" w:cs="Arial"/>
                <w:sz w:val="22"/>
                <w:szCs w:val="22"/>
                <w:lang w:val="en-NZ" w:eastAsia="en-NZ"/>
              </w:rPr>
              <w:t xml:space="preserve"> strategies with your supervisor for promoting </w:t>
            </w:r>
            <w:r w:rsidRPr="0001070D">
              <w:rPr>
                <w:rFonts w:ascii="Arial" w:hAnsi="Arial" w:cs="Arial"/>
                <w:b/>
                <w:bCs/>
                <w:sz w:val="22"/>
                <w:szCs w:val="22"/>
                <w:lang w:val="en-NZ" w:eastAsia="en-NZ"/>
              </w:rPr>
              <w:t>occupational therapy knowledge</w:t>
            </w:r>
            <w:r w:rsidRPr="0001070D">
              <w:rPr>
                <w:rFonts w:ascii="Arial" w:hAnsi="Arial" w:cs="Arial"/>
                <w:sz w:val="22"/>
                <w:szCs w:val="22"/>
                <w:lang w:val="en-NZ" w:eastAsia="en-NZ"/>
              </w:rPr>
              <w:t xml:space="preserve"> within your setting. Consider how you can share relevant information and raise awareness of the role of occupational therapy to enhance understanding among colleagues and other professionals.</w:t>
            </w:r>
          </w:p>
          <w:p w14:paraId="6ECECB06"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Promote occupational therapy services in the setting/community</w:t>
            </w:r>
            <w:r w:rsidRPr="0001070D">
              <w:rPr>
                <w:rFonts w:ascii="Arial" w:hAnsi="Arial" w:cs="Arial"/>
                <w:sz w:val="22"/>
                <w:szCs w:val="22"/>
                <w:lang w:val="en-NZ" w:eastAsia="en-NZ"/>
              </w:rPr>
              <w:t xml:space="preserve">: </w:t>
            </w:r>
          </w:p>
          <w:p w14:paraId="210E11DD" w14:textId="473CB974" w:rsidR="0001070D" w:rsidRPr="0001070D" w:rsidRDefault="003A5CD3" w:rsidP="0001070D">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Develop</w:t>
            </w:r>
            <w:r w:rsidR="0001070D" w:rsidRPr="0001070D">
              <w:rPr>
                <w:rFonts w:ascii="Arial" w:hAnsi="Arial" w:cs="Arial"/>
                <w:sz w:val="22"/>
                <w:szCs w:val="22"/>
                <w:lang w:val="en-NZ" w:eastAsia="en-NZ"/>
              </w:rPr>
              <w:t xml:space="preserve"> and implement </w:t>
            </w:r>
            <w:r w:rsidR="0001070D" w:rsidRPr="0001070D">
              <w:rPr>
                <w:rFonts w:ascii="Arial" w:hAnsi="Arial" w:cs="Arial"/>
                <w:b/>
                <w:bCs/>
                <w:sz w:val="22"/>
                <w:szCs w:val="22"/>
                <w:lang w:val="en-NZ" w:eastAsia="en-NZ"/>
              </w:rPr>
              <w:t>methods</w:t>
            </w:r>
            <w:r w:rsidR="0001070D" w:rsidRPr="0001070D">
              <w:rPr>
                <w:rFonts w:ascii="Arial" w:hAnsi="Arial" w:cs="Arial"/>
                <w:sz w:val="22"/>
                <w:szCs w:val="22"/>
                <w:lang w:val="en-NZ" w:eastAsia="en-NZ"/>
              </w:rPr>
              <w:t xml:space="preserve"> to promote </w:t>
            </w:r>
            <w:r w:rsidR="0001070D" w:rsidRPr="0001070D">
              <w:rPr>
                <w:rFonts w:ascii="Arial" w:hAnsi="Arial" w:cs="Arial"/>
                <w:b/>
                <w:bCs/>
                <w:sz w:val="22"/>
                <w:szCs w:val="22"/>
                <w:lang w:val="en-NZ" w:eastAsia="en-NZ"/>
              </w:rPr>
              <w:t>occupational therapy services</w:t>
            </w:r>
            <w:r w:rsidR="0001070D" w:rsidRPr="0001070D">
              <w:rPr>
                <w:rFonts w:ascii="Arial" w:hAnsi="Arial" w:cs="Arial"/>
                <w:sz w:val="22"/>
                <w:szCs w:val="22"/>
                <w:lang w:val="en-NZ" w:eastAsia="en-NZ"/>
              </w:rPr>
              <w:t xml:space="preserve"> within the setting or broader community. This could involve awareness campaigns, presentations, or collaborations that highlight the benefits of occupational therapy and encourage its integration into various services and settings.</w:t>
            </w:r>
          </w:p>
          <w:p w14:paraId="34A25125" w14:textId="77777777" w:rsidR="0056076B" w:rsidRPr="00671F73" w:rsidRDefault="0056076B" w:rsidP="0056076B">
            <w:pPr>
              <w:tabs>
                <w:tab w:val="left" w:pos="0"/>
                <w:tab w:val="left" w:pos="720"/>
                <w:tab w:val="left" w:pos="5760"/>
              </w:tabs>
              <w:suppressAutoHyphens/>
              <w:ind w:hanging="11"/>
              <w:rPr>
                <w:rFonts w:ascii="Arial" w:hAnsi="Arial" w:cs="Arial"/>
                <w:color w:val="000000"/>
                <w:sz w:val="22"/>
                <w:szCs w:val="22"/>
              </w:rPr>
            </w:pPr>
          </w:p>
          <w:p w14:paraId="520FB701" w14:textId="77777777" w:rsidR="00FF769E" w:rsidRPr="00671F73" w:rsidRDefault="00FF769E" w:rsidP="0056076B">
            <w:pPr>
              <w:tabs>
                <w:tab w:val="left" w:pos="0"/>
                <w:tab w:val="left" w:pos="720"/>
                <w:tab w:val="left" w:pos="5760"/>
              </w:tabs>
              <w:suppressAutoHyphens/>
              <w:ind w:hanging="11"/>
              <w:rPr>
                <w:rFonts w:ascii="Arial" w:hAnsi="Arial" w:cs="Arial"/>
                <w:color w:val="000000"/>
                <w:sz w:val="22"/>
                <w:szCs w:val="22"/>
              </w:rPr>
            </w:pPr>
          </w:p>
          <w:p w14:paraId="3FEC94E7" w14:textId="77777777" w:rsidR="0056076B" w:rsidRDefault="0056076B" w:rsidP="0056076B">
            <w:pPr>
              <w:tabs>
                <w:tab w:val="left" w:pos="0"/>
                <w:tab w:val="left" w:pos="720"/>
                <w:tab w:val="left" w:pos="5760"/>
              </w:tabs>
              <w:suppressAutoHyphens/>
              <w:ind w:hanging="11"/>
              <w:rPr>
                <w:rFonts w:ascii="Arial" w:hAnsi="Arial" w:cs="Arial"/>
                <w:color w:val="000000"/>
                <w:sz w:val="22"/>
                <w:szCs w:val="22"/>
              </w:rPr>
            </w:pPr>
          </w:p>
          <w:p w14:paraId="66ACB35D" w14:textId="77777777" w:rsidR="008C4B1A" w:rsidRDefault="008C4B1A" w:rsidP="0056076B">
            <w:pPr>
              <w:tabs>
                <w:tab w:val="left" w:pos="0"/>
                <w:tab w:val="left" w:pos="720"/>
                <w:tab w:val="left" w:pos="5760"/>
              </w:tabs>
              <w:suppressAutoHyphens/>
              <w:ind w:hanging="11"/>
              <w:rPr>
                <w:rFonts w:ascii="Arial" w:hAnsi="Arial" w:cs="Arial"/>
                <w:color w:val="000000"/>
                <w:sz w:val="22"/>
                <w:szCs w:val="22"/>
              </w:rPr>
            </w:pPr>
          </w:p>
          <w:p w14:paraId="1DE1BD56" w14:textId="77777777" w:rsidR="008C4B1A" w:rsidRDefault="008C4B1A" w:rsidP="0056076B">
            <w:pPr>
              <w:tabs>
                <w:tab w:val="left" w:pos="0"/>
                <w:tab w:val="left" w:pos="720"/>
                <w:tab w:val="left" w:pos="5760"/>
              </w:tabs>
              <w:suppressAutoHyphens/>
              <w:ind w:hanging="11"/>
              <w:rPr>
                <w:rFonts w:ascii="Arial" w:hAnsi="Arial" w:cs="Arial"/>
                <w:color w:val="000000"/>
                <w:sz w:val="22"/>
                <w:szCs w:val="22"/>
              </w:rPr>
            </w:pPr>
          </w:p>
          <w:p w14:paraId="6216A0A9" w14:textId="77777777" w:rsidR="008C4B1A" w:rsidRDefault="008C4B1A" w:rsidP="0056076B">
            <w:pPr>
              <w:tabs>
                <w:tab w:val="left" w:pos="0"/>
                <w:tab w:val="left" w:pos="720"/>
                <w:tab w:val="left" w:pos="5760"/>
              </w:tabs>
              <w:suppressAutoHyphens/>
              <w:ind w:hanging="11"/>
              <w:rPr>
                <w:rFonts w:ascii="Arial" w:hAnsi="Arial" w:cs="Arial"/>
                <w:color w:val="000000"/>
                <w:sz w:val="22"/>
                <w:szCs w:val="22"/>
              </w:rPr>
            </w:pPr>
          </w:p>
          <w:p w14:paraId="3C3AB4D0" w14:textId="77777777" w:rsidR="008C4B1A" w:rsidRDefault="008C4B1A" w:rsidP="0056076B">
            <w:pPr>
              <w:tabs>
                <w:tab w:val="left" w:pos="0"/>
                <w:tab w:val="left" w:pos="720"/>
                <w:tab w:val="left" w:pos="5760"/>
              </w:tabs>
              <w:suppressAutoHyphens/>
              <w:ind w:hanging="11"/>
              <w:rPr>
                <w:rFonts w:ascii="Arial" w:hAnsi="Arial" w:cs="Arial"/>
                <w:color w:val="000000"/>
                <w:sz w:val="22"/>
                <w:szCs w:val="22"/>
              </w:rPr>
            </w:pPr>
          </w:p>
          <w:p w14:paraId="6DDF3C97" w14:textId="77777777" w:rsidR="008C4B1A" w:rsidRPr="00671F73" w:rsidRDefault="008C4B1A" w:rsidP="0056076B">
            <w:pPr>
              <w:tabs>
                <w:tab w:val="left" w:pos="0"/>
                <w:tab w:val="left" w:pos="720"/>
                <w:tab w:val="left" w:pos="5760"/>
              </w:tabs>
              <w:suppressAutoHyphens/>
              <w:ind w:hanging="11"/>
              <w:rPr>
                <w:rFonts w:ascii="Arial" w:hAnsi="Arial" w:cs="Arial"/>
                <w:color w:val="000000"/>
                <w:sz w:val="22"/>
                <w:szCs w:val="22"/>
              </w:rPr>
            </w:pPr>
          </w:p>
          <w:p w14:paraId="72193F33" w14:textId="77777777" w:rsidR="0056076B" w:rsidRPr="00671F73" w:rsidRDefault="0056076B" w:rsidP="0056076B">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4D9A8D33" w14:textId="52405A9E"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68D6C54D" w14:textId="450AAE7A" w:rsidR="0056076B" w:rsidRPr="00EF0192" w:rsidRDefault="00EF0192" w:rsidP="008A1FED">
      <w:pPr>
        <w:rPr>
          <w:rFonts w:ascii="Arial" w:hAnsi="Arial" w:cs="Arial"/>
          <w:b/>
          <w:bCs/>
          <w:sz w:val="32"/>
          <w:szCs w:val="24"/>
        </w:rPr>
      </w:pPr>
      <w:r w:rsidRPr="00EF0192">
        <w:rPr>
          <w:rFonts w:ascii="Arial" w:hAnsi="Arial" w:cs="Arial"/>
          <w:b/>
          <w:bCs/>
          <w:sz w:val="32"/>
          <w:szCs w:val="24"/>
        </w:rPr>
        <w:lastRenderedPageBreak/>
        <w:t>Practising responsively and upholding the occupational therapy profession</w:t>
      </w:r>
    </w:p>
    <w:p w14:paraId="7F43E32F" w14:textId="77777777" w:rsidR="00EF0192" w:rsidRPr="00671F73" w:rsidRDefault="00EF0192" w:rsidP="007D310A"/>
    <w:tbl>
      <w:tblPr>
        <w:tblW w:w="2780" w:type="dxa"/>
        <w:jc w:val="right"/>
        <w:tblLayout w:type="fixed"/>
        <w:tblLook w:val="0000" w:firstRow="0" w:lastRow="0" w:firstColumn="0" w:lastColumn="0" w:noHBand="0" w:noVBand="0"/>
      </w:tblPr>
      <w:tblGrid>
        <w:gridCol w:w="556"/>
        <w:gridCol w:w="556"/>
        <w:gridCol w:w="556"/>
        <w:gridCol w:w="556"/>
        <w:gridCol w:w="556"/>
      </w:tblGrid>
      <w:tr w:rsidR="0056076B" w:rsidRPr="00671F73" w14:paraId="3FCE42E0" w14:textId="77777777" w:rsidTr="0056076B">
        <w:trPr>
          <w:trHeight w:val="299"/>
          <w:jc w:val="right"/>
        </w:trPr>
        <w:tc>
          <w:tcPr>
            <w:tcW w:w="556" w:type="dxa"/>
            <w:tcBorders>
              <w:bottom w:val="single" w:sz="4" w:space="0" w:color="auto"/>
            </w:tcBorders>
          </w:tcPr>
          <w:p w14:paraId="125C054D"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rPr>
              <w:br w:type="page"/>
            </w:r>
            <w:r w:rsidRPr="00671F73">
              <w:rPr>
                <w:rFonts w:ascii="Arial" w:hAnsi="Arial" w:cs="Arial"/>
                <w:sz w:val="22"/>
                <w:szCs w:val="22"/>
                <w:lang w:val="en-GB"/>
              </w:rPr>
              <w:t>1</w:t>
            </w:r>
          </w:p>
        </w:tc>
        <w:tc>
          <w:tcPr>
            <w:tcW w:w="556" w:type="dxa"/>
            <w:tcBorders>
              <w:bottom w:val="single" w:sz="4" w:space="0" w:color="auto"/>
            </w:tcBorders>
          </w:tcPr>
          <w:p w14:paraId="6F4404C8"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2</w:t>
            </w:r>
          </w:p>
        </w:tc>
        <w:tc>
          <w:tcPr>
            <w:tcW w:w="556" w:type="dxa"/>
            <w:tcBorders>
              <w:bottom w:val="single" w:sz="4" w:space="0" w:color="auto"/>
            </w:tcBorders>
          </w:tcPr>
          <w:p w14:paraId="1F785422"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3</w:t>
            </w:r>
          </w:p>
        </w:tc>
        <w:tc>
          <w:tcPr>
            <w:tcW w:w="556" w:type="dxa"/>
            <w:tcBorders>
              <w:bottom w:val="single" w:sz="4" w:space="0" w:color="auto"/>
            </w:tcBorders>
          </w:tcPr>
          <w:p w14:paraId="66407058"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4</w:t>
            </w:r>
          </w:p>
        </w:tc>
        <w:tc>
          <w:tcPr>
            <w:tcW w:w="556" w:type="dxa"/>
            <w:tcBorders>
              <w:bottom w:val="single" w:sz="4" w:space="0" w:color="auto"/>
            </w:tcBorders>
          </w:tcPr>
          <w:p w14:paraId="5122D18F" w14:textId="77777777" w:rsidR="0056076B" w:rsidRPr="00671F73" w:rsidRDefault="0056076B" w:rsidP="0056076B">
            <w:pPr>
              <w:jc w:val="center"/>
              <w:rPr>
                <w:rFonts w:ascii="Arial" w:hAnsi="Arial" w:cs="Arial"/>
                <w:sz w:val="22"/>
                <w:szCs w:val="22"/>
                <w:lang w:val="en-GB"/>
              </w:rPr>
            </w:pPr>
            <w:r w:rsidRPr="00671F73">
              <w:rPr>
                <w:rFonts w:ascii="Arial" w:hAnsi="Arial" w:cs="Arial"/>
                <w:sz w:val="22"/>
                <w:szCs w:val="22"/>
                <w:lang w:val="en-GB"/>
              </w:rPr>
              <w:t>5</w:t>
            </w:r>
          </w:p>
        </w:tc>
      </w:tr>
      <w:tr w:rsidR="0056076B" w:rsidRPr="00671F73" w14:paraId="3A096D29" w14:textId="77777777" w:rsidTr="0056076B">
        <w:trPr>
          <w:cantSplit/>
          <w:trHeight w:val="560"/>
          <w:jc w:val="right"/>
        </w:trPr>
        <w:tc>
          <w:tcPr>
            <w:tcW w:w="556" w:type="dxa"/>
            <w:tcBorders>
              <w:top w:val="single" w:sz="4" w:space="0" w:color="auto"/>
              <w:left w:val="single" w:sz="4" w:space="0" w:color="auto"/>
              <w:bottom w:val="single" w:sz="4" w:space="0" w:color="auto"/>
              <w:right w:val="single" w:sz="4" w:space="0" w:color="auto"/>
            </w:tcBorders>
          </w:tcPr>
          <w:p w14:paraId="66E862BD"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7C20E4EB"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14FAF9AB"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8D6FB" w14:textId="77777777" w:rsidR="0056076B" w:rsidRPr="00671F73" w:rsidRDefault="0056076B" w:rsidP="0056076B">
            <w:pPr>
              <w:rPr>
                <w:rFonts w:ascii="Arial" w:hAnsi="Arial" w:cs="Arial"/>
                <w:sz w:val="22"/>
                <w:szCs w:val="22"/>
                <w:lang w:val="en-GB"/>
              </w:rPr>
            </w:pPr>
          </w:p>
        </w:tc>
        <w:tc>
          <w:tcPr>
            <w:tcW w:w="556" w:type="dxa"/>
            <w:tcBorders>
              <w:top w:val="single" w:sz="4" w:space="0" w:color="auto"/>
              <w:left w:val="single" w:sz="4" w:space="0" w:color="auto"/>
              <w:bottom w:val="single" w:sz="4" w:space="0" w:color="auto"/>
              <w:right w:val="single" w:sz="4" w:space="0" w:color="auto"/>
            </w:tcBorders>
          </w:tcPr>
          <w:p w14:paraId="346C4E6D" w14:textId="77777777" w:rsidR="0056076B" w:rsidRPr="00671F73" w:rsidRDefault="0056076B" w:rsidP="0056076B">
            <w:pPr>
              <w:rPr>
                <w:rFonts w:ascii="Arial" w:hAnsi="Arial" w:cs="Arial"/>
                <w:sz w:val="22"/>
                <w:szCs w:val="22"/>
                <w:lang w:val="en-GB"/>
              </w:rPr>
            </w:pPr>
          </w:p>
        </w:tc>
      </w:tr>
    </w:tbl>
    <w:p w14:paraId="16AD9544" w14:textId="77777777" w:rsidR="0056076B" w:rsidRPr="00671F73" w:rsidRDefault="0056076B" w:rsidP="0056076B">
      <w:pPr>
        <w:rPr>
          <w:rFonts w:ascii="Arial" w:hAnsi="Arial" w:cs="Arial"/>
          <w:sz w:val="22"/>
          <w:szCs w:val="22"/>
        </w:rPr>
      </w:pPr>
    </w:p>
    <w:tbl>
      <w:tblPr>
        <w:tblW w:w="9639" w:type="dxa"/>
        <w:tblInd w:w="123" w:type="dxa"/>
        <w:tblLayout w:type="fixed"/>
        <w:tblCellMar>
          <w:left w:w="123" w:type="dxa"/>
          <w:right w:w="123" w:type="dxa"/>
        </w:tblCellMar>
        <w:tblLook w:val="0000" w:firstRow="0" w:lastRow="0" w:firstColumn="0" w:lastColumn="0" w:noHBand="0" w:noVBand="0"/>
      </w:tblPr>
      <w:tblGrid>
        <w:gridCol w:w="5103"/>
        <w:gridCol w:w="4536"/>
      </w:tblGrid>
      <w:tr w:rsidR="0056076B" w:rsidRPr="00671F73" w14:paraId="5939BB94" w14:textId="77777777" w:rsidTr="0056076B">
        <w:tc>
          <w:tcPr>
            <w:tcW w:w="5103" w:type="dxa"/>
          </w:tcPr>
          <w:p w14:paraId="1C43FD3D" w14:textId="0D206EC7" w:rsidR="0056076B" w:rsidRPr="00671F73" w:rsidRDefault="00683EE1" w:rsidP="0056076B">
            <w:pPr>
              <w:tabs>
                <w:tab w:val="left" w:pos="0"/>
                <w:tab w:val="left" w:pos="586"/>
                <w:tab w:val="left" w:pos="5760"/>
              </w:tabs>
              <w:suppressAutoHyphens/>
              <w:spacing w:before="120" w:after="120"/>
              <w:ind w:left="595" w:hanging="595"/>
              <w:rPr>
                <w:rFonts w:ascii="Arial" w:hAnsi="Arial" w:cs="Arial"/>
                <w:color w:val="000000"/>
                <w:sz w:val="22"/>
                <w:szCs w:val="22"/>
              </w:rPr>
            </w:pPr>
            <w:r w:rsidRPr="00671F73">
              <w:rPr>
                <w:rFonts w:ascii="Arial" w:hAnsi="Arial" w:cs="Arial"/>
                <w:color w:val="000000"/>
                <w:sz w:val="22"/>
                <w:szCs w:val="22"/>
              </w:rPr>
              <w:t>5.</w:t>
            </w:r>
            <w:r w:rsidR="00CE69A3" w:rsidRPr="00671F73">
              <w:rPr>
                <w:rFonts w:ascii="Arial" w:hAnsi="Arial" w:cs="Arial"/>
                <w:color w:val="000000"/>
                <w:sz w:val="22"/>
                <w:szCs w:val="22"/>
              </w:rPr>
              <w:t>4</w:t>
            </w:r>
            <w:r w:rsidRPr="00671F73">
              <w:rPr>
                <w:rFonts w:ascii="Arial" w:hAnsi="Arial" w:cs="Arial"/>
                <w:color w:val="000000"/>
                <w:sz w:val="22"/>
                <w:szCs w:val="22"/>
              </w:rPr>
              <w:tab/>
            </w:r>
            <w:r w:rsidR="00EC6FB6" w:rsidRPr="00671F73">
              <w:rPr>
                <w:rFonts w:ascii="Arial" w:hAnsi="Arial" w:cs="Arial"/>
                <w:color w:val="000000"/>
                <w:sz w:val="22"/>
                <w:szCs w:val="22"/>
              </w:rPr>
              <w:t>Actively support and engage in supervision arrangements at appropriate levels for yourself, occupational therapists and or others.</w:t>
            </w:r>
          </w:p>
        </w:tc>
        <w:tc>
          <w:tcPr>
            <w:tcW w:w="4536" w:type="dxa"/>
            <w:tcBorders>
              <w:left w:val="single" w:sz="6" w:space="0" w:color="auto"/>
            </w:tcBorders>
          </w:tcPr>
          <w:p w14:paraId="7756D517" w14:textId="77777777" w:rsidR="0056076B" w:rsidRPr="00671F73" w:rsidRDefault="00D96604" w:rsidP="00C43565">
            <w:pPr>
              <w:tabs>
                <w:tab w:val="left" w:pos="0"/>
                <w:tab w:val="left" w:pos="5760"/>
              </w:tabs>
              <w:suppressAutoHyphens/>
              <w:spacing w:before="120" w:after="120"/>
              <w:ind w:left="19" w:hanging="2"/>
              <w:rPr>
                <w:rFonts w:ascii="Arial" w:hAnsi="Arial" w:cs="Arial"/>
                <w:color w:val="000000"/>
                <w:sz w:val="22"/>
                <w:szCs w:val="22"/>
              </w:rPr>
            </w:pPr>
            <w:r w:rsidRPr="00671F73">
              <w:rPr>
                <w:rFonts w:ascii="Arial" w:hAnsi="Arial" w:cs="Arial"/>
                <w:color w:val="000000"/>
                <w:sz w:val="22"/>
                <w:szCs w:val="22"/>
              </w:rPr>
              <w:t xml:space="preserve">Ways these performance indicators </w:t>
            </w:r>
            <w:r w:rsidR="0056076B" w:rsidRPr="00671F73">
              <w:rPr>
                <w:rFonts w:ascii="Arial" w:hAnsi="Arial" w:cs="Arial"/>
                <w:color w:val="000000"/>
                <w:sz w:val="22"/>
                <w:szCs w:val="22"/>
              </w:rPr>
              <w:t>can be met in this setting.</w:t>
            </w:r>
          </w:p>
        </w:tc>
      </w:tr>
      <w:tr w:rsidR="0056076B" w:rsidRPr="00671F73" w14:paraId="4FAC782F" w14:textId="77777777" w:rsidTr="0056076B">
        <w:tc>
          <w:tcPr>
            <w:tcW w:w="5103" w:type="dxa"/>
            <w:tcBorders>
              <w:top w:val="single" w:sz="6" w:space="0" w:color="auto"/>
            </w:tcBorders>
          </w:tcPr>
          <w:p w14:paraId="1FE10A58" w14:textId="77777777" w:rsidR="0001070D" w:rsidRDefault="0001070D" w:rsidP="009C113E">
            <w:pPr>
              <w:rPr>
                <w:rFonts w:ascii="Arial" w:hAnsi="Arial" w:cs="Arial"/>
                <w:color w:val="000000"/>
                <w:sz w:val="22"/>
                <w:szCs w:val="22"/>
              </w:rPr>
            </w:pPr>
          </w:p>
          <w:p w14:paraId="48B0C717" w14:textId="77777777" w:rsidR="008529DB" w:rsidRDefault="0001070D" w:rsidP="009C113E">
            <w:pPr>
              <w:rPr>
                <w:rFonts w:ascii="Arial" w:hAnsi="Arial" w:cs="Arial"/>
                <w:sz w:val="22"/>
                <w:szCs w:val="22"/>
                <w:lang w:val="en-NZ" w:eastAsia="en-NZ"/>
              </w:rPr>
            </w:pPr>
            <w:r w:rsidRPr="0001070D">
              <w:rPr>
                <w:rFonts w:ascii="Arial" w:hAnsi="Arial" w:cs="Arial"/>
                <w:b/>
                <w:bCs/>
                <w:sz w:val="22"/>
                <w:szCs w:val="22"/>
                <w:lang w:val="en-NZ" w:eastAsia="en-NZ"/>
              </w:rPr>
              <w:t>Negotiate a regular time for supervision</w:t>
            </w:r>
            <w:r w:rsidRPr="0001070D">
              <w:rPr>
                <w:rFonts w:ascii="Arial" w:hAnsi="Arial" w:cs="Arial"/>
                <w:sz w:val="22"/>
                <w:szCs w:val="22"/>
                <w:lang w:val="en-NZ" w:eastAsia="en-NZ"/>
              </w:rPr>
              <w:t xml:space="preserve">: </w:t>
            </w:r>
          </w:p>
          <w:p w14:paraId="33C1EDE3" w14:textId="1FB6F3B9"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Collaborate with your supervisor to </w:t>
            </w:r>
            <w:r w:rsidRPr="0001070D">
              <w:rPr>
                <w:rFonts w:ascii="Arial" w:hAnsi="Arial" w:cs="Arial"/>
                <w:b/>
                <w:bCs/>
                <w:sz w:val="22"/>
                <w:szCs w:val="22"/>
                <w:lang w:val="en-NZ" w:eastAsia="en-NZ"/>
              </w:rPr>
              <w:t>schedule a consistent time each week</w:t>
            </w:r>
            <w:r w:rsidRPr="0001070D">
              <w:rPr>
                <w:rFonts w:ascii="Arial" w:hAnsi="Arial" w:cs="Arial"/>
                <w:sz w:val="22"/>
                <w:szCs w:val="22"/>
                <w:lang w:val="en-NZ" w:eastAsia="en-NZ"/>
              </w:rPr>
              <w:t xml:space="preserve"> for supervision. This ensures dedicated time for reflection, feedback, and guidance on your professional development.</w:t>
            </w:r>
          </w:p>
          <w:p w14:paraId="0079F56C"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Set weekly goals and reflect on progress</w:t>
            </w:r>
            <w:r w:rsidRPr="0001070D">
              <w:rPr>
                <w:rFonts w:ascii="Arial" w:hAnsi="Arial" w:cs="Arial"/>
                <w:sz w:val="22"/>
                <w:szCs w:val="22"/>
                <w:lang w:val="en-NZ" w:eastAsia="en-NZ"/>
              </w:rPr>
              <w:t xml:space="preserve">: </w:t>
            </w:r>
          </w:p>
          <w:p w14:paraId="31CFDA88" w14:textId="61352E0C"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Establish </w:t>
            </w:r>
            <w:r w:rsidRPr="0001070D">
              <w:rPr>
                <w:rFonts w:ascii="Arial" w:hAnsi="Arial" w:cs="Arial"/>
                <w:b/>
                <w:bCs/>
                <w:sz w:val="22"/>
                <w:szCs w:val="22"/>
                <w:lang w:val="en-NZ" w:eastAsia="en-NZ"/>
              </w:rPr>
              <w:t>weekly goals</w:t>
            </w:r>
            <w:r w:rsidRPr="0001070D">
              <w:rPr>
                <w:rFonts w:ascii="Arial" w:hAnsi="Arial" w:cs="Arial"/>
                <w:sz w:val="22"/>
                <w:szCs w:val="22"/>
                <w:lang w:val="en-NZ" w:eastAsia="en-NZ"/>
              </w:rPr>
              <w:t xml:space="preserve"> focused on your development in key areas. Use your </w:t>
            </w:r>
            <w:r w:rsidRPr="0001070D">
              <w:rPr>
                <w:rFonts w:ascii="Arial" w:hAnsi="Arial" w:cs="Arial"/>
                <w:b/>
                <w:bCs/>
                <w:sz w:val="22"/>
                <w:szCs w:val="22"/>
                <w:lang w:val="en-NZ" w:eastAsia="en-NZ"/>
              </w:rPr>
              <w:t>supervision sessions</w:t>
            </w:r>
            <w:r w:rsidRPr="0001070D">
              <w:rPr>
                <w:rFonts w:ascii="Arial" w:hAnsi="Arial" w:cs="Arial"/>
                <w:sz w:val="22"/>
                <w:szCs w:val="22"/>
                <w:lang w:val="en-NZ" w:eastAsia="en-NZ"/>
              </w:rPr>
              <w:t xml:space="preserve"> to </w:t>
            </w:r>
            <w:r w:rsidR="00E56321">
              <w:rPr>
                <w:rFonts w:ascii="Arial" w:hAnsi="Arial" w:cs="Arial"/>
                <w:sz w:val="22"/>
                <w:szCs w:val="22"/>
                <w:lang w:val="en-NZ" w:eastAsia="en-NZ"/>
              </w:rPr>
              <w:t xml:space="preserve">critically </w:t>
            </w:r>
            <w:r w:rsidRPr="0001070D">
              <w:rPr>
                <w:rFonts w:ascii="Arial" w:hAnsi="Arial" w:cs="Arial"/>
                <w:sz w:val="22"/>
                <w:szCs w:val="22"/>
                <w:lang w:val="en-NZ" w:eastAsia="en-NZ"/>
              </w:rPr>
              <w:t>reflect on your performance, track progress, and adjust your goals as needed to ensure continued growth.</w:t>
            </w:r>
          </w:p>
          <w:p w14:paraId="70F48463"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Be proactive in your learning</w:t>
            </w:r>
            <w:r w:rsidRPr="0001070D">
              <w:rPr>
                <w:rFonts w:ascii="Arial" w:hAnsi="Arial" w:cs="Arial"/>
                <w:sz w:val="22"/>
                <w:szCs w:val="22"/>
                <w:lang w:val="en-NZ" w:eastAsia="en-NZ"/>
              </w:rPr>
              <w:t xml:space="preserve">: </w:t>
            </w:r>
          </w:p>
          <w:p w14:paraId="0DFF6EAC" w14:textId="5034615E"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Take an active role in your learning by </w:t>
            </w:r>
            <w:r w:rsidRPr="0001070D">
              <w:rPr>
                <w:rFonts w:ascii="Arial" w:hAnsi="Arial" w:cs="Arial"/>
                <w:b/>
                <w:bCs/>
                <w:sz w:val="22"/>
                <w:szCs w:val="22"/>
                <w:lang w:val="en-NZ" w:eastAsia="en-NZ"/>
              </w:rPr>
              <w:t>setting an agenda</w:t>
            </w:r>
            <w:r w:rsidRPr="0001070D">
              <w:rPr>
                <w:rFonts w:ascii="Arial" w:hAnsi="Arial" w:cs="Arial"/>
                <w:sz w:val="22"/>
                <w:szCs w:val="22"/>
                <w:lang w:val="en-NZ" w:eastAsia="en-NZ"/>
              </w:rPr>
              <w:t xml:space="preserve"> for each </w:t>
            </w:r>
            <w:r w:rsidR="00AD3C3A">
              <w:rPr>
                <w:rFonts w:ascii="Arial" w:hAnsi="Arial" w:cs="Arial"/>
                <w:sz w:val="22"/>
                <w:szCs w:val="22"/>
                <w:lang w:val="en-NZ" w:eastAsia="en-NZ"/>
              </w:rPr>
              <w:t>week</w:t>
            </w:r>
            <w:r w:rsidR="00E56321">
              <w:rPr>
                <w:rFonts w:ascii="Arial" w:hAnsi="Arial" w:cs="Arial"/>
                <w:sz w:val="22"/>
                <w:szCs w:val="22"/>
                <w:lang w:val="en-NZ" w:eastAsia="en-NZ"/>
              </w:rPr>
              <w:t>s</w:t>
            </w:r>
            <w:r w:rsidR="00AD3C3A">
              <w:rPr>
                <w:rFonts w:ascii="Arial" w:hAnsi="Arial" w:cs="Arial"/>
                <w:sz w:val="22"/>
                <w:szCs w:val="22"/>
                <w:lang w:val="en-NZ" w:eastAsia="en-NZ"/>
              </w:rPr>
              <w:t xml:space="preserve"> </w:t>
            </w:r>
            <w:r w:rsidRPr="0001070D">
              <w:rPr>
                <w:rFonts w:ascii="Arial" w:hAnsi="Arial" w:cs="Arial"/>
                <w:sz w:val="22"/>
                <w:szCs w:val="22"/>
                <w:lang w:val="en-NZ" w:eastAsia="en-NZ"/>
              </w:rPr>
              <w:t>supervision session. This ensures that important topics are addressed, and your development is prioritised.</w:t>
            </w:r>
          </w:p>
          <w:p w14:paraId="42F15895"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Request and respond to feedback</w:t>
            </w:r>
            <w:r w:rsidRPr="0001070D">
              <w:rPr>
                <w:rFonts w:ascii="Arial" w:hAnsi="Arial" w:cs="Arial"/>
                <w:sz w:val="22"/>
                <w:szCs w:val="22"/>
                <w:lang w:val="en-NZ" w:eastAsia="en-NZ"/>
              </w:rPr>
              <w:t xml:space="preserve">: </w:t>
            </w:r>
          </w:p>
          <w:p w14:paraId="1B45791B" w14:textId="6F87AC7E"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Actively </w:t>
            </w:r>
            <w:r w:rsidRPr="0001070D">
              <w:rPr>
                <w:rFonts w:ascii="Arial" w:hAnsi="Arial" w:cs="Arial"/>
                <w:b/>
                <w:bCs/>
                <w:sz w:val="22"/>
                <w:szCs w:val="22"/>
                <w:lang w:val="en-NZ" w:eastAsia="en-NZ"/>
              </w:rPr>
              <w:t>seek feedback</w:t>
            </w:r>
            <w:r w:rsidRPr="0001070D">
              <w:rPr>
                <w:rFonts w:ascii="Arial" w:hAnsi="Arial" w:cs="Arial"/>
                <w:sz w:val="22"/>
                <w:szCs w:val="22"/>
                <w:lang w:val="en-NZ" w:eastAsia="en-NZ"/>
              </w:rPr>
              <w:t xml:space="preserve"> from your supervisor and respond to it in a constructive manner. Use the feedback to enhance your practice and refine your professional skills.</w:t>
            </w:r>
          </w:p>
          <w:p w14:paraId="1373FFE9" w14:textId="77777777" w:rsidR="008529DB"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b/>
                <w:bCs/>
                <w:sz w:val="22"/>
                <w:szCs w:val="22"/>
                <w:lang w:val="en-NZ" w:eastAsia="en-NZ"/>
              </w:rPr>
              <w:t>Discuss your experiences and observations</w:t>
            </w:r>
            <w:r w:rsidRPr="0001070D">
              <w:rPr>
                <w:rFonts w:ascii="Arial" w:hAnsi="Arial" w:cs="Arial"/>
                <w:sz w:val="22"/>
                <w:szCs w:val="22"/>
                <w:lang w:val="en-NZ" w:eastAsia="en-NZ"/>
              </w:rPr>
              <w:t xml:space="preserve">: </w:t>
            </w:r>
          </w:p>
          <w:p w14:paraId="5343B243" w14:textId="3FE01AE1"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Share your </w:t>
            </w:r>
            <w:r w:rsidRPr="0001070D">
              <w:rPr>
                <w:rFonts w:ascii="Arial" w:hAnsi="Arial" w:cs="Arial"/>
                <w:b/>
                <w:bCs/>
                <w:sz w:val="22"/>
                <w:szCs w:val="22"/>
                <w:lang w:val="en-NZ" w:eastAsia="en-NZ"/>
              </w:rPr>
              <w:t>experiences</w:t>
            </w:r>
            <w:r w:rsidRPr="0001070D">
              <w:rPr>
                <w:rFonts w:ascii="Arial" w:hAnsi="Arial" w:cs="Arial"/>
                <w:sz w:val="22"/>
                <w:szCs w:val="22"/>
                <w:lang w:val="en-NZ" w:eastAsia="en-NZ"/>
              </w:rPr>
              <w:t xml:space="preserve"> and </w:t>
            </w:r>
            <w:r w:rsidRPr="0001070D">
              <w:rPr>
                <w:rFonts w:ascii="Arial" w:hAnsi="Arial" w:cs="Arial"/>
                <w:b/>
                <w:bCs/>
                <w:sz w:val="22"/>
                <w:szCs w:val="22"/>
                <w:lang w:val="en-NZ" w:eastAsia="en-NZ"/>
              </w:rPr>
              <w:t>observations</w:t>
            </w:r>
            <w:r w:rsidRPr="0001070D">
              <w:rPr>
                <w:rFonts w:ascii="Arial" w:hAnsi="Arial" w:cs="Arial"/>
                <w:sz w:val="22"/>
                <w:szCs w:val="22"/>
                <w:lang w:val="en-NZ" w:eastAsia="en-NZ"/>
              </w:rPr>
              <w:t xml:space="preserve"> during supervision, providing context for your learning. Use this time to gain insight from your supervisor and integrate their perspective into your practice.</w:t>
            </w:r>
          </w:p>
          <w:p w14:paraId="36815B6F" w14:textId="77777777" w:rsidR="008529DB" w:rsidRDefault="008529DB" w:rsidP="0001070D">
            <w:pPr>
              <w:spacing w:before="100" w:beforeAutospacing="1" w:after="100" w:afterAutospacing="1"/>
              <w:rPr>
                <w:rFonts w:ascii="Arial" w:hAnsi="Arial" w:cs="Arial"/>
                <w:b/>
                <w:bCs/>
                <w:sz w:val="22"/>
                <w:szCs w:val="22"/>
                <w:lang w:val="en-NZ" w:eastAsia="en-NZ"/>
              </w:rPr>
            </w:pPr>
          </w:p>
          <w:p w14:paraId="28957589" w14:textId="77777777" w:rsidR="00EA1302" w:rsidRDefault="00EA1302" w:rsidP="009C113E">
            <w:pPr>
              <w:rPr>
                <w:rFonts w:ascii="Arial" w:hAnsi="Arial" w:cs="Arial"/>
                <w:b/>
                <w:bCs/>
                <w:sz w:val="22"/>
                <w:szCs w:val="22"/>
                <w:lang w:val="en-NZ" w:eastAsia="en-NZ"/>
              </w:rPr>
            </w:pPr>
          </w:p>
          <w:p w14:paraId="67A12C28" w14:textId="77777777" w:rsidR="00EA1302" w:rsidRDefault="00EA1302" w:rsidP="009C113E">
            <w:pPr>
              <w:rPr>
                <w:rFonts w:ascii="Arial" w:hAnsi="Arial" w:cs="Arial"/>
                <w:b/>
                <w:bCs/>
                <w:sz w:val="22"/>
                <w:szCs w:val="22"/>
                <w:lang w:val="en-NZ" w:eastAsia="en-NZ"/>
              </w:rPr>
            </w:pPr>
          </w:p>
          <w:p w14:paraId="11FADA22" w14:textId="08CAD02E" w:rsidR="008529DB" w:rsidRDefault="0001070D" w:rsidP="009C113E">
            <w:pPr>
              <w:rPr>
                <w:rFonts w:ascii="Arial" w:hAnsi="Arial" w:cs="Arial"/>
                <w:sz w:val="22"/>
                <w:szCs w:val="22"/>
                <w:lang w:val="en-NZ" w:eastAsia="en-NZ"/>
              </w:rPr>
            </w:pPr>
            <w:r w:rsidRPr="0001070D">
              <w:rPr>
                <w:rFonts w:ascii="Arial" w:hAnsi="Arial" w:cs="Arial"/>
                <w:b/>
                <w:bCs/>
                <w:sz w:val="22"/>
                <w:szCs w:val="22"/>
                <w:lang w:val="en-NZ" w:eastAsia="en-NZ"/>
              </w:rPr>
              <w:t>Identify your professional strengths and areas for growth</w:t>
            </w:r>
            <w:r w:rsidRPr="0001070D">
              <w:rPr>
                <w:rFonts w:ascii="Arial" w:hAnsi="Arial" w:cs="Arial"/>
                <w:sz w:val="22"/>
                <w:szCs w:val="22"/>
                <w:lang w:val="en-NZ" w:eastAsia="en-NZ"/>
              </w:rPr>
              <w:t xml:space="preserve">: </w:t>
            </w:r>
          </w:p>
          <w:p w14:paraId="671A89AE" w14:textId="5E222260" w:rsidR="0001070D" w:rsidRPr="0001070D" w:rsidRDefault="003A5CD3" w:rsidP="0001070D">
            <w:pPr>
              <w:spacing w:before="100" w:beforeAutospacing="1" w:after="100" w:afterAutospacing="1"/>
              <w:rPr>
                <w:rFonts w:ascii="Arial" w:hAnsi="Arial" w:cs="Arial"/>
                <w:sz w:val="22"/>
                <w:szCs w:val="22"/>
                <w:lang w:val="en-NZ" w:eastAsia="en-NZ"/>
              </w:rPr>
            </w:pPr>
            <w:r>
              <w:rPr>
                <w:rFonts w:ascii="Arial" w:hAnsi="Arial" w:cs="Arial"/>
                <w:sz w:val="22"/>
                <w:szCs w:val="22"/>
                <w:lang w:val="en-NZ" w:eastAsia="en-NZ"/>
              </w:rPr>
              <w:t xml:space="preserve">Critically </w:t>
            </w:r>
            <w:r w:rsidR="008A1FED">
              <w:rPr>
                <w:rFonts w:ascii="Arial" w:hAnsi="Arial" w:cs="Arial"/>
                <w:sz w:val="22"/>
                <w:szCs w:val="22"/>
                <w:lang w:val="en-NZ" w:eastAsia="en-NZ"/>
              </w:rPr>
              <w:t>r</w:t>
            </w:r>
            <w:r w:rsidR="0001070D" w:rsidRPr="0001070D">
              <w:rPr>
                <w:rFonts w:ascii="Arial" w:hAnsi="Arial" w:cs="Arial"/>
                <w:sz w:val="22"/>
                <w:szCs w:val="22"/>
                <w:lang w:val="en-NZ" w:eastAsia="en-NZ"/>
              </w:rPr>
              <w:t xml:space="preserve">eflect on your </w:t>
            </w:r>
            <w:r w:rsidR="0001070D" w:rsidRPr="0001070D">
              <w:rPr>
                <w:rFonts w:ascii="Arial" w:hAnsi="Arial" w:cs="Arial"/>
                <w:b/>
                <w:bCs/>
                <w:sz w:val="22"/>
                <w:szCs w:val="22"/>
                <w:lang w:val="en-NZ" w:eastAsia="en-NZ"/>
              </w:rPr>
              <w:t>professional abilities, attitudes, and knowledge</w:t>
            </w:r>
            <w:r w:rsidR="0001070D" w:rsidRPr="0001070D">
              <w:rPr>
                <w:rFonts w:ascii="Arial" w:hAnsi="Arial" w:cs="Arial"/>
                <w:sz w:val="22"/>
                <w:szCs w:val="22"/>
                <w:lang w:val="en-NZ" w:eastAsia="en-NZ"/>
              </w:rPr>
              <w:t xml:space="preserve">. Recognise both your </w:t>
            </w:r>
            <w:r w:rsidR="0001070D" w:rsidRPr="0001070D">
              <w:rPr>
                <w:rFonts w:ascii="Arial" w:hAnsi="Arial" w:cs="Arial"/>
                <w:b/>
                <w:bCs/>
                <w:sz w:val="22"/>
                <w:szCs w:val="22"/>
                <w:lang w:val="en-NZ" w:eastAsia="en-NZ"/>
              </w:rPr>
              <w:t>strengths</w:t>
            </w:r>
            <w:r w:rsidR="0001070D" w:rsidRPr="0001070D">
              <w:rPr>
                <w:rFonts w:ascii="Arial" w:hAnsi="Arial" w:cs="Arial"/>
                <w:sz w:val="22"/>
                <w:szCs w:val="22"/>
                <w:lang w:val="en-NZ" w:eastAsia="en-NZ"/>
              </w:rPr>
              <w:t xml:space="preserve"> and the areas where you need further development, and work with your supervisor to create a plan for improvement.</w:t>
            </w:r>
          </w:p>
          <w:p w14:paraId="0020D426" w14:textId="5F8F0B50" w:rsidR="0001070D" w:rsidRPr="0001070D" w:rsidRDefault="0001070D" w:rsidP="0001070D">
            <w:pPr>
              <w:spacing w:before="100" w:beforeAutospacing="1" w:after="100" w:afterAutospacing="1"/>
              <w:rPr>
                <w:rFonts w:ascii="Arial" w:hAnsi="Arial" w:cs="Arial"/>
                <w:sz w:val="22"/>
                <w:szCs w:val="22"/>
                <w:lang w:val="en-NZ" w:eastAsia="en-NZ"/>
              </w:rPr>
            </w:pPr>
            <w:r w:rsidRPr="0001070D">
              <w:rPr>
                <w:rFonts w:ascii="Arial" w:hAnsi="Arial" w:cs="Arial"/>
                <w:sz w:val="22"/>
                <w:szCs w:val="22"/>
                <w:lang w:val="en-NZ" w:eastAsia="en-NZ"/>
              </w:rPr>
              <w:t xml:space="preserve">Clearly identify and articulate your </w:t>
            </w:r>
            <w:r w:rsidRPr="0001070D">
              <w:rPr>
                <w:rFonts w:ascii="Arial" w:hAnsi="Arial" w:cs="Arial"/>
                <w:b/>
                <w:bCs/>
                <w:sz w:val="22"/>
                <w:szCs w:val="22"/>
                <w:lang w:val="en-NZ" w:eastAsia="en-NZ"/>
              </w:rPr>
              <w:t>occupational therapy-specific abilities</w:t>
            </w:r>
            <w:r w:rsidRPr="0001070D">
              <w:rPr>
                <w:rFonts w:ascii="Arial" w:hAnsi="Arial" w:cs="Arial"/>
                <w:sz w:val="22"/>
                <w:szCs w:val="22"/>
                <w:lang w:val="en-NZ" w:eastAsia="en-NZ"/>
              </w:rPr>
              <w:t>. Be able to communicate your strengths and areas for growth within the context of your practice, ensuring a focus on continuous professional development.</w:t>
            </w:r>
          </w:p>
          <w:p w14:paraId="56304E46" w14:textId="77777777" w:rsidR="00F53CCA" w:rsidRPr="006661AA" w:rsidRDefault="00F53CCA" w:rsidP="006661AA">
            <w:pPr>
              <w:pStyle w:val="pf0"/>
              <w:rPr>
                <w:rFonts w:ascii="Arial" w:hAnsi="Arial" w:cs="Arial"/>
              </w:rPr>
            </w:pPr>
          </w:p>
          <w:p w14:paraId="2B806EF2" w14:textId="77777777" w:rsidR="00CA7111" w:rsidRPr="00671F73" w:rsidRDefault="00CA7111" w:rsidP="0056076B">
            <w:pPr>
              <w:tabs>
                <w:tab w:val="left" w:pos="0"/>
                <w:tab w:val="left" w:pos="720"/>
                <w:tab w:val="left" w:pos="5760"/>
              </w:tabs>
              <w:suppressAutoHyphens/>
              <w:ind w:hanging="11"/>
              <w:rPr>
                <w:rFonts w:ascii="Arial" w:hAnsi="Arial" w:cs="Arial"/>
                <w:color w:val="000000"/>
                <w:sz w:val="22"/>
                <w:szCs w:val="22"/>
              </w:rPr>
            </w:pPr>
          </w:p>
        </w:tc>
        <w:tc>
          <w:tcPr>
            <w:tcW w:w="4536" w:type="dxa"/>
            <w:tcBorders>
              <w:top w:val="single" w:sz="6" w:space="0" w:color="auto"/>
              <w:left w:val="single" w:sz="6" w:space="0" w:color="auto"/>
            </w:tcBorders>
          </w:tcPr>
          <w:p w14:paraId="792D0883" w14:textId="77777777" w:rsidR="0056076B" w:rsidRPr="00671F73" w:rsidRDefault="0056076B" w:rsidP="0056076B">
            <w:pPr>
              <w:tabs>
                <w:tab w:val="left" w:pos="0"/>
                <w:tab w:val="left" w:pos="720"/>
                <w:tab w:val="left" w:pos="5760"/>
              </w:tabs>
              <w:suppressAutoHyphens/>
              <w:rPr>
                <w:rFonts w:ascii="Arial" w:hAnsi="Arial" w:cs="Arial"/>
                <w:color w:val="000000"/>
                <w:sz w:val="22"/>
                <w:szCs w:val="22"/>
              </w:rPr>
            </w:pPr>
          </w:p>
        </w:tc>
      </w:tr>
    </w:tbl>
    <w:p w14:paraId="268B80D0" w14:textId="77777777" w:rsidR="0056076B" w:rsidRPr="00671F73" w:rsidRDefault="0056076B" w:rsidP="0006485F">
      <w:pPr>
        <w:rPr>
          <w:rFonts w:ascii="Arial" w:hAnsi="Arial" w:cs="Arial"/>
        </w:rPr>
      </w:pPr>
    </w:p>
    <w:sectPr w:rsidR="0056076B" w:rsidRPr="00671F73" w:rsidSect="001F7557">
      <w:headerReference w:type="even" r:id="rId21"/>
      <w:headerReference w:type="default" r:id="rId22"/>
      <w:headerReference w:type="first" r:id="rId23"/>
      <w:pgSz w:w="11906" w:h="16838" w:code="9"/>
      <w:pgMar w:top="1418"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F971" w14:textId="77777777" w:rsidR="004A5C97" w:rsidRDefault="004A5C97">
      <w:r>
        <w:separator/>
      </w:r>
    </w:p>
    <w:p w14:paraId="0367259E" w14:textId="77777777" w:rsidR="004A5C97" w:rsidRDefault="004A5C97"/>
  </w:endnote>
  <w:endnote w:type="continuationSeparator" w:id="0">
    <w:p w14:paraId="4A937450" w14:textId="77777777" w:rsidR="004A5C97" w:rsidRDefault="004A5C97">
      <w:r>
        <w:continuationSeparator/>
      </w:r>
    </w:p>
    <w:p w14:paraId="15E20F5C" w14:textId="77777777" w:rsidR="004A5C97" w:rsidRDefault="004A5C97"/>
  </w:endnote>
  <w:endnote w:type="continuationNotice" w:id="1">
    <w:p w14:paraId="28EF0366" w14:textId="77777777" w:rsidR="004A5C97" w:rsidRDefault="004A5C97"/>
    <w:p w14:paraId="74622177" w14:textId="77777777" w:rsidR="004A5C97" w:rsidRDefault="004A5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511368"/>
      <w:docPartObj>
        <w:docPartGallery w:val="Page Numbers (Bottom of Page)"/>
        <w:docPartUnique/>
      </w:docPartObj>
    </w:sdtPr>
    <w:sdtEndPr>
      <w:rPr>
        <w:noProof/>
      </w:rPr>
    </w:sdtEndPr>
    <w:sdtContent>
      <w:p w14:paraId="6EB93BBE" w14:textId="77777777" w:rsidR="00EF4286" w:rsidRDefault="00EF4286">
        <w:pPr>
          <w:pStyle w:val="Footer"/>
        </w:pPr>
        <w:r>
          <w:fldChar w:fldCharType="begin"/>
        </w:r>
        <w:r>
          <w:instrText xml:space="preserve"> PAGE   \* MERGEFORMAT </w:instrText>
        </w:r>
        <w:r>
          <w:fldChar w:fldCharType="separate"/>
        </w:r>
        <w:r>
          <w:rPr>
            <w:noProof/>
          </w:rPr>
          <w:t>2</w:t>
        </w:r>
        <w:r>
          <w:rPr>
            <w:noProof/>
          </w:rPr>
          <w:fldChar w:fldCharType="end"/>
        </w:r>
      </w:p>
    </w:sdtContent>
  </w:sdt>
  <w:p w14:paraId="5335EDB2" w14:textId="77777777" w:rsidR="00EF4286" w:rsidRDefault="00EF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3C00B" w14:textId="77777777" w:rsidR="004A5C97" w:rsidRDefault="004A5C97">
      <w:r>
        <w:separator/>
      </w:r>
    </w:p>
    <w:p w14:paraId="2CEB4CA6" w14:textId="77777777" w:rsidR="004A5C97" w:rsidRDefault="004A5C97"/>
  </w:footnote>
  <w:footnote w:type="continuationSeparator" w:id="0">
    <w:p w14:paraId="405D6533" w14:textId="77777777" w:rsidR="004A5C97" w:rsidRDefault="004A5C97">
      <w:r>
        <w:continuationSeparator/>
      </w:r>
    </w:p>
    <w:p w14:paraId="5A003D74" w14:textId="77777777" w:rsidR="004A5C97" w:rsidRDefault="004A5C97"/>
  </w:footnote>
  <w:footnote w:type="continuationNotice" w:id="1">
    <w:p w14:paraId="4BC9E71F" w14:textId="77777777" w:rsidR="004A5C97" w:rsidRDefault="004A5C97"/>
    <w:p w14:paraId="1BB47E8F" w14:textId="77777777" w:rsidR="004A5C97" w:rsidRDefault="004A5C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D736" w14:textId="77777777" w:rsidR="00EF4286" w:rsidRDefault="00EF4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38B4" w14:textId="77777777" w:rsidR="00EF4286" w:rsidRDefault="00EF4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E66E" w14:textId="77777777" w:rsidR="00EF4286" w:rsidRDefault="00EF42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D30F" w14:textId="358EB3CD" w:rsidR="005723EA" w:rsidRDefault="005723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368F" w14:textId="3E949BB6" w:rsidR="00A729E5" w:rsidRDefault="00A729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8CFF" w14:textId="28BEAA0E" w:rsidR="005723EA" w:rsidRDefault="005723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EC46" w14:textId="692E392F" w:rsidR="005723EA" w:rsidRDefault="005723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8D83" w14:textId="2D54C0A7" w:rsidR="00A729E5" w:rsidRPr="00F858E7" w:rsidRDefault="00A729E5" w:rsidP="00A729E5">
    <w:pPr>
      <w:pStyle w:val="Header"/>
      <w:jc w:val="center"/>
      <w:rPr>
        <w:rFonts w:ascii="Calibri" w:hAnsi="Calibri" w:cs="Calibri"/>
        <w:b/>
        <w:lang w:val="en-NZ"/>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A101" w14:textId="66265F98" w:rsidR="005723EA" w:rsidRDefault="00572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D4D0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6B96E1CC"/>
    <w:lvl w:ilvl="0" w:tplc="0E4A89DE">
      <w:start w:val="1"/>
      <w:numFmt w:val="decimal"/>
      <w:pStyle w:val="ListNumber4"/>
      <w:lvlText w:val="%1."/>
      <w:lvlJc w:val="left"/>
      <w:pPr>
        <w:tabs>
          <w:tab w:val="num" w:pos="1209"/>
        </w:tabs>
        <w:ind w:left="1209" w:hanging="360"/>
      </w:pPr>
    </w:lvl>
    <w:lvl w:ilvl="1" w:tplc="98F477C0">
      <w:numFmt w:val="decimal"/>
      <w:lvlText w:val=""/>
      <w:lvlJc w:val="left"/>
    </w:lvl>
    <w:lvl w:ilvl="2" w:tplc="9E803160">
      <w:numFmt w:val="decimal"/>
      <w:lvlText w:val=""/>
      <w:lvlJc w:val="left"/>
    </w:lvl>
    <w:lvl w:ilvl="3" w:tplc="BDE45042">
      <w:numFmt w:val="decimal"/>
      <w:lvlText w:val=""/>
      <w:lvlJc w:val="left"/>
    </w:lvl>
    <w:lvl w:ilvl="4" w:tplc="65F2930E">
      <w:numFmt w:val="decimal"/>
      <w:lvlText w:val=""/>
      <w:lvlJc w:val="left"/>
    </w:lvl>
    <w:lvl w:ilvl="5" w:tplc="0A36343A">
      <w:numFmt w:val="decimal"/>
      <w:lvlText w:val=""/>
      <w:lvlJc w:val="left"/>
    </w:lvl>
    <w:lvl w:ilvl="6" w:tplc="0DB0914A">
      <w:numFmt w:val="decimal"/>
      <w:lvlText w:val=""/>
      <w:lvlJc w:val="left"/>
    </w:lvl>
    <w:lvl w:ilvl="7" w:tplc="29CE3AE6">
      <w:numFmt w:val="decimal"/>
      <w:lvlText w:val=""/>
      <w:lvlJc w:val="left"/>
    </w:lvl>
    <w:lvl w:ilvl="8" w:tplc="F60E0C2A">
      <w:numFmt w:val="decimal"/>
      <w:lvlText w:val=""/>
      <w:lvlJc w:val="left"/>
    </w:lvl>
  </w:abstractNum>
  <w:abstractNum w:abstractNumId="2" w15:restartNumberingAfterBreak="0">
    <w:nsid w:val="FFFFFF7E"/>
    <w:multiLevelType w:val="multilevel"/>
    <w:tmpl w:val="0310E524"/>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hybridMultilevel"/>
    <w:tmpl w:val="F9D87180"/>
    <w:lvl w:ilvl="0" w:tplc="C49E5F3C">
      <w:start w:val="1"/>
      <w:numFmt w:val="decimal"/>
      <w:pStyle w:val="ListNumber2"/>
      <w:lvlText w:val="%1."/>
      <w:lvlJc w:val="left"/>
      <w:pPr>
        <w:tabs>
          <w:tab w:val="num" w:pos="643"/>
        </w:tabs>
        <w:ind w:left="643" w:hanging="360"/>
      </w:pPr>
    </w:lvl>
    <w:lvl w:ilvl="1" w:tplc="DD1E574C">
      <w:numFmt w:val="decimal"/>
      <w:lvlText w:val=""/>
      <w:lvlJc w:val="left"/>
    </w:lvl>
    <w:lvl w:ilvl="2" w:tplc="8DB25424">
      <w:numFmt w:val="decimal"/>
      <w:lvlText w:val=""/>
      <w:lvlJc w:val="left"/>
    </w:lvl>
    <w:lvl w:ilvl="3" w:tplc="6C821116">
      <w:numFmt w:val="decimal"/>
      <w:lvlText w:val=""/>
      <w:lvlJc w:val="left"/>
    </w:lvl>
    <w:lvl w:ilvl="4" w:tplc="CE4CC856">
      <w:numFmt w:val="decimal"/>
      <w:lvlText w:val=""/>
      <w:lvlJc w:val="left"/>
    </w:lvl>
    <w:lvl w:ilvl="5" w:tplc="20C46732">
      <w:numFmt w:val="decimal"/>
      <w:lvlText w:val=""/>
      <w:lvlJc w:val="left"/>
    </w:lvl>
    <w:lvl w:ilvl="6" w:tplc="7A128682">
      <w:numFmt w:val="decimal"/>
      <w:lvlText w:val=""/>
      <w:lvlJc w:val="left"/>
    </w:lvl>
    <w:lvl w:ilvl="7" w:tplc="CBB0C12E">
      <w:numFmt w:val="decimal"/>
      <w:lvlText w:val=""/>
      <w:lvlJc w:val="left"/>
    </w:lvl>
    <w:lvl w:ilvl="8" w:tplc="8E20C360">
      <w:numFmt w:val="decimal"/>
      <w:lvlText w:val=""/>
      <w:lvlJc w:val="left"/>
    </w:lvl>
  </w:abstractNum>
  <w:abstractNum w:abstractNumId="4" w15:restartNumberingAfterBreak="0">
    <w:nsid w:val="FFFFFF80"/>
    <w:multiLevelType w:val="hybridMultilevel"/>
    <w:tmpl w:val="D14E4320"/>
    <w:lvl w:ilvl="0" w:tplc="9FF02E7E">
      <w:start w:val="1"/>
      <w:numFmt w:val="bullet"/>
      <w:pStyle w:val="ListBullet5"/>
      <w:lvlText w:val=""/>
      <w:lvlJc w:val="left"/>
      <w:pPr>
        <w:tabs>
          <w:tab w:val="num" w:pos="1492"/>
        </w:tabs>
        <w:ind w:left="1492" w:hanging="360"/>
      </w:pPr>
      <w:rPr>
        <w:rFonts w:ascii="Symbol" w:hAnsi="Symbol" w:hint="default"/>
      </w:rPr>
    </w:lvl>
    <w:lvl w:ilvl="1" w:tplc="07CEB7B6">
      <w:numFmt w:val="decimal"/>
      <w:lvlText w:val=""/>
      <w:lvlJc w:val="left"/>
    </w:lvl>
    <w:lvl w:ilvl="2" w:tplc="5CB0620C">
      <w:numFmt w:val="decimal"/>
      <w:lvlText w:val=""/>
      <w:lvlJc w:val="left"/>
    </w:lvl>
    <w:lvl w:ilvl="3" w:tplc="C0F86604">
      <w:numFmt w:val="decimal"/>
      <w:lvlText w:val=""/>
      <w:lvlJc w:val="left"/>
    </w:lvl>
    <w:lvl w:ilvl="4" w:tplc="0150A086">
      <w:numFmt w:val="decimal"/>
      <w:lvlText w:val=""/>
      <w:lvlJc w:val="left"/>
    </w:lvl>
    <w:lvl w:ilvl="5" w:tplc="C04219D0">
      <w:numFmt w:val="decimal"/>
      <w:lvlText w:val=""/>
      <w:lvlJc w:val="left"/>
    </w:lvl>
    <w:lvl w:ilvl="6" w:tplc="A56467DA">
      <w:numFmt w:val="decimal"/>
      <w:lvlText w:val=""/>
      <w:lvlJc w:val="left"/>
    </w:lvl>
    <w:lvl w:ilvl="7" w:tplc="743CB3C0">
      <w:numFmt w:val="decimal"/>
      <w:lvlText w:val=""/>
      <w:lvlJc w:val="left"/>
    </w:lvl>
    <w:lvl w:ilvl="8" w:tplc="802A3C32">
      <w:numFmt w:val="decimal"/>
      <w:lvlText w:val=""/>
      <w:lvlJc w:val="left"/>
    </w:lvl>
  </w:abstractNum>
  <w:abstractNum w:abstractNumId="5" w15:restartNumberingAfterBreak="0">
    <w:nsid w:val="FFFFFF81"/>
    <w:multiLevelType w:val="hybridMultilevel"/>
    <w:tmpl w:val="5B343282"/>
    <w:lvl w:ilvl="0" w:tplc="6BDC77B4">
      <w:start w:val="1"/>
      <w:numFmt w:val="bullet"/>
      <w:pStyle w:val="ListBullet4"/>
      <w:lvlText w:val=""/>
      <w:lvlJc w:val="left"/>
      <w:pPr>
        <w:tabs>
          <w:tab w:val="num" w:pos="1209"/>
        </w:tabs>
        <w:ind w:left="1209" w:hanging="360"/>
      </w:pPr>
      <w:rPr>
        <w:rFonts w:ascii="Symbol" w:hAnsi="Symbol" w:hint="default"/>
      </w:rPr>
    </w:lvl>
    <w:lvl w:ilvl="1" w:tplc="939AFB9C">
      <w:numFmt w:val="decimal"/>
      <w:lvlText w:val=""/>
      <w:lvlJc w:val="left"/>
    </w:lvl>
    <w:lvl w:ilvl="2" w:tplc="1BF01168">
      <w:numFmt w:val="decimal"/>
      <w:lvlText w:val=""/>
      <w:lvlJc w:val="left"/>
    </w:lvl>
    <w:lvl w:ilvl="3" w:tplc="0CE89386">
      <w:numFmt w:val="decimal"/>
      <w:lvlText w:val=""/>
      <w:lvlJc w:val="left"/>
    </w:lvl>
    <w:lvl w:ilvl="4" w:tplc="08F635F4">
      <w:numFmt w:val="decimal"/>
      <w:lvlText w:val=""/>
      <w:lvlJc w:val="left"/>
    </w:lvl>
    <w:lvl w:ilvl="5" w:tplc="1E064078">
      <w:numFmt w:val="decimal"/>
      <w:lvlText w:val=""/>
      <w:lvlJc w:val="left"/>
    </w:lvl>
    <w:lvl w:ilvl="6" w:tplc="AF143FFC">
      <w:numFmt w:val="decimal"/>
      <w:lvlText w:val=""/>
      <w:lvlJc w:val="left"/>
    </w:lvl>
    <w:lvl w:ilvl="7" w:tplc="0EA667C4">
      <w:numFmt w:val="decimal"/>
      <w:lvlText w:val=""/>
      <w:lvlJc w:val="left"/>
    </w:lvl>
    <w:lvl w:ilvl="8" w:tplc="2928330E">
      <w:numFmt w:val="decimal"/>
      <w:lvlText w:val=""/>
      <w:lvlJc w:val="left"/>
    </w:lvl>
  </w:abstractNum>
  <w:abstractNum w:abstractNumId="6" w15:restartNumberingAfterBreak="0">
    <w:nsid w:val="FFFFFF82"/>
    <w:multiLevelType w:val="multilevel"/>
    <w:tmpl w:val="FCD29964"/>
    <w:lvl w:ilvl="0">
      <w:start w:val="1"/>
      <w:numFmt w:val="bullet"/>
      <w:pStyle w:val="ListBullet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B270EF66"/>
    <w:lvl w:ilvl="0">
      <w:start w:val="1"/>
      <w:numFmt w:val="bullet"/>
      <w:pStyle w:val="ListBullet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37F40CD0"/>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hybridMultilevel"/>
    <w:tmpl w:val="7C4E2B72"/>
    <w:lvl w:ilvl="0" w:tplc="1B4EE1A0">
      <w:start w:val="1"/>
      <w:numFmt w:val="bullet"/>
      <w:pStyle w:val="ListBullet"/>
      <w:lvlText w:val=""/>
      <w:lvlJc w:val="left"/>
      <w:pPr>
        <w:tabs>
          <w:tab w:val="num" w:pos="360"/>
        </w:tabs>
        <w:ind w:left="360" w:hanging="360"/>
      </w:pPr>
      <w:rPr>
        <w:rFonts w:ascii="Symbol" w:hAnsi="Symbol" w:hint="default"/>
      </w:rPr>
    </w:lvl>
    <w:lvl w:ilvl="1" w:tplc="4AB69A14">
      <w:numFmt w:val="decimal"/>
      <w:lvlText w:val=""/>
      <w:lvlJc w:val="left"/>
    </w:lvl>
    <w:lvl w:ilvl="2" w:tplc="7E32CD60">
      <w:numFmt w:val="decimal"/>
      <w:lvlText w:val=""/>
      <w:lvlJc w:val="left"/>
    </w:lvl>
    <w:lvl w:ilvl="3" w:tplc="91087ED6">
      <w:numFmt w:val="decimal"/>
      <w:lvlText w:val=""/>
      <w:lvlJc w:val="left"/>
    </w:lvl>
    <w:lvl w:ilvl="4" w:tplc="48C04132">
      <w:numFmt w:val="decimal"/>
      <w:lvlText w:val=""/>
      <w:lvlJc w:val="left"/>
    </w:lvl>
    <w:lvl w:ilvl="5" w:tplc="A394F4D4">
      <w:numFmt w:val="decimal"/>
      <w:lvlText w:val=""/>
      <w:lvlJc w:val="left"/>
    </w:lvl>
    <w:lvl w:ilvl="6" w:tplc="08CA8224">
      <w:numFmt w:val="decimal"/>
      <w:lvlText w:val=""/>
      <w:lvlJc w:val="left"/>
    </w:lvl>
    <w:lvl w:ilvl="7" w:tplc="0DA61EF4">
      <w:numFmt w:val="decimal"/>
      <w:lvlText w:val=""/>
      <w:lvlJc w:val="left"/>
    </w:lvl>
    <w:lvl w:ilvl="8" w:tplc="CF962FE6">
      <w:numFmt w:val="decimal"/>
      <w:lvlText w:val=""/>
      <w:lvlJc w:val="left"/>
    </w:lvl>
  </w:abstractNum>
  <w:abstractNum w:abstractNumId="10" w15:restartNumberingAfterBreak="0">
    <w:nsid w:val="004C19C9"/>
    <w:multiLevelType w:val="multilevel"/>
    <w:tmpl w:val="F086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75480"/>
    <w:multiLevelType w:val="multilevel"/>
    <w:tmpl w:val="F118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C72BF0"/>
    <w:multiLevelType w:val="hybridMultilevel"/>
    <w:tmpl w:val="A3E64436"/>
    <w:lvl w:ilvl="0" w:tplc="53AE8CB8">
      <w:start w:val="1"/>
      <w:numFmt w:val="bullet"/>
      <w:lvlText w:val=""/>
      <w:lvlJc w:val="left"/>
      <w:pPr>
        <w:ind w:left="720" w:hanging="360"/>
      </w:pPr>
      <w:rPr>
        <w:rFonts w:ascii="Symbol" w:hAnsi="Symbol"/>
      </w:rPr>
    </w:lvl>
    <w:lvl w:ilvl="1" w:tplc="12CC72A2">
      <w:start w:val="1"/>
      <w:numFmt w:val="bullet"/>
      <w:lvlText w:val=""/>
      <w:lvlJc w:val="left"/>
      <w:pPr>
        <w:ind w:left="720" w:hanging="360"/>
      </w:pPr>
      <w:rPr>
        <w:rFonts w:ascii="Symbol" w:hAnsi="Symbol"/>
      </w:rPr>
    </w:lvl>
    <w:lvl w:ilvl="2" w:tplc="49C81458">
      <w:start w:val="1"/>
      <w:numFmt w:val="bullet"/>
      <w:lvlText w:val=""/>
      <w:lvlJc w:val="left"/>
      <w:pPr>
        <w:ind w:left="720" w:hanging="360"/>
      </w:pPr>
      <w:rPr>
        <w:rFonts w:ascii="Symbol" w:hAnsi="Symbol"/>
      </w:rPr>
    </w:lvl>
    <w:lvl w:ilvl="3" w:tplc="F4CE4EA6">
      <w:start w:val="1"/>
      <w:numFmt w:val="bullet"/>
      <w:lvlText w:val=""/>
      <w:lvlJc w:val="left"/>
      <w:pPr>
        <w:ind w:left="720" w:hanging="360"/>
      </w:pPr>
      <w:rPr>
        <w:rFonts w:ascii="Symbol" w:hAnsi="Symbol"/>
      </w:rPr>
    </w:lvl>
    <w:lvl w:ilvl="4" w:tplc="92AC406E">
      <w:start w:val="1"/>
      <w:numFmt w:val="bullet"/>
      <w:lvlText w:val=""/>
      <w:lvlJc w:val="left"/>
      <w:pPr>
        <w:ind w:left="720" w:hanging="360"/>
      </w:pPr>
      <w:rPr>
        <w:rFonts w:ascii="Symbol" w:hAnsi="Symbol"/>
      </w:rPr>
    </w:lvl>
    <w:lvl w:ilvl="5" w:tplc="49408C70">
      <w:start w:val="1"/>
      <w:numFmt w:val="bullet"/>
      <w:lvlText w:val=""/>
      <w:lvlJc w:val="left"/>
      <w:pPr>
        <w:ind w:left="720" w:hanging="360"/>
      </w:pPr>
      <w:rPr>
        <w:rFonts w:ascii="Symbol" w:hAnsi="Symbol"/>
      </w:rPr>
    </w:lvl>
    <w:lvl w:ilvl="6" w:tplc="105E565A">
      <w:start w:val="1"/>
      <w:numFmt w:val="bullet"/>
      <w:lvlText w:val=""/>
      <w:lvlJc w:val="left"/>
      <w:pPr>
        <w:ind w:left="720" w:hanging="360"/>
      </w:pPr>
      <w:rPr>
        <w:rFonts w:ascii="Symbol" w:hAnsi="Symbol"/>
      </w:rPr>
    </w:lvl>
    <w:lvl w:ilvl="7" w:tplc="24F42E28">
      <w:start w:val="1"/>
      <w:numFmt w:val="bullet"/>
      <w:lvlText w:val=""/>
      <w:lvlJc w:val="left"/>
      <w:pPr>
        <w:ind w:left="720" w:hanging="360"/>
      </w:pPr>
      <w:rPr>
        <w:rFonts w:ascii="Symbol" w:hAnsi="Symbol"/>
      </w:rPr>
    </w:lvl>
    <w:lvl w:ilvl="8" w:tplc="36B41FEE">
      <w:start w:val="1"/>
      <w:numFmt w:val="bullet"/>
      <w:lvlText w:val=""/>
      <w:lvlJc w:val="left"/>
      <w:pPr>
        <w:ind w:left="720" w:hanging="360"/>
      </w:pPr>
      <w:rPr>
        <w:rFonts w:ascii="Symbol" w:hAnsi="Symbol"/>
      </w:rPr>
    </w:lvl>
  </w:abstractNum>
  <w:abstractNum w:abstractNumId="13" w15:restartNumberingAfterBreak="0">
    <w:nsid w:val="07143FAD"/>
    <w:multiLevelType w:val="hybridMultilevel"/>
    <w:tmpl w:val="2272FB98"/>
    <w:lvl w:ilvl="0" w:tplc="B7469F58">
      <w:start w:val="1"/>
      <w:numFmt w:val="bullet"/>
      <w:lvlText w:val=""/>
      <w:lvlJc w:val="left"/>
      <w:pPr>
        <w:ind w:left="720" w:hanging="360"/>
      </w:pPr>
      <w:rPr>
        <w:rFonts w:ascii="Symbol" w:hAnsi="Symbol"/>
      </w:rPr>
    </w:lvl>
    <w:lvl w:ilvl="1" w:tplc="812265B6">
      <w:start w:val="1"/>
      <w:numFmt w:val="bullet"/>
      <w:lvlText w:val=""/>
      <w:lvlJc w:val="left"/>
      <w:pPr>
        <w:ind w:left="720" w:hanging="360"/>
      </w:pPr>
      <w:rPr>
        <w:rFonts w:ascii="Symbol" w:hAnsi="Symbol"/>
      </w:rPr>
    </w:lvl>
    <w:lvl w:ilvl="2" w:tplc="7A8CEC88">
      <w:start w:val="1"/>
      <w:numFmt w:val="bullet"/>
      <w:lvlText w:val=""/>
      <w:lvlJc w:val="left"/>
      <w:pPr>
        <w:ind w:left="720" w:hanging="360"/>
      </w:pPr>
      <w:rPr>
        <w:rFonts w:ascii="Symbol" w:hAnsi="Symbol"/>
      </w:rPr>
    </w:lvl>
    <w:lvl w:ilvl="3" w:tplc="B06EFA1C">
      <w:start w:val="1"/>
      <w:numFmt w:val="bullet"/>
      <w:lvlText w:val=""/>
      <w:lvlJc w:val="left"/>
      <w:pPr>
        <w:ind w:left="720" w:hanging="360"/>
      </w:pPr>
      <w:rPr>
        <w:rFonts w:ascii="Symbol" w:hAnsi="Symbol"/>
      </w:rPr>
    </w:lvl>
    <w:lvl w:ilvl="4" w:tplc="9BA8FB62">
      <w:start w:val="1"/>
      <w:numFmt w:val="bullet"/>
      <w:lvlText w:val=""/>
      <w:lvlJc w:val="left"/>
      <w:pPr>
        <w:ind w:left="720" w:hanging="360"/>
      </w:pPr>
      <w:rPr>
        <w:rFonts w:ascii="Symbol" w:hAnsi="Symbol"/>
      </w:rPr>
    </w:lvl>
    <w:lvl w:ilvl="5" w:tplc="8C4CC1B0">
      <w:start w:val="1"/>
      <w:numFmt w:val="bullet"/>
      <w:lvlText w:val=""/>
      <w:lvlJc w:val="left"/>
      <w:pPr>
        <w:ind w:left="720" w:hanging="360"/>
      </w:pPr>
      <w:rPr>
        <w:rFonts w:ascii="Symbol" w:hAnsi="Symbol"/>
      </w:rPr>
    </w:lvl>
    <w:lvl w:ilvl="6" w:tplc="FF3644B6">
      <w:start w:val="1"/>
      <w:numFmt w:val="bullet"/>
      <w:lvlText w:val=""/>
      <w:lvlJc w:val="left"/>
      <w:pPr>
        <w:ind w:left="720" w:hanging="360"/>
      </w:pPr>
      <w:rPr>
        <w:rFonts w:ascii="Symbol" w:hAnsi="Symbol"/>
      </w:rPr>
    </w:lvl>
    <w:lvl w:ilvl="7" w:tplc="4E72EECC">
      <w:start w:val="1"/>
      <w:numFmt w:val="bullet"/>
      <w:lvlText w:val=""/>
      <w:lvlJc w:val="left"/>
      <w:pPr>
        <w:ind w:left="720" w:hanging="360"/>
      </w:pPr>
      <w:rPr>
        <w:rFonts w:ascii="Symbol" w:hAnsi="Symbol"/>
      </w:rPr>
    </w:lvl>
    <w:lvl w:ilvl="8" w:tplc="C456BAA8">
      <w:start w:val="1"/>
      <w:numFmt w:val="bullet"/>
      <w:lvlText w:val=""/>
      <w:lvlJc w:val="left"/>
      <w:pPr>
        <w:ind w:left="720" w:hanging="360"/>
      </w:pPr>
      <w:rPr>
        <w:rFonts w:ascii="Symbol" w:hAnsi="Symbol"/>
      </w:rPr>
    </w:lvl>
  </w:abstractNum>
  <w:abstractNum w:abstractNumId="14" w15:restartNumberingAfterBreak="0">
    <w:nsid w:val="08943CD6"/>
    <w:multiLevelType w:val="multilevel"/>
    <w:tmpl w:val="39F2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9551FD"/>
    <w:multiLevelType w:val="hybridMultilevel"/>
    <w:tmpl w:val="F552FC86"/>
    <w:lvl w:ilvl="0" w:tplc="819E241E">
      <w:start w:val="1"/>
      <w:numFmt w:val="bullet"/>
      <w:lvlText w:val=""/>
      <w:lvlJc w:val="left"/>
      <w:pPr>
        <w:ind w:left="1080" w:hanging="360"/>
      </w:pPr>
      <w:rPr>
        <w:rFonts w:ascii="Symbol" w:hAnsi="Symbol"/>
      </w:rPr>
    </w:lvl>
    <w:lvl w:ilvl="1" w:tplc="2F66A4DA">
      <w:start w:val="1"/>
      <w:numFmt w:val="bullet"/>
      <w:lvlText w:val=""/>
      <w:lvlJc w:val="left"/>
      <w:pPr>
        <w:ind w:left="720" w:hanging="360"/>
      </w:pPr>
      <w:rPr>
        <w:rFonts w:ascii="Symbol" w:hAnsi="Symbol"/>
      </w:rPr>
    </w:lvl>
    <w:lvl w:ilvl="2" w:tplc="AC7E139E">
      <w:start w:val="1"/>
      <w:numFmt w:val="bullet"/>
      <w:lvlText w:val=""/>
      <w:lvlJc w:val="left"/>
      <w:pPr>
        <w:ind w:left="1080" w:hanging="360"/>
      </w:pPr>
      <w:rPr>
        <w:rFonts w:ascii="Symbol" w:hAnsi="Symbol"/>
      </w:rPr>
    </w:lvl>
    <w:lvl w:ilvl="3" w:tplc="0C5EF578">
      <w:start w:val="1"/>
      <w:numFmt w:val="bullet"/>
      <w:lvlText w:val=""/>
      <w:lvlJc w:val="left"/>
      <w:pPr>
        <w:ind w:left="1080" w:hanging="360"/>
      </w:pPr>
      <w:rPr>
        <w:rFonts w:ascii="Symbol" w:hAnsi="Symbol"/>
      </w:rPr>
    </w:lvl>
    <w:lvl w:ilvl="4" w:tplc="B9A6A88E">
      <w:start w:val="1"/>
      <w:numFmt w:val="bullet"/>
      <w:lvlText w:val=""/>
      <w:lvlJc w:val="left"/>
      <w:pPr>
        <w:ind w:left="1080" w:hanging="360"/>
      </w:pPr>
      <w:rPr>
        <w:rFonts w:ascii="Symbol" w:hAnsi="Symbol"/>
      </w:rPr>
    </w:lvl>
    <w:lvl w:ilvl="5" w:tplc="DFCAF4E8">
      <w:start w:val="1"/>
      <w:numFmt w:val="bullet"/>
      <w:lvlText w:val=""/>
      <w:lvlJc w:val="left"/>
      <w:pPr>
        <w:ind w:left="1080" w:hanging="360"/>
      </w:pPr>
      <w:rPr>
        <w:rFonts w:ascii="Symbol" w:hAnsi="Symbol"/>
      </w:rPr>
    </w:lvl>
    <w:lvl w:ilvl="6" w:tplc="1E7CF1EC">
      <w:start w:val="1"/>
      <w:numFmt w:val="bullet"/>
      <w:lvlText w:val=""/>
      <w:lvlJc w:val="left"/>
      <w:pPr>
        <w:ind w:left="1080" w:hanging="360"/>
      </w:pPr>
      <w:rPr>
        <w:rFonts w:ascii="Symbol" w:hAnsi="Symbol"/>
      </w:rPr>
    </w:lvl>
    <w:lvl w:ilvl="7" w:tplc="818EA452">
      <w:start w:val="1"/>
      <w:numFmt w:val="bullet"/>
      <w:lvlText w:val=""/>
      <w:lvlJc w:val="left"/>
      <w:pPr>
        <w:ind w:left="1080" w:hanging="360"/>
      </w:pPr>
      <w:rPr>
        <w:rFonts w:ascii="Symbol" w:hAnsi="Symbol"/>
      </w:rPr>
    </w:lvl>
    <w:lvl w:ilvl="8" w:tplc="87AEA132">
      <w:start w:val="1"/>
      <w:numFmt w:val="bullet"/>
      <w:lvlText w:val=""/>
      <w:lvlJc w:val="left"/>
      <w:pPr>
        <w:ind w:left="1080" w:hanging="360"/>
      </w:pPr>
      <w:rPr>
        <w:rFonts w:ascii="Symbol" w:hAnsi="Symbol"/>
      </w:rPr>
    </w:lvl>
  </w:abstractNum>
  <w:abstractNum w:abstractNumId="16" w15:restartNumberingAfterBreak="0">
    <w:nsid w:val="10B63773"/>
    <w:multiLevelType w:val="hybridMultilevel"/>
    <w:tmpl w:val="0EAAEE32"/>
    <w:lvl w:ilvl="0" w:tplc="B306644C">
      <w:start w:val="1"/>
      <w:numFmt w:val="decimal"/>
      <w:pStyle w:val="Heading1"/>
      <w:lvlText w:val="%1."/>
      <w:lvlJc w:val="left"/>
      <w:pPr>
        <w:tabs>
          <w:tab w:val="num" w:pos="720"/>
        </w:tabs>
        <w:ind w:left="720" w:hanging="360"/>
      </w:pPr>
    </w:lvl>
    <w:lvl w:ilvl="1" w:tplc="14090019">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15:restartNumberingAfterBreak="0">
    <w:nsid w:val="114110CF"/>
    <w:multiLevelType w:val="multilevel"/>
    <w:tmpl w:val="FD92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AA384A"/>
    <w:multiLevelType w:val="multilevel"/>
    <w:tmpl w:val="4A84FA36"/>
    <w:lvl w:ilvl="0">
      <w:start w:val="3"/>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9" w15:restartNumberingAfterBreak="0">
    <w:nsid w:val="19405214"/>
    <w:multiLevelType w:val="hybridMultilevel"/>
    <w:tmpl w:val="2C0E5CD8"/>
    <w:lvl w:ilvl="0" w:tplc="5C92A344">
      <w:start w:val="1"/>
      <w:numFmt w:val="bullet"/>
      <w:lvlText w:val=""/>
      <w:lvlJc w:val="left"/>
      <w:pPr>
        <w:ind w:left="720" w:hanging="360"/>
      </w:pPr>
      <w:rPr>
        <w:rFonts w:ascii="Symbol" w:hAnsi="Symbol"/>
      </w:rPr>
    </w:lvl>
    <w:lvl w:ilvl="1" w:tplc="030406A6">
      <w:start w:val="1"/>
      <w:numFmt w:val="bullet"/>
      <w:lvlText w:val=""/>
      <w:lvlJc w:val="left"/>
      <w:pPr>
        <w:ind w:left="720" w:hanging="360"/>
      </w:pPr>
      <w:rPr>
        <w:rFonts w:ascii="Symbol" w:hAnsi="Symbol"/>
      </w:rPr>
    </w:lvl>
    <w:lvl w:ilvl="2" w:tplc="4DBA6614">
      <w:start w:val="1"/>
      <w:numFmt w:val="bullet"/>
      <w:lvlText w:val=""/>
      <w:lvlJc w:val="left"/>
      <w:pPr>
        <w:ind w:left="720" w:hanging="360"/>
      </w:pPr>
      <w:rPr>
        <w:rFonts w:ascii="Symbol" w:hAnsi="Symbol"/>
      </w:rPr>
    </w:lvl>
    <w:lvl w:ilvl="3" w:tplc="82F8DAF2">
      <w:start w:val="1"/>
      <w:numFmt w:val="bullet"/>
      <w:lvlText w:val=""/>
      <w:lvlJc w:val="left"/>
      <w:pPr>
        <w:ind w:left="720" w:hanging="360"/>
      </w:pPr>
      <w:rPr>
        <w:rFonts w:ascii="Symbol" w:hAnsi="Symbol"/>
      </w:rPr>
    </w:lvl>
    <w:lvl w:ilvl="4" w:tplc="0D20EFCA">
      <w:start w:val="1"/>
      <w:numFmt w:val="bullet"/>
      <w:lvlText w:val=""/>
      <w:lvlJc w:val="left"/>
      <w:pPr>
        <w:ind w:left="720" w:hanging="360"/>
      </w:pPr>
      <w:rPr>
        <w:rFonts w:ascii="Symbol" w:hAnsi="Symbol"/>
      </w:rPr>
    </w:lvl>
    <w:lvl w:ilvl="5" w:tplc="BBA41484">
      <w:start w:val="1"/>
      <w:numFmt w:val="bullet"/>
      <w:lvlText w:val=""/>
      <w:lvlJc w:val="left"/>
      <w:pPr>
        <w:ind w:left="720" w:hanging="360"/>
      </w:pPr>
      <w:rPr>
        <w:rFonts w:ascii="Symbol" w:hAnsi="Symbol"/>
      </w:rPr>
    </w:lvl>
    <w:lvl w:ilvl="6" w:tplc="6D781C1C">
      <w:start w:val="1"/>
      <w:numFmt w:val="bullet"/>
      <w:lvlText w:val=""/>
      <w:lvlJc w:val="left"/>
      <w:pPr>
        <w:ind w:left="720" w:hanging="360"/>
      </w:pPr>
      <w:rPr>
        <w:rFonts w:ascii="Symbol" w:hAnsi="Symbol"/>
      </w:rPr>
    </w:lvl>
    <w:lvl w:ilvl="7" w:tplc="BE7E82D2">
      <w:start w:val="1"/>
      <w:numFmt w:val="bullet"/>
      <w:lvlText w:val=""/>
      <w:lvlJc w:val="left"/>
      <w:pPr>
        <w:ind w:left="720" w:hanging="360"/>
      </w:pPr>
      <w:rPr>
        <w:rFonts w:ascii="Symbol" w:hAnsi="Symbol"/>
      </w:rPr>
    </w:lvl>
    <w:lvl w:ilvl="8" w:tplc="30602848">
      <w:start w:val="1"/>
      <w:numFmt w:val="bullet"/>
      <w:lvlText w:val=""/>
      <w:lvlJc w:val="left"/>
      <w:pPr>
        <w:ind w:left="720" w:hanging="360"/>
      </w:pPr>
      <w:rPr>
        <w:rFonts w:ascii="Symbol" w:hAnsi="Symbol"/>
      </w:rPr>
    </w:lvl>
  </w:abstractNum>
  <w:abstractNum w:abstractNumId="20" w15:restartNumberingAfterBreak="0">
    <w:nsid w:val="19ED5F2A"/>
    <w:multiLevelType w:val="multilevel"/>
    <w:tmpl w:val="0246795E"/>
    <w:lvl w:ilvl="0">
      <w:start w:val="1"/>
      <w:numFmt w:val="decimal"/>
      <w:lvlText w:val="%1."/>
      <w:lvlJc w:val="left"/>
      <w:pPr>
        <w:ind w:left="360" w:hanging="360"/>
      </w:pPr>
      <w:rPr>
        <w:rFonts w:hint="default"/>
      </w:rPr>
    </w:lvl>
    <w:lvl w:ilvl="1">
      <w:start w:val="3"/>
      <w:numFmt w:val="decimal"/>
      <w:isLgl/>
      <w:lvlText w:val="%1.%2"/>
      <w:lvlJc w:val="left"/>
      <w:pPr>
        <w:ind w:left="469" w:hanging="43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856" w:hanging="72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284" w:hanging="108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1712" w:hanging="1440"/>
      </w:pPr>
      <w:rPr>
        <w:rFonts w:hint="default"/>
      </w:rPr>
    </w:lvl>
  </w:abstractNum>
  <w:abstractNum w:abstractNumId="21" w15:restartNumberingAfterBreak="0">
    <w:nsid w:val="1BDD2F17"/>
    <w:multiLevelType w:val="multilevel"/>
    <w:tmpl w:val="BEC89C72"/>
    <w:lvl w:ilvl="0">
      <w:start w:val="1"/>
      <w:numFmt w:val="decimal"/>
      <w:lvlText w:val="%1."/>
      <w:lvlJc w:val="left"/>
      <w:pPr>
        <w:ind w:left="1350" w:hanging="675"/>
      </w:pPr>
      <w:rPr>
        <w:rFonts w:hint="default"/>
      </w:rPr>
    </w:lvl>
    <w:lvl w:ilvl="1">
      <w:start w:val="1"/>
      <w:numFmt w:val="decimal"/>
      <w:isLgl/>
      <w:lvlText w:val="%1.%2"/>
      <w:lvlJc w:val="left"/>
      <w:pPr>
        <w:ind w:left="1095" w:hanging="4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15"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475" w:hanging="1800"/>
      </w:pPr>
      <w:rPr>
        <w:rFonts w:hint="default"/>
      </w:rPr>
    </w:lvl>
  </w:abstractNum>
  <w:abstractNum w:abstractNumId="22" w15:restartNumberingAfterBreak="0">
    <w:nsid w:val="1E2829A0"/>
    <w:multiLevelType w:val="hybridMultilevel"/>
    <w:tmpl w:val="3C2A98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1EC11B52"/>
    <w:multiLevelType w:val="multilevel"/>
    <w:tmpl w:val="D4DEC4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7C7CF0"/>
    <w:multiLevelType w:val="multilevel"/>
    <w:tmpl w:val="4C1AE3DA"/>
    <w:lvl w:ilvl="0">
      <w:start w:val="1"/>
      <w:numFmt w:val="decimal"/>
      <w:lvlText w:val="%1."/>
      <w:lvlJc w:val="left"/>
      <w:pPr>
        <w:ind w:left="218" w:hanging="360"/>
      </w:pPr>
      <w:rPr>
        <w:rFonts w:hint="default"/>
      </w:rPr>
    </w:lvl>
    <w:lvl w:ilvl="1">
      <w:start w:val="10"/>
      <w:numFmt w:val="decimal"/>
      <w:isLgl/>
      <w:lvlText w:val="%1.%2"/>
      <w:lvlJc w:val="left"/>
      <w:pPr>
        <w:ind w:left="454" w:hanging="4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106"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354" w:hanging="1440"/>
      </w:pPr>
      <w:rPr>
        <w:rFonts w:hint="default"/>
      </w:rPr>
    </w:lvl>
    <w:lvl w:ilvl="7">
      <w:start w:val="1"/>
      <w:numFmt w:val="decimal"/>
      <w:isLgl/>
      <w:lvlText w:val="%1.%2.%3.%4.%5.%6.%7.%8"/>
      <w:lvlJc w:val="left"/>
      <w:pPr>
        <w:ind w:left="2530" w:hanging="1440"/>
      </w:pPr>
      <w:rPr>
        <w:rFonts w:hint="default"/>
      </w:rPr>
    </w:lvl>
    <w:lvl w:ilvl="8">
      <w:start w:val="1"/>
      <w:numFmt w:val="decimal"/>
      <w:isLgl/>
      <w:lvlText w:val="%1.%2.%3.%4.%5.%6.%7.%8.%9"/>
      <w:lvlJc w:val="left"/>
      <w:pPr>
        <w:ind w:left="3066" w:hanging="1800"/>
      </w:pPr>
      <w:rPr>
        <w:rFonts w:hint="default"/>
      </w:rPr>
    </w:lvl>
  </w:abstractNum>
  <w:abstractNum w:abstractNumId="25" w15:restartNumberingAfterBreak="0">
    <w:nsid w:val="200513EB"/>
    <w:multiLevelType w:val="hybridMultilevel"/>
    <w:tmpl w:val="C972923C"/>
    <w:lvl w:ilvl="0" w:tplc="92625A50">
      <w:start w:val="1"/>
      <w:numFmt w:val="decimal"/>
      <w:lvlText w:val="%1."/>
      <w:lvlJc w:val="left"/>
      <w:pPr>
        <w:ind w:left="1440" w:hanging="360"/>
      </w:pPr>
    </w:lvl>
    <w:lvl w:ilvl="1" w:tplc="190A1882">
      <w:start w:val="1"/>
      <w:numFmt w:val="decimal"/>
      <w:lvlText w:val="%2."/>
      <w:lvlJc w:val="left"/>
      <w:pPr>
        <w:ind w:left="1440" w:hanging="360"/>
      </w:pPr>
    </w:lvl>
    <w:lvl w:ilvl="2" w:tplc="866EA700">
      <w:start w:val="1"/>
      <w:numFmt w:val="decimal"/>
      <w:lvlText w:val="%3."/>
      <w:lvlJc w:val="left"/>
      <w:pPr>
        <w:ind w:left="1440" w:hanging="360"/>
      </w:pPr>
    </w:lvl>
    <w:lvl w:ilvl="3" w:tplc="58BC9E38">
      <w:start w:val="1"/>
      <w:numFmt w:val="decimal"/>
      <w:lvlText w:val="%4."/>
      <w:lvlJc w:val="left"/>
      <w:pPr>
        <w:ind w:left="1440" w:hanging="360"/>
      </w:pPr>
    </w:lvl>
    <w:lvl w:ilvl="4" w:tplc="77080A06">
      <w:start w:val="1"/>
      <w:numFmt w:val="decimal"/>
      <w:lvlText w:val="%5."/>
      <w:lvlJc w:val="left"/>
      <w:pPr>
        <w:ind w:left="1440" w:hanging="360"/>
      </w:pPr>
    </w:lvl>
    <w:lvl w:ilvl="5" w:tplc="FC6A2496">
      <w:start w:val="1"/>
      <w:numFmt w:val="decimal"/>
      <w:lvlText w:val="%6."/>
      <w:lvlJc w:val="left"/>
      <w:pPr>
        <w:ind w:left="1440" w:hanging="360"/>
      </w:pPr>
    </w:lvl>
    <w:lvl w:ilvl="6" w:tplc="12B4E5BA">
      <w:start w:val="1"/>
      <w:numFmt w:val="decimal"/>
      <w:lvlText w:val="%7."/>
      <w:lvlJc w:val="left"/>
      <w:pPr>
        <w:ind w:left="1440" w:hanging="360"/>
      </w:pPr>
    </w:lvl>
    <w:lvl w:ilvl="7" w:tplc="D5DCE9A4">
      <w:start w:val="1"/>
      <w:numFmt w:val="decimal"/>
      <w:lvlText w:val="%8."/>
      <w:lvlJc w:val="left"/>
      <w:pPr>
        <w:ind w:left="1440" w:hanging="360"/>
      </w:pPr>
    </w:lvl>
    <w:lvl w:ilvl="8" w:tplc="BDE20AD2">
      <w:start w:val="1"/>
      <w:numFmt w:val="decimal"/>
      <w:lvlText w:val="%9."/>
      <w:lvlJc w:val="left"/>
      <w:pPr>
        <w:ind w:left="1440" w:hanging="360"/>
      </w:pPr>
    </w:lvl>
  </w:abstractNum>
  <w:abstractNum w:abstractNumId="26" w15:restartNumberingAfterBreak="0">
    <w:nsid w:val="293F08DF"/>
    <w:multiLevelType w:val="hybridMultilevel"/>
    <w:tmpl w:val="14BE1C9E"/>
    <w:lvl w:ilvl="0" w:tplc="53E25CD6">
      <w:start w:val="1"/>
      <w:numFmt w:val="decimal"/>
      <w:lvlText w:val="%1."/>
      <w:lvlJc w:val="left"/>
      <w:pPr>
        <w:ind w:left="720" w:hanging="360"/>
      </w:pPr>
    </w:lvl>
    <w:lvl w:ilvl="1" w:tplc="D7D6C422">
      <w:start w:val="1"/>
      <w:numFmt w:val="decimal"/>
      <w:lvlText w:val="%2."/>
      <w:lvlJc w:val="left"/>
      <w:pPr>
        <w:ind w:left="720" w:hanging="360"/>
      </w:pPr>
    </w:lvl>
    <w:lvl w:ilvl="2" w:tplc="09C4F70E">
      <w:start w:val="1"/>
      <w:numFmt w:val="decimal"/>
      <w:lvlText w:val="%3."/>
      <w:lvlJc w:val="left"/>
      <w:pPr>
        <w:ind w:left="720" w:hanging="360"/>
      </w:pPr>
    </w:lvl>
    <w:lvl w:ilvl="3" w:tplc="6854DE0E">
      <w:start w:val="1"/>
      <w:numFmt w:val="decimal"/>
      <w:lvlText w:val="%4."/>
      <w:lvlJc w:val="left"/>
      <w:pPr>
        <w:ind w:left="720" w:hanging="360"/>
      </w:pPr>
    </w:lvl>
    <w:lvl w:ilvl="4" w:tplc="3F6A1578">
      <w:start w:val="1"/>
      <w:numFmt w:val="decimal"/>
      <w:lvlText w:val="%5."/>
      <w:lvlJc w:val="left"/>
      <w:pPr>
        <w:ind w:left="720" w:hanging="360"/>
      </w:pPr>
    </w:lvl>
    <w:lvl w:ilvl="5" w:tplc="0A48E0FE">
      <w:start w:val="1"/>
      <w:numFmt w:val="decimal"/>
      <w:lvlText w:val="%6."/>
      <w:lvlJc w:val="left"/>
      <w:pPr>
        <w:ind w:left="720" w:hanging="360"/>
      </w:pPr>
    </w:lvl>
    <w:lvl w:ilvl="6" w:tplc="35D233F0">
      <w:start w:val="1"/>
      <w:numFmt w:val="decimal"/>
      <w:lvlText w:val="%7."/>
      <w:lvlJc w:val="left"/>
      <w:pPr>
        <w:ind w:left="720" w:hanging="360"/>
      </w:pPr>
    </w:lvl>
    <w:lvl w:ilvl="7" w:tplc="FCD874C8">
      <w:start w:val="1"/>
      <w:numFmt w:val="decimal"/>
      <w:lvlText w:val="%8."/>
      <w:lvlJc w:val="left"/>
      <w:pPr>
        <w:ind w:left="720" w:hanging="360"/>
      </w:pPr>
    </w:lvl>
    <w:lvl w:ilvl="8" w:tplc="A162B662">
      <w:start w:val="1"/>
      <w:numFmt w:val="decimal"/>
      <w:lvlText w:val="%9."/>
      <w:lvlJc w:val="left"/>
      <w:pPr>
        <w:ind w:left="720" w:hanging="360"/>
      </w:pPr>
    </w:lvl>
  </w:abstractNum>
  <w:abstractNum w:abstractNumId="27" w15:restartNumberingAfterBreak="0">
    <w:nsid w:val="2A913C10"/>
    <w:multiLevelType w:val="hybridMultilevel"/>
    <w:tmpl w:val="0A42F574"/>
    <w:lvl w:ilvl="0" w:tplc="EC843902">
      <w:start w:val="1"/>
      <w:numFmt w:val="bullet"/>
      <w:lvlText w:val=""/>
      <w:lvlJc w:val="left"/>
      <w:pPr>
        <w:ind w:left="1080" w:hanging="360"/>
      </w:pPr>
      <w:rPr>
        <w:rFonts w:ascii="Symbol" w:hAnsi="Symbol"/>
      </w:rPr>
    </w:lvl>
    <w:lvl w:ilvl="1" w:tplc="8DFCA5CC">
      <w:start w:val="1"/>
      <w:numFmt w:val="bullet"/>
      <w:lvlText w:val=""/>
      <w:lvlJc w:val="left"/>
      <w:pPr>
        <w:ind w:left="1080" w:hanging="360"/>
      </w:pPr>
      <w:rPr>
        <w:rFonts w:ascii="Symbol" w:hAnsi="Symbol"/>
      </w:rPr>
    </w:lvl>
    <w:lvl w:ilvl="2" w:tplc="2BFCE25C">
      <w:start w:val="1"/>
      <w:numFmt w:val="bullet"/>
      <w:lvlText w:val=""/>
      <w:lvlJc w:val="left"/>
      <w:pPr>
        <w:ind w:left="1080" w:hanging="360"/>
      </w:pPr>
      <w:rPr>
        <w:rFonts w:ascii="Symbol" w:hAnsi="Symbol"/>
      </w:rPr>
    </w:lvl>
    <w:lvl w:ilvl="3" w:tplc="A804125E">
      <w:start w:val="1"/>
      <w:numFmt w:val="bullet"/>
      <w:lvlText w:val=""/>
      <w:lvlJc w:val="left"/>
      <w:pPr>
        <w:ind w:left="1080" w:hanging="360"/>
      </w:pPr>
      <w:rPr>
        <w:rFonts w:ascii="Symbol" w:hAnsi="Symbol"/>
      </w:rPr>
    </w:lvl>
    <w:lvl w:ilvl="4" w:tplc="DECEFE42">
      <w:start w:val="1"/>
      <w:numFmt w:val="bullet"/>
      <w:lvlText w:val=""/>
      <w:lvlJc w:val="left"/>
      <w:pPr>
        <w:ind w:left="1080" w:hanging="360"/>
      </w:pPr>
      <w:rPr>
        <w:rFonts w:ascii="Symbol" w:hAnsi="Symbol"/>
      </w:rPr>
    </w:lvl>
    <w:lvl w:ilvl="5" w:tplc="D3CCEA96">
      <w:start w:val="1"/>
      <w:numFmt w:val="bullet"/>
      <w:lvlText w:val=""/>
      <w:lvlJc w:val="left"/>
      <w:pPr>
        <w:ind w:left="1080" w:hanging="360"/>
      </w:pPr>
      <w:rPr>
        <w:rFonts w:ascii="Symbol" w:hAnsi="Symbol"/>
      </w:rPr>
    </w:lvl>
    <w:lvl w:ilvl="6" w:tplc="1D9EA8E4">
      <w:start w:val="1"/>
      <w:numFmt w:val="bullet"/>
      <w:lvlText w:val=""/>
      <w:lvlJc w:val="left"/>
      <w:pPr>
        <w:ind w:left="1080" w:hanging="360"/>
      </w:pPr>
      <w:rPr>
        <w:rFonts w:ascii="Symbol" w:hAnsi="Symbol"/>
      </w:rPr>
    </w:lvl>
    <w:lvl w:ilvl="7" w:tplc="B358B966">
      <w:start w:val="1"/>
      <w:numFmt w:val="bullet"/>
      <w:lvlText w:val=""/>
      <w:lvlJc w:val="left"/>
      <w:pPr>
        <w:ind w:left="1080" w:hanging="360"/>
      </w:pPr>
      <w:rPr>
        <w:rFonts w:ascii="Symbol" w:hAnsi="Symbol"/>
      </w:rPr>
    </w:lvl>
    <w:lvl w:ilvl="8" w:tplc="20BC4AFA">
      <w:start w:val="1"/>
      <w:numFmt w:val="bullet"/>
      <w:lvlText w:val=""/>
      <w:lvlJc w:val="left"/>
      <w:pPr>
        <w:ind w:left="1080" w:hanging="360"/>
      </w:pPr>
      <w:rPr>
        <w:rFonts w:ascii="Symbol" w:hAnsi="Symbol"/>
      </w:rPr>
    </w:lvl>
  </w:abstractNum>
  <w:abstractNum w:abstractNumId="28" w15:restartNumberingAfterBreak="0">
    <w:nsid w:val="320D5ED7"/>
    <w:multiLevelType w:val="multilevel"/>
    <w:tmpl w:val="31C2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331EA0"/>
    <w:multiLevelType w:val="multilevel"/>
    <w:tmpl w:val="23BA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89743F"/>
    <w:multiLevelType w:val="hybridMultilevel"/>
    <w:tmpl w:val="A5BC91C2"/>
    <w:lvl w:ilvl="0" w:tplc="67885B18">
      <w:start w:val="1"/>
      <w:numFmt w:val="bullet"/>
      <w:lvlText w:val=""/>
      <w:lvlJc w:val="left"/>
      <w:pPr>
        <w:ind w:left="1080" w:hanging="360"/>
      </w:pPr>
      <w:rPr>
        <w:rFonts w:ascii="Symbol" w:hAnsi="Symbol"/>
      </w:rPr>
    </w:lvl>
    <w:lvl w:ilvl="1" w:tplc="21203B2A">
      <w:start w:val="1"/>
      <w:numFmt w:val="bullet"/>
      <w:lvlText w:val=""/>
      <w:lvlJc w:val="left"/>
      <w:pPr>
        <w:ind w:left="1080" w:hanging="360"/>
      </w:pPr>
      <w:rPr>
        <w:rFonts w:ascii="Symbol" w:hAnsi="Symbol"/>
      </w:rPr>
    </w:lvl>
    <w:lvl w:ilvl="2" w:tplc="4AC6FFCC">
      <w:start w:val="1"/>
      <w:numFmt w:val="bullet"/>
      <w:lvlText w:val=""/>
      <w:lvlJc w:val="left"/>
      <w:pPr>
        <w:ind w:left="1080" w:hanging="360"/>
      </w:pPr>
      <w:rPr>
        <w:rFonts w:ascii="Symbol" w:hAnsi="Symbol"/>
      </w:rPr>
    </w:lvl>
    <w:lvl w:ilvl="3" w:tplc="DA6870BE">
      <w:start w:val="1"/>
      <w:numFmt w:val="bullet"/>
      <w:lvlText w:val=""/>
      <w:lvlJc w:val="left"/>
      <w:pPr>
        <w:ind w:left="1080" w:hanging="360"/>
      </w:pPr>
      <w:rPr>
        <w:rFonts w:ascii="Symbol" w:hAnsi="Symbol"/>
      </w:rPr>
    </w:lvl>
    <w:lvl w:ilvl="4" w:tplc="9D786AD6">
      <w:start w:val="1"/>
      <w:numFmt w:val="bullet"/>
      <w:lvlText w:val=""/>
      <w:lvlJc w:val="left"/>
      <w:pPr>
        <w:ind w:left="1080" w:hanging="360"/>
      </w:pPr>
      <w:rPr>
        <w:rFonts w:ascii="Symbol" w:hAnsi="Symbol"/>
      </w:rPr>
    </w:lvl>
    <w:lvl w:ilvl="5" w:tplc="F6E4167C">
      <w:start w:val="1"/>
      <w:numFmt w:val="bullet"/>
      <w:lvlText w:val=""/>
      <w:lvlJc w:val="left"/>
      <w:pPr>
        <w:ind w:left="1080" w:hanging="360"/>
      </w:pPr>
      <w:rPr>
        <w:rFonts w:ascii="Symbol" w:hAnsi="Symbol"/>
      </w:rPr>
    </w:lvl>
    <w:lvl w:ilvl="6" w:tplc="06D80558">
      <w:start w:val="1"/>
      <w:numFmt w:val="bullet"/>
      <w:lvlText w:val=""/>
      <w:lvlJc w:val="left"/>
      <w:pPr>
        <w:ind w:left="1080" w:hanging="360"/>
      </w:pPr>
      <w:rPr>
        <w:rFonts w:ascii="Symbol" w:hAnsi="Symbol"/>
      </w:rPr>
    </w:lvl>
    <w:lvl w:ilvl="7" w:tplc="7E1672EC">
      <w:start w:val="1"/>
      <w:numFmt w:val="bullet"/>
      <w:lvlText w:val=""/>
      <w:lvlJc w:val="left"/>
      <w:pPr>
        <w:ind w:left="1080" w:hanging="360"/>
      </w:pPr>
      <w:rPr>
        <w:rFonts w:ascii="Symbol" w:hAnsi="Symbol"/>
      </w:rPr>
    </w:lvl>
    <w:lvl w:ilvl="8" w:tplc="525E77A8">
      <w:start w:val="1"/>
      <w:numFmt w:val="bullet"/>
      <w:lvlText w:val=""/>
      <w:lvlJc w:val="left"/>
      <w:pPr>
        <w:ind w:left="1080" w:hanging="360"/>
      </w:pPr>
      <w:rPr>
        <w:rFonts w:ascii="Symbol" w:hAnsi="Symbol"/>
      </w:rPr>
    </w:lvl>
  </w:abstractNum>
  <w:abstractNum w:abstractNumId="31" w15:restartNumberingAfterBreak="0">
    <w:nsid w:val="37CA7E25"/>
    <w:multiLevelType w:val="multilevel"/>
    <w:tmpl w:val="4A8A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7D7B02"/>
    <w:multiLevelType w:val="multilevel"/>
    <w:tmpl w:val="BAC246CA"/>
    <w:lvl w:ilvl="0">
      <w:start w:val="1"/>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856" w:hanging="72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33" w15:restartNumberingAfterBreak="0">
    <w:nsid w:val="3D912E10"/>
    <w:multiLevelType w:val="multilevel"/>
    <w:tmpl w:val="CCA8E7EC"/>
    <w:lvl w:ilvl="0">
      <w:start w:val="1"/>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34" w15:restartNumberingAfterBreak="0">
    <w:nsid w:val="40373361"/>
    <w:multiLevelType w:val="hybridMultilevel"/>
    <w:tmpl w:val="09D0CADA"/>
    <w:lvl w:ilvl="0" w:tplc="AAA862B4">
      <w:start w:val="2"/>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5" w15:restartNumberingAfterBreak="0">
    <w:nsid w:val="40DE5265"/>
    <w:multiLevelType w:val="multilevel"/>
    <w:tmpl w:val="66EA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166217"/>
    <w:multiLevelType w:val="multilevel"/>
    <w:tmpl w:val="AEE2A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6033F2"/>
    <w:multiLevelType w:val="hybridMultilevel"/>
    <w:tmpl w:val="0A940D72"/>
    <w:lvl w:ilvl="0" w:tplc="0930E950">
      <w:start w:val="1"/>
      <w:numFmt w:val="bullet"/>
      <w:lvlText w:val=""/>
      <w:lvlJc w:val="left"/>
      <w:pPr>
        <w:ind w:left="720" w:hanging="360"/>
      </w:pPr>
      <w:rPr>
        <w:rFonts w:ascii="Symbol" w:hAnsi="Symbol"/>
      </w:rPr>
    </w:lvl>
    <w:lvl w:ilvl="1" w:tplc="362ECA7A">
      <w:start w:val="1"/>
      <w:numFmt w:val="bullet"/>
      <w:lvlText w:val=""/>
      <w:lvlJc w:val="left"/>
      <w:pPr>
        <w:ind w:left="720" w:hanging="360"/>
      </w:pPr>
      <w:rPr>
        <w:rFonts w:ascii="Symbol" w:hAnsi="Symbol"/>
      </w:rPr>
    </w:lvl>
    <w:lvl w:ilvl="2" w:tplc="50A408B4">
      <w:start w:val="1"/>
      <w:numFmt w:val="bullet"/>
      <w:lvlText w:val=""/>
      <w:lvlJc w:val="left"/>
      <w:pPr>
        <w:ind w:left="720" w:hanging="360"/>
      </w:pPr>
      <w:rPr>
        <w:rFonts w:ascii="Symbol" w:hAnsi="Symbol"/>
      </w:rPr>
    </w:lvl>
    <w:lvl w:ilvl="3" w:tplc="62EC72E4">
      <w:start w:val="1"/>
      <w:numFmt w:val="bullet"/>
      <w:lvlText w:val=""/>
      <w:lvlJc w:val="left"/>
      <w:pPr>
        <w:ind w:left="720" w:hanging="360"/>
      </w:pPr>
      <w:rPr>
        <w:rFonts w:ascii="Symbol" w:hAnsi="Symbol"/>
      </w:rPr>
    </w:lvl>
    <w:lvl w:ilvl="4" w:tplc="13C8348C">
      <w:start w:val="1"/>
      <w:numFmt w:val="bullet"/>
      <w:lvlText w:val=""/>
      <w:lvlJc w:val="left"/>
      <w:pPr>
        <w:ind w:left="720" w:hanging="360"/>
      </w:pPr>
      <w:rPr>
        <w:rFonts w:ascii="Symbol" w:hAnsi="Symbol"/>
      </w:rPr>
    </w:lvl>
    <w:lvl w:ilvl="5" w:tplc="6C544226">
      <w:start w:val="1"/>
      <w:numFmt w:val="bullet"/>
      <w:lvlText w:val=""/>
      <w:lvlJc w:val="left"/>
      <w:pPr>
        <w:ind w:left="720" w:hanging="360"/>
      </w:pPr>
      <w:rPr>
        <w:rFonts w:ascii="Symbol" w:hAnsi="Symbol"/>
      </w:rPr>
    </w:lvl>
    <w:lvl w:ilvl="6" w:tplc="FFAAD656">
      <w:start w:val="1"/>
      <w:numFmt w:val="bullet"/>
      <w:lvlText w:val=""/>
      <w:lvlJc w:val="left"/>
      <w:pPr>
        <w:ind w:left="720" w:hanging="360"/>
      </w:pPr>
      <w:rPr>
        <w:rFonts w:ascii="Symbol" w:hAnsi="Symbol"/>
      </w:rPr>
    </w:lvl>
    <w:lvl w:ilvl="7" w:tplc="214CDD9E">
      <w:start w:val="1"/>
      <w:numFmt w:val="bullet"/>
      <w:lvlText w:val=""/>
      <w:lvlJc w:val="left"/>
      <w:pPr>
        <w:ind w:left="720" w:hanging="360"/>
      </w:pPr>
      <w:rPr>
        <w:rFonts w:ascii="Symbol" w:hAnsi="Symbol"/>
      </w:rPr>
    </w:lvl>
    <w:lvl w:ilvl="8" w:tplc="78F0EC66">
      <w:start w:val="1"/>
      <w:numFmt w:val="bullet"/>
      <w:lvlText w:val=""/>
      <w:lvlJc w:val="left"/>
      <w:pPr>
        <w:ind w:left="720" w:hanging="360"/>
      </w:pPr>
      <w:rPr>
        <w:rFonts w:ascii="Symbol" w:hAnsi="Symbol"/>
      </w:rPr>
    </w:lvl>
  </w:abstractNum>
  <w:abstractNum w:abstractNumId="38" w15:restartNumberingAfterBreak="0">
    <w:nsid w:val="4E9610C9"/>
    <w:multiLevelType w:val="multilevel"/>
    <w:tmpl w:val="3D2A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B414E3"/>
    <w:multiLevelType w:val="multilevel"/>
    <w:tmpl w:val="02F8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374ABD"/>
    <w:multiLevelType w:val="multilevel"/>
    <w:tmpl w:val="0DA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97050"/>
    <w:multiLevelType w:val="multilevel"/>
    <w:tmpl w:val="FD20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7F507B"/>
    <w:multiLevelType w:val="hybridMultilevel"/>
    <w:tmpl w:val="65608CCC"/>
    <w:lvl w:ilvl="0" w:tplc="11E27780">
      <w:start w:val="1"/>
      <w:numFmt w:val="decimal"/>
      <w:pStyle w:val="Heading4"/>
      <w:lvlText w:val="%1."/>
      <w:lvlJc w:val="left"/>
      <w:pPr>
        <w:ind w:left="567" w:hanging="567"/>
      </w:pPr>
      <w:rPr>
        <w:rFonts w:ascii="Arial" w:eastAsia="Arial" w:hAnsi="Arial" w:cs="Arial" w:hint="default"/>
        <w:b/>
        <w:bCs/>
        <w:i w:val="0"/>
        <w:iCs w:val="0"/>
        <w:spacing w:val="0"/>
        <w:w w:val="99"/>
        <w:sz w:val="24"/>
        <w:szCs w:val="24"/>
        <w:lang w:val="en-US" w:eastAsia="en-US" w:bidi="ar-SA"/>
      </w:rPr>
    </w:lvl>
    <w:lvl w:ilvl="1" w:tplc="14090001">
      <w:start w:val="1"/>
      <w:numFmt w:val="bullet"/>
      <w:lvlText w:val=""/>
      <w:lvlJc w:val="left"/>
      <w:pPr>
        <w:ind w:left="720" w:hanging="360"/>
      </w:pPr>
      <w:rPr>
        <w:rFonts w:ascii="Symbol" w:hAnsi="Symbol" w:hint="default"/>
      </w:rPr>
    </w:lvl>
    <w:lvl w:ilvl="2" w:tplc="5BD20294">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tplc="56A2EE72">
      <w:numFmt w:val="bullet"/>
      <w:lvlText w:val="•"/>
      <w:lvlJc w:val="left"/>
      <w:pPr>
        <w:ind w:left="2589" w:hanging="360"/>
      </w:pPr>
      <w:rPr>
        <w:rFonts w:hint="default"/>
        <w:lang w:val="en-US" w:eastAsia="en-US" w:bidi="ar-SA"/>
      </w:rPr>
    </w:lvl>
    <w:lvl w:ilvl="4" w:tplc="47923710">
      <w:numFmt w:val="bullet"/>
      <w:lvlText w:val="•"/>
      <w:lvlJc w:val="left"/>
      <w:pPr>
        <w:ind w:left="3523" w:hanging="360"/>
      </w:pPr>
      <w:rPr>
        <w:rFonts w:hint="default"/>
        <w:lang w:val="en-US" w:eastAsia="en-US" w:bidi="ar-SA"/>
      </w:rPr>
    </w:lvl>
    <w:lvl w:ilvl="5" w:tplc="D33E95D4">
      <w:numFmt w:val="bullet"/>
      <w:lvlText w:val="•"/>
      <w:lvlJc w:val="left"/>
      <w:pPr>
        <w:ind w:left="4457" w:hanging="360"/>
      </w:pPr>
      <w:rPr>
        <w:rFonts w:hint="default"/>
        <w:lang w:val="en-US" w:eastAsia="en-US" w:bidi="ar-SA"/>
      </w:rPr>
    </w:lvl>
    <w:lvl w:ilvl="6" w:tplc="85709146">
      <w:numFmt w:val="bullet"/>
      <w:lvlText w:val="•"/>
      <w:lvlJc w:val="left"/>
      <w:pPr>
        <w:ind w:left="5391" w:hanging="360"/>
      </w:pPr>
      <w:rPr>
        <w:rFonts w:hint="default"/>
        <w:lang w:val="en-US" w:eastAsia="en-US" w:bidi="ar-SA"/>
      </w:rPr>
    </w:lvl>
    <w:lvl w:ilvl="7" w:tplc="B6964BF6">
      <w:numFmt w:val="bullet"/>
      <w:lvlText w:val="•"/>
      <w:lvlJc w:val="left"/>
      <w:pPr>
        <w:ind w:left="6325" w:hanging="360"/>
      </w:pPr>
      <w:rPr>
        <w:rFonts w:hint="default"/>
        <w:lang w:val="en-US" w:eastAsia="en-US" w:bidi="ar-SA"/>
      </w:rPr>
    </w:lvl>
    <w:lvl w:ilvl="8" w:tplc="92149670">
      <w:numFmt w:val="bullet"/>
      <w:lvlText w:val="•"/>
      <w:lvlJc w:val="left"/>
      <w:pPr>
        <w:ind w:left="7259" w:hanging="360"/>
      </w:pPr>
      <w:rPr>
        <w:rFonts w:hint="default"/>
        <w:lang w:val="en-US" w:eastAsia="en-US" w:bidi="ar-SA"/>
      </w:rPr>
    </w:lvl>
  </w:abstractNum>
  <w:abstractNum w:abstractNumId="43" w15:restartNumberingAfterBreak="0">
    <w:nsid w:val="69327361"/>
    <w:multiLevelType w:val="multilevel"/>
    <w:tmpl w:val="2B02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F41BF8"/>
    <w:multiLevelType w:val="multilevel"/>
    <w:tmpl w:val="61EE5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9524BC"/>
    <w:multiLevelType w:val="hybridMultilevel"/>
    <w:tmpl w:val="FA98200C"/>
    <w:lvl w:ilvl="0" w:tplc="E9260E68">
      <w:start w:val="1"/>
      <w:numFmt w:val="bullet"/>
      <w:lvlText w:val=""/>
      <w:lvlJc w:val="left"/>
      <w:pPr>
        <w:ind w:left="1080" w:hanging="360"/>
      </w:pPr>
      <w:rPr>
        <w:rFonts w:ascii="Symbol" w:hAnsi="Symbol"/>
      </w:rPr>
    </w:lvl>
    <w:lvl w:ilvl="1" w:tplc="001CB1EC">
      <w:start w:val="1"/>
      <w:numFmt w:val="bullet"/>
      <w:lvlText w:val=""/>
      <w:lvlJc w:val="left"/>
      <w:pPr>
        <w:ind w:left="1080" w:hanging="360"/>
      </w:pPr>
      <w:rPr>
        <w:rFonts w:ascii="Symbol" w:hAnsi="Symbol"/>
      </w:rPr>
    </w:lvl>
    <w:lvl w:ilvl="2" w:tplc="33B4D664">
      <w:start w:val="1"/>
      <w:numFmt w:val="bullet"/>
      <w:lvlText w:val=""/>
      <w:lvlJc w:val="left"/>
      <w:pPr>
        <w:ind w:left="1080" w:hanging="360"/>
      </w:pPr>
      <w:rPr>
        <w:rFonts w:ascii="Symbol" w:hAnsi="Symbol"/>
      </w:rPr>
    </w:lvl>
    <w:lvl w:ilvl="3" w:tplc="4238ED5A">
      <w:start w:val="1"/>
      <w:numFmt w:val="bullet"/>
      <w:lvlText w:val=""/>
      <w:lvlJc w:val="left"/>
      <w:pPr>
        <w:ind w:left="1080" w:hanging="360"/>
      </w:pPr>
      <w:rPr>
        <w:rFonts w:ascii="Symbol" w:hAnsi="Symbol"/>
      </w:rPr>
    </w:lvl>
    <w:lvl w:ilvl="4" w:tplc="5EF2D7B4">
      <w:start w:val="1"/>
      <w:numFmt w:val="bullet"/>
      <w:lvlText w:val=""/>
      <w:lvlJc w:val="left"/>
      <w:pPr>
        <w:ind w:left="1080" w:hanging="360"/>
      </w:pPr>
      <w:rPr>
        <w:rFonts w:ascii="Symbol" w:hAnsi="Symbol"/>
      </w:rPr>
    </w:lvl>
    <w:lvl w:ilvl="5" w:tplc="9FE6ADCA">
      <w:start w:val="1"/>
      <w:numFmt w:val="bullet"/>
      <w:lvlText w:val=""/>
      <w:lvlJc w:val="left"/>
      <w:pPr>
        <w:ind w:left="1080" w:hanging="360"/>
      </w:pPr>
      <w:rPr>
        <w:rFonts w:ascii="Symbol" w:hAnsi="Symbol"/>
      </w:rPr>
    </w:lvl>
    <w:lvl w:ilvl="6" w:tplc="B6DC97B2">
      <w:start w:val="1"/>
      <w:numFmt w:val="bullet"/>
      <w:lvlText w:val=""/>
      <w:lvlJc w:val="left"/>
      <w:pPr>
        <w:ind w:left="1080" w:hanging="360"/>
      </w:pPr>
      <w:rPr>
        <w:rFonts w:ascii="Symbol" w:hAnsi="Symbol"/>
      </w:rPr>
    </w:lvl>
    <w:lvl w:ilvl="7" w:tplc="21B0C2F0">
      <w:start w:val="1"/>
      <w:numFmt w:val="bullet"/>
      <w:lvlText w:val=""/>
      <w:lvlJc w:val="left"/>
      <w:pPr>
        <w:ind w:left="1080" w:hanging="360"/>
      </w:pPr>
      <w:rPr>
        <w:rFonts w:ascii="Symbol" w:hAnsi="Symbol"/>
      </w:rPr>
    </w:lvl>
    <w:lvl w:ilvl="8" w:tplc="EEA4D3C4">
      <w:start w:val="1"/>
      <w:numFmt w:val="bullet"/>
      <w:lvlText w:val=""/>
      <w:lvlJc w:val="left"/>
      <w:pPr>
        <w:ind w:left="1080" w:hanging="360"/>
      </w:pPr>
      <w:rPr>
        <w:rFonts w:ascii="Symbol" w:hAnsi="Symbol"/>
      </w:rPr>
    </w:lvl>
  </w:abstractNum>
  <w:abstractNum w:abstractNumId="46" w15:restartNumberingAfterBreak="0">
    <w:nsid w:val="7AF56362"/>
    <w:multiLevelType w:val="hybridMultilevel"/>
    <w:tmpl w:val="F6B894B4"/>
    <w:lvl w:ilvl="0" w:tplc="2E2CDD0A">
      <w:start w:val="1"/>
      <w:numFmt w:val="bullet"/>
      <w:lvlText w:val=""/>
      <w:lvlJc w:val="left"/>
      <w:pPr>
        <w:ind w:left="720" w:hanging="360"/>
      </w:pPr>
      <w:rPr>
        <w:rFonts w:ascii="Symbol" w:hAnsi="Symbol"/>
      </w:rPr>
    </w:lvl>
    <w:lvl w:ilvl="1" w:tplc="57CC8D88">
      <w:start w:val="1"/>
      <w:numFmt w:val="bullet"/>
      <w:lvlText w:val=""/>
      <w:lvlJc w:val="left"/>
      <w:pPr>
        <w:ind w:left="720" w:hanging="360"/>
      </w:pPr>
      <w:rPr>
        <w:rFonts w:ascii="Symbol" w:hAnsi="Symbol"/>
      </w:rPr>
    </w:lvl>
    <w:lvl w:ilvl="2" w:tplc="FBCEC436">
      <w:start w:val="1"/>
      <w:numFmt w:val="bullet"/>
      <w:lvlText w:val=""/>
      <w:lvlJc w:val="left"/>
      <w:pPr>
        <w:ind w:left="720" w:hanging="360"/>
      </w:pPr>
      <w:rPr>
        <w:rFonts w:ascii="Symbol" w:hAnsi="Symbol"/>
      </w:rPr>
    </w:lvl>
    <w:lvl w:ilvl="3" w:tplc="FF3C30D8">
      <w:start w:val="1"/>
      <w:numFmt w:val="bullet"/>
      <w:lvlText w:val=""/>
      <w:lvlJc w:val="left"/>
      <w:pPr>
        <w:ind w:left="720" w:hanging="360"/>
      </w:pPr>
      <w:rPr>
        <w:rFonts w:ascii="Symbol" w:hAnsi="Symbol"/>
      </w:rPr>
    </w:lvl>
    <w:lvl w:ilvl="4" w:tplc="3E0233F6">
      <w:start w:val="1"/>
      <w:numFmt w:val="bullet"/>
      <w:lvlText w:val=""/>
      <w:lvlJc w:val="left"/>
      <w:pPr>
        <w:ind w:left="720" w:hanging="360"/>
      </w:pPr>
      <w:rPr>
        <w:rFonts w:ascii="Symbol" w:hAnsi="Symbol"/>
      </w:rPr>
    </w:lvl>
    <w:lvl w:ilvl="5" w:tplc="CA689C4C">
      <w:start w:val="1"/>
      <w:numFmt w:val="bullet"/>
      <w:lvlText w:val=""/>
      <w:lvlJc w:val="left"/>
      <w:pPr>
        <w:ind w:left="720" w:hanging="360"/>
      </w:pPr>
      <w:rPr>
        <w:rFonts w:ascii="Symbol" w:hAnsi="Symbol"/>
      </w:rPr>
    </w:lvl>
    <w:lvl w:ilvl="6" w:tplc="793EB5D0">
      <w:start w:val="1"/>
      <w:numFmt w:val="bullet"/>
      <w:lvlText w:val=""/>
      <w:lvlJc w:val="left"/>
      <w:pPr>
        <w:ind w:left="720" w:hanging="360"/>
      </w:pPr>
      <w:rPr>
        <w:rFonts w:ascii="Symbol" w:hAnsi="Symbol"/>
      </w:rPr>
    </w:lvl>
    <w:lvl w:ilvl="7" w:tplc="9606DCA6">
      <w:start w:val="1"/>
      <w:numFmt w:val="bullet"/>
      <w:lvlText w:val=""/>
      <w:lvlJc w:val="left"/>
      <w:pPr>
        <w:ind w:left="720" w:hanging="360"/>
      </w:pPr>
      <w:rPr>
        <w:rFonts w:ascii="Symbol" w:hAnsi="Symbol"/>
      </w:rPr>
    </w:lvl>
    <w:lvl w:ilvl="8" w:tplc="8E40D752">
      <w:start w:val="1"/>
      <w:numFmt w:val="bullet"/>
      <w:lvlText w:val=""/>
      <w:lvlJc w:val="left"/>
      <w:pPr>
        <w:ind w:left="720" w:hanging="360"/>
      </w:pPr>
      <w:rPr>
        <w:rFonts w:ascii="Symbol" w:hAnsi="Symbol"/>
      </w:rPr>
    </w:lvl>
  </w:abstractNum>
  <w:num w:numId="1" w16cid:durableId="678123938">
    <w:abstractNumId w:val="16"/>
  </w:num>
  <w:num w:numId="2" w16cid:durableId="785390275">
    <w:abstractNumId w:val="21"/>
  </w:num>
  <w:num w:numId="3" w16cid:durableId="943264573">
    <w:abstractNumId w:val="20"/>
  </w:num>
  <w:num w:numId="4" w16cid:durableId="16419579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0554890">
    <w:abstractNumId w:val="22"/>
  </w:num>
  <w:num w:numId="6" w16cid:durableId="1883057667">
    <w:abstractNumId w:val="9"/>
  </w:num>
  <w:num w:numId="7" w16cid:durableId="182133207">
    <w:abstractNumId w:val="7"/>
  </w:num>
  <w:num w:numId="8" w16cid:durableId="189490862">
    <w:abstractNumId w:val="6"/>
  </w:num>
  <w:num w:numId="9" w16cid:durableId="200484493">
    <w:abstractNumId w:val="5"/>
  </w:num>
  <w:num w:numId="10" w16cid:durableId="728772466">
    <w:abstractNumId w:val="4"/>
  </w:num>
  <w:num w:numId="11" w16cid:durableId="1810782526">
    <w:abstractNumId w:val="8"/>
  </w:num>
  <w:num w:numId="12" w16cid:durableId="1192958956">
    <w:abstractNumId w:val="3"/>
  </w:num>
  <w:num w:numId="13" w16cid:durableId="2034841195">
    <w:abstractNumId w:val="2"/>
  </w:num>
  <w:num w:numId="14" w16cid:durableId="444931176">
    <w:abstractNumId w:val="1"/>
  </w:num>
  <w:num w:numId="15" w16cid:durableId="328287193">
    <w:abstractNumId w:val="0"/>
  </w:num>
  <w:num w:numId="16" w16cid:durableId="560747618">
    <w:abstractNumId w:val="32"/>
  </w:num>
  <w:num w:numId="17" w16cid:durableId="82193278">
    <w:abstractNumId w:val="33"/>
  </w:num>
  <w:num w:numId="18" w16cid:durableId="1210066954">
    <w:abstractNumId w:val="42"/>
  </w:num>
  <w:num w:numId="19" w16cid:durableId="621809042">
    <w:abstractNumId w:val="34"/>
  </w:num>
  <w:num w:numId="20" w16cid:durableId="1279947186">
    <w:abstractNumId w:val="19"/>
  </w:num>
  <w:num w:numId="21" w16cid:durableId="2063870957">
    <w:abstractNumId w:val="46"/>
  </w:num>
  <w:num w:numId="22" w16cid:durableId="1037269959">
    <w:abstractNumId w:val="26"/>
  </w:num>
  <w:num w:numId="23" w16cid:durableId="1015526">
    <w:abstractNumId w:val="30"/>
  </w:num>
  <w:num w:numId="24" w16cid:durableId="820191512">
    <w:abstractNumId w:val="25"/>
  </w:num>
  <w:num w:numId="25" w16cid:durableId="1120342475">
    <w:abstractNumId w:val="37"/>
  </w:num>
  <w:num w:numId="26" w16cid:durableId="1401244676">
    <w:abstractNumId w:val="45"/>
  </w:num>
  <w:num w:numId="27" w16cid:durableId="1502811697">
    <w:abstractNumId w:val="27"/>
  </w:num>
  <w:num w:numId="28" w16cid:durableId="614942323">
    <w:abstractNumId w:val="12"/>
  </w:num>
  <w:num w:numId="29" w16cid:durableId="1077240288">
    <w:abstractNumId w:val="15"/>
  </w:num>
  <w:num w:numId="30" w16cid:durableId="402073195">
    <w:abstractNumId w:val="13"/>
  </w:num>
  <w:num w:numId="31" w16cid:durableId="1220359782">
    <w:abstractNumId w:val="35"/>
  </w:num>
  <w:num w:numId="32" w16cid:durableId="1478105256">
    <w:abstractNumId w:val="29"/>
  </w:num>
  <w:num w:numId="33" w16cid:durableId="361592418">
    <w:abstractNumId w:val="23"/>
  </w:num>
  <w:num w:numId="34" w16cid:durableId="1572697609">
    <w:abstractNumId w:val="43"/>
  </w:num>
  <w:num w:numId="35" w16cid:durableId="1889024006">
    <w:abstractNumId w:val="40"/>
  </w:num>
  <w:num w:numId="36" w16cid:durableId="1598753008">
    <w:abstractNumId w:val="44"/>
  </w:num>
  <w:num w:numId="37" w16cid:durableId="716977447">
    <w:abstractNumId w:val="14"/>
  </w:num>
  <w:num w:numId="38" w16cid:durableId="1330862591">
    <w:abstractNumId w:val="41"/>
  </w:num>
  <w:num w:numId="39" w16cid:durableId="1172140853">
    <w:abstractNumId w:val="17"/>
  </w:num>
  <w:num w:numId="40" w16cid:durableId="13041987">
    <w:abstractNumId w:val="36"/>
  </w:num>
  <w:num w:numId="41" w16cid:durableId="1793088748">
    <w:abstractNumId w:val="36"/>
    <w:lvlOverride w:ilvl="1">
      <w:lvl w:ilvl="1">
        <w:numFmt w:val="bullet"/>
        <w:lvlText w:val=""/>
        <w:lvlJc w:val="left"/>
        <w:pPr>
          <w:tabs>
            <w:tab w:val="num" w:pos="1440"/>
          </w:tabs>
          <w:ind w:left="1440" w:hanging="360"/>
        </w:pPr>
        <w:rPr>
          <w:rFonts w:ascii="Symbol" w:hAnsi="Symbol" w:hint="default"/>
          <w:sz w:val="20"/>
        </w:rPr>
      </w:lvl>
    </w:lvlOverride>
  </w:num>
  <w:num w:numId="42" w16cid:durableId="1919948142">
    <w:abstractNumId w:val="36"/>
    <w:lvlOverride w:ilvl="1">
      <w:lvl w:ilvl="1">
        <w:numFmt w:val="bullet"/>
        <w:lvlText w:val=""/>
        <w:lvlJc w:val="left"/>
        <w:pPr>
          <w:tabs>
            <w:tab w:val="num" w:pos="1440"/>
          </w:tabs>
          <w:ind w:left="1440" w:hanging="360"/>
        </w:pPr>
        <w:rPr>
          <w:rFonts w:ascii="Symbol" w:hAnsi="Symbol" w:hint="default"/>
          <w:sz w:val="20"/>
        </w:rPr>
      </w:lvl>
    </w:lvlOverride>
  </w:num>
  <w:num w:numId="43" w16cid:durableId="765809463">
    <w:abstractNumId w:val="36"/>
    <w:lvlOverride w:ilvl="1">
      <w:lvl w:ilvl="1">
        <w:numFmt w:val="bullet"/>
        <w:lvlText w:val=""/>
        <w:lvlJc w:val="left"/>
        <w:pPr>
          <w:tabs>
            <w:tab w:val="num" w:pos="1440"/>
          </w:tabs>
          <w:ind w:left="1440" w:hanging="360"/>
        </w:pPr>
        <w:rPr>
          <w:rFonts w:ascii="Symbol" w:hAnsi="Symbol" w:hint="default"/>
          <w:sz w:val="20"/>
        </w:rPr>
      </w:lvl>
    </w:lvlOverride>
  </w:num>
  <w:num w:numId="44" w16cid:durableId="326638920">
    <w:abstractNumId w:val="36"/>
    <w:lvlOverride w:ilvl="1">
      <w:lvl w:ilvl="1">
        <w:numFmt w:val="bullet"/>
        <w:lvlText w:val=""/>
        <w:lvlJc w:val="left"/>
        <w:pPr>
          <w:tabs>
            <w:tab w:val="num" w:pos="1440"/>
          </w:tabs>
          <w:ind w:left="1440" w:hanging="360"/>
        </w:pPr>
        <w:rPr>
          <w:rFonts w:ascii="Symbol" w:hAnsi="Symbol" w:hint="default"/>
          <w:sz w:val="20"/>
        </w:rPr>
      </w:lvl>
    </w:lvlOverride>
  </w:num>
  <w:num w:numId="45" w16cid:durableId="1855151718">
    <w:abstractNumId w:val="10"/>
  </w:num>
  <w:num w:numId="46" w16cid:durableId="26756263">
    <w:abstractNumId w:val="28"/>
  </w:num>
  <w:num w:numId="47" w16cid:durableId="1357463144">
    <w:abstractNumId w:val="31"/>
  </w:num>
  <w:num w:numId="48" w16cid:durableId="1031884393">
    <w:abstractNumId w:val="38"/>
  </w:num>
  <w:num w:numId="49" w16cid:durableId="1049457471">
    <w:abstractNumId w:val="39"/>
  </w:num>
  <w:num w:numId="50" w16cid:durableId="2093618621">
    <w:abstractNumId w:val="11"/>
  </w:num>
  <w:num w:numId="51" w16cid:durableId="1190948396">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NZ"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2NTQ1MTe0NDEysrBQ0lEKTi0uzszPAykwrAUAr/aSECwAAAA="/>
  </w:docVars>
  <w:rsids>
    <w:rsidRoot w:val="00EB2BCF"/>
    <w:rsid w:val="000034B7"/>
    <w:rsid w:val="00004217"/>
    <w:rsid w:val="0001070D"/>
    <w:rsid w:val="0001376C"/>
    <w:rsid w:val="00013C57"/>
    <w:rsid w:val="00015141"/>
    <w:rsid w:val="00015142"/>
    <w:rsid w:val="0001555F"/>
    <w:rsid w:val="00017292"/>
    <w:rsid w:val="00020547"/>
    <w:rsid w:val="000205FC"/>
    <w:rsid w:val="00023EC5"/>
    <w:rsid w:val="00023ECA"/>
    <w:rsid w:val="0002687E"/>
    <w:rsid w:val="00030EA0"/>
    <w:rsid w:val="0003276C"/>
    <w:rsid w:val="00032CB9"/>
    <w:rsid w:val="00033A95"/>
    <w:rsid w:val="00033B11"/>
    <w:rsid w:val="00034CF2"/>
    <w:rsid w:val="00036728"/>
    <w:rsid w:val="000368E0"/>
    <w:rsid w:val="000378CA"/>
    <w:rsid w:val="000400BD"/>
    <w:rsid w:val="00041C61"/>
    <w:rsid w:val="00041C75"/>
    <w:rsid w:val="00042D29"/>
    <w:rsid w:val="00043A0C"/>
    <w:rsid w:val="00043E01"/>
    <w:rsid w:val="000447AB"/>
    <w:rsid w:val="000453FE"/>
    <w:rsid w:val="000470B7"/>
    <w:rsid w:val="00047127"/>
    <w:rsid w:val="00047E69"/>
    <w:rsid w:val="00051729"/>
    <w:rsid w:val="00053FF8"/>
    <w:rsid w:val="00054E2A"/>
    <w:rsid w:val="00055153"/>
    <w:rsid w:val="00055605"/>
    <w:rsid w:val="0005648F"/>
    <w:rsid w:val="000569C9"/>
    <w:rsid w:val="00060758"/>
    <w:rsid w:val="0006485F"/>
    <w:rsid w:val="00066744"/>
    <w:rsid w:val="00070DBC"/>
    <w:rsid w:val="00075250"/>
    <w:rsid w:val="0007656B"/>
    <w:rsid w:val="00080550"/>
    <w:rsid w:val="00082644"/>
    <w:rsid w:val="00090018"/>
    <w:rsid w:val="00091FD2"/>
    <w:rsid w:val="00093ABC"/>
    <w:rsid w:val="00093BEE"/>
    <w:rsid w:val="0009734B"/>
    <w:rsid w:val="000A004F"/>
    <w:rsid w:val="000A02FD"/>
    <w:rsid w:val="000A2238"/>
    <w:rsid w:val="000A2358"/>
    <w:rsid w:val="000A2CB4"/>
    <w:rsid w:val="000A3427"/>
    <w:rsid w:val="000A3E8C"/>
    <w:rsid w:val="000A5391"/>
    <w:rsid w:val="000A57BF"/>
    <w:rsid w:val="000A5E76"/>
    <w:rsid w:val="000A6366"/>
    <w:rsid w:val="000B006C"/>
    <w:rsid w:val="000B0AE9"/>
    <w:rsid w:val="000B15EA"/>
    <w:rsid w:val="000B1F09"/>
    <w:rsid w:val="000B25DC"/>
    <w:rsid w:val="000B3F0B"/>
    <w:rsid w:val="000B5E7C"/>
    <w:rsid w:val="000C007A"/>
    <w:rsid w:val="000C538E"/>
    <w:rsid w:val="000C59B2"/>
    <w:rsid w:val="000C5FBB"/>
    <w:rsid w:val="000D0637"/>
    <w:rsid w:val="000D0CCF"/>
    <w:rsid w:val="000D1A64"/>
    <w:rsid w:val="000D1AD2"/>
    <w:rsid w:val="000D468D"/>
    <w:rsid w:val="000D49D9"/>
    <w:rsid w:val="000D63C1"/>
    <w:rsid w:val="000D77ED"/>
    <w:rsid w:val="000D7ADC"/>
    <w:rsid w:val="000E0909"/>
    <w:rsid w:val="000E0C10"/>
    <w:rsid w:val="000E2829"/>
    <w:rsid w:val="000E3783"/>
    <w:rsid w:val="000E6772"/>
    <w:rsid w:val="000F1B8F"/>
    <w:rsid w:val="000F1D35"/>
    <w:rsid w:val="000F25D0"/>
    <w:rsid w:val="000F798F"/>
    <w:rsid w:val="00100678"/>
    <w:rsid w:val="001030C4"/>
    <w:rsid w:val="00103279"/>
    <w:rsid w:val="001065D6"/>
    <w:rsid w:val="00106745"/>
    <w:rsid w:val="001079F3"/>
    <w:rsid w:val="00112D28"/>
    <w:rsid w:val="00114532"/>
    <w:rsid w:val="00116520"/>
    <w:rsid w:val="00117187"/>
    <w:rsid w:val="00120AB5"/>
    <w:rsid w:val="00120BB1"/>
    <w:rsid w:val="0012228A"/>
    <w:rsid w:val="0012331C"/>
    <w:rsid w:val="0012507A"/>
    <w:rsid w:val="00125506"/>
    <w:rsid w:val="00125547"/>
    <w:rsid w:val="00130610"/>
    <w:rsid w:val="001315A2"/>
    <w:rsid w:val="00132168"/>
    <w:rsid w:val="001346FD"/>
    <w:rsid w:val="00137EDC"/>
    <w:rsid w:val="0014097D"/>
    <w:rsid w:val="00140BA7"/>
    <w:rsid w:val="00141DC3"/>
    <w:rsid w:val="00141E77"/>
    <w:rsid w:val="00143BBA"/>
    <w:rsid w:val="00143CF4"/>
    <w:rsid w:val="00144AAF"/>
    <w:rsid w:val="00144B08"/>
    <w:rsid w:val="0015035C"/>
    <w:rsid w:val="0015068E"/>
    <w:rsid w:val="00151746"/>
    <w:rsid w:val="00151FD8"/>
    <w:rsid w:val="001526F3"/>
    <w:rsid w:val="00153C24"/>
    <w:rsid w:val="001557C4"/>
    <w:rsid w:val="00155EC1"/>
    <w:rsid w:val="00160C37"/>
    <w:rsid w:val="00161AFF"/>
    <w:rsid w:val="00162FEE"/>
    <w:rsid w:val="001638D9"/>
    <w:rsid w:val="00163C39"/>
    <w:rsid w:val="00163DFF"/>
    <w:rsid w:val="00164764"/>
    <w:rsid w:val="00164AA8"/>
    <w:rsid w:val="001660B0"/>
    <w:rsid w:val="00172508"/>
    <w:rsid w:val="001744A7"/>
    <w:rsid w:val="001757E1"/>
    <w:rsid w:val="00175860"/>
    <w:rsid w:val="001760E4"/>
    <w:rsid w:val="00176F94"/>
    <w:rsid w:val="00177A22"/>
    <w:rsid w:val="00180298"/>
    <w:rsid w:val="0018251E"/>
    <w:rsid w:val="00182689"/>
    <w:rsid w:val="00183FE9"/>
    <w:rsid w:val="001849E5"/>
    <w:rsid w:val="00184F83"/>
    <w:rsid w:val="001870D4"/>
    <w:rsid w:val="00190C2F"/>
    <w:rsid w:val="00191C2B"/>
    <w:rsid w:val="00194859"/>
    <w:rsid w:val="001963F4"/>
    <w:rsid w:val="001A02AB"/>
    <w:rsid w:val="001A1005"/>
    <w:rsid w:val="001A1986"/>
    <w:rsid w:val="001A1B3A"/>
    <w:rsid w:val="001A3DAB"/>
    <w:rsid w:val="001A5B2D"/>
    <w:rsid w:val="001A65CD"/>
    <w:rsid w:val="001B0F5D"/>
    <w:rsid w:val="001B1F38"/>
    <w:rsid w:val="001B210B"/>
    <w:rsid w:val="001B2891"/>
    <w:rsid w:val="001B355E"/>
    <w:rsid w:val="001B3701"/>
    <w:rsid w:val="001B5060"/>
    <w:rsid w:val="001B5856"/>
    <w:rsid w:val="001B6ED7"/>
    <w:rsid w:val="001B71D4"/>
    <w:rsid w:val="001C093B"/>
    <w:rsid w:val="001C1177"/>
    <w:rsid w:val="001C336E"/>
    <w:rsid w:val="001C3A74"/>
    <w:rsid w:val="001C3F01"/>
    <w:rsid w:val="001C6883"/>
    <w:rsid w:val="001C72B6"/>
    <w:rsid w:val="001D1142"/>
    <w:rsid w:val="001D270B"/>
    <w:rsid w:val="001D47E0"/>
    <w:rsid w:val="001D74A0"/>
    <w:rsid w:val="001E1B4D"/>
    <w:rsid w:val="001E1C3F"/>
    <w:rsid w:val="001E383D"/>
    <w:rsid w:val="001E61AA"/>
    <w:rsid w:val="001E7A46"/>
    <w:rsid w:val="001F179B"/>
    <w:rsid w:val="001F1BD4"/>
    <w:rsid w:val="001F249E"/>
    <w:rsid w:val="001F2DAB"/>
    <w:rsid w:val="001F388C"/>
    <w:rsid w:val="001F7557"/>
    <w:rsid w:val="001F7662"/>
    <w:rsid w:val="00200D13"/>
    <w:rsid w:val="00202062"/>
    <w:rsid w:val="002034FB"/>
    <w:rsid w:val="002041BE"/>
    <w:rsid w:val="00206AA3"/>
    <w:rsid w:val="00207ECE"/>
    <w:rsid w:val="00207FA4"/>
    <w:rsid w:val="0021007F"/>
    <w:rsid w:val="002106AB"/>
    <w:rsid w:val="00211BB2"/>
    <w:rsid w:val="002125F7"/>
    <w:rsid w:val="00214188"/>
    <w:rsid w:val="00214695"/>
    <w:rsid w:val="00215E4E"/>
    <w:rsid w:val="00215F85"/>
    <w:rsid w:val="00217091"/>
    <w:rsid w:val="00217E91"/>
    <w:rsid w:val="00224313"/>
    <w:rsid w:val="00225DAC"/>
    <w:rsid w:val="0022671C"/>
    <w:rsid w:val="00226AB8"/>
    <w:rsid w:val="0022796C"/>
    <w:rsid w:val="00230320"/>
    <w:rsid w:val="002329DA"/>
    <w:rsid w:val="00234ADC"/>
    <w:rsid w:val="0024053F"/>
    <w:rsid w:val="002416EC"/>
    <w:rsid w:val="00241B96"/>
    <w:rsid w:val="00241E47"/>
    <w:rsid w:val="00242860"/>
    <w:rsid w:val="00244254"/>
    <w:rsid w:val="00246C60"/>
    <w:rsid w:val="00247273"/>
    <w:rsid w:val="00247D22"/>
    <w:rsid w:val="002502D2"/>
    <w:rsid w:val="002507BA"/>
    <w:rsid w:val="0025389A"/>
    <w:rsid w:val="00255128"/>
    <w:rsid w:val="00256D77"/>
    <w:rsid w:val="0025731B"/>
    <w:rsid w:val="00257865"/>
    <w:rsid w:val="002621C3"/>
    <w:rsid w:val="00262538"/>
    <w:rsid w:val="00264A10"/>
    <w:rsid w:val="002666C3"/>
    <w:rsid w:val="00273375"/>
    <w:rsid w:val="00274F45"/>
    <w:rsid w:val="00283677"/>
    <w:rsid w:val="00285240"/>
    <w:rsid w:val="002853D4"/>
    <w:rsid w:val="00286E08"/>
    <w:rsid w:val="002874CA"/>
    <w:rsid w:val="00287BEE"/>
    <w:rsid w:val="0029074A"/>
    <w:rsid w:val="0029115C"/>
    <w:rsid w:val="002920EE"/>
    <w:rsid w:val="00292541"/>
    <w:rsid w:val="00293FDD"/>
    <w:rsid w:val="00296A74"/>
    <w:rsid w:val="002978AE"/>
    <w:rsid w:val="00297A22"/>
    <w:rsid w:val="002A000A"/>
    <w:rsid w:val="002A0E8F"/>
    <w:rsid w:val="002A2B1C"/>
    <w:rsid w:val="002A38BC"/>
    <w:rsid w:val="002A3F8F"/>
    <w:rsid w:val="002A4164"/>
    <w:rsid w:val="002A665B"/>
    <w:rsid w:val="002B10D7"/>
    <w:rsid w:val="002B10E7"/>
    <w:rsid w:val="002B2ACA"/>
    <w:rsid w:val="002B2E30"/>
    <w:rsid w:val="002B2F76"/>
    <w:rsid w:val="002B4EE1"/>
    <w:rsid w:val="002B55D2"/>
    <w:rsid w:val="002C2645"/>
    <w:rsid w:val="002C43E5"/>
    <w:rsid w:val="002C4E2A"/>
    <w:rsid w:val="002C5467"/>
    <w:rsid w:val="002C5C5E"/>
    <w:rsid w:val="002C601C"/>
    <w:rsid w:val="002D1326"/>
    <w:rsid w:val="002D15E4"/>
    <w:rsid w:val="002D2BF1"/>
    <w:rsid w:val="002D2DA7"/>
    <w:rsid w:val="002D2DAA"/>
    <w:rsid w:val="002D2DC4"/>
    <w:rsid w:val="002D3873"/>
    <w:rsid w:val="002D4BA8"/>
    <w:rsid w:val="002D67D2"/>
    <w:rsid w:val="002D7A89"/>
    <w:rsid w:val="002E1201"/>
    <w:rsid w:val="002E3B9E"/>
    <w:rsid w:val="002F0A51"/>
    <w:rsid w:val="002F1379"/>
    <w:rsid w:val="002F2AD9"/>
    <w:rsid w:val="002F55D6"/>
    <w:rsid w:val="002F71DF"/>
    <w:rsid w:val="00300880"/>
    <w:rsid w:val="003009FE"/>
    <w:rsid w:val="00301084"/>
    <w:rsid w:val="0030203E"/>
    <w:rsid w:val="00306646"/>
    <w:rsid w:val="00307814"/>
    <w:rsid w:val="00310F35"/>
    <w:rsid w:val="00316336"/>
    <w:rsid w:val="00317CA4"/>
    <w:rsid w:val="003208C5"/>
    <w:rsid w:val="00321652"/>
    <w:rsid w:val="00322058"/>
    <w:rsid w:val="00322641"/>
    <w:rsid w:val="003230D4"/>
    <w:rsid w:val="00323271"/>
    <w:rsid w:val="0032509C"/>
    <w:rsid w:val="00325832"/>
    <w:rsid w:val="003346B0"/>
    <w:rsid w:val="0033501A"/>
    <w:rsid w:val="0033690E"/>
    <w:rsid w:val="00341367"/>
    <w:rsid w:val="003415B0"/>
    <w:rsid w:val="00343547"/>
    <w:rsid w:val="00344AA1"/>
    <w:rsid w:val="00346602"/>
    <w:rsid w:val="0035295E"/>
    <w:rsid w:val="00353A0D"/>
    <w:rsid w:val="003541CA"/>
    <w:rsid w:val="003567C5"/>
    <w:rsid w:val="003609FA"/>
    <w:rsid w:val="00362307"/>
    <w:rsid w:val="00362F5E"/>
    <w:rsid w:val="00363632"/>
    <w:rsid w:val="00364663"/>
    <w:rsid w:val="00364F3B"/>
    <w:rsid w:val="00365547"/>
    <w:rsid w:val="003708DB"/>
    <w:rsid w:val="00371752"/>
    <w:rsid w:val="00372FB1"/>
    <w:rsid w:val="00374577"/>
    <w:rsid w:val="00374F3D"/>
    <w:rsid w:val="00377551"/>
    <w:rsid w:val="00377571"/>
    <w:rsid w:val="003804B1"/>
    <w:rsid w:val="00381BD1"/>
    <w:rsid w:val="00381C66"/>
    <w:rsid w:val="0038291C"/>
    <w:rsid w:val="00384588"/>
    <w:rsid w:val="0038537E"/>
    <w:rsid w:val="00385E61"/>
    <w:rsid w:val="00386192"/>
    <w:rsid w:val="00387305"/>
    <w:rsid w:val="0038748B"/>
    <w:rsid w:val="00387AE6"/>
    <w:rsid w:val="00391055"/>
    <w:rsid w:val="00391708"/>
    <w:rsid w:val="00392E06"/>
    <w:rsid w:val="00394815"/>
    <w:rsid w:val="00397270"/>
    <w:rsid w:val="003A05C4"/>
    <w:rsid w:val="003A3386"/>
    <w:rsid w:val="003A4122"/>
    <w:rsid w:val="003A44F7"/>
    <w:rsid w:val="003A45A7"/>
    <w:rsid w:val="003A5CD3"/>
    <w:rsid w:val="003B2849"/>
    <w:rsid w:val="003B2A43"/>
    <w:rsid w:val="003B681F"/>
    <w:rsid w:val="003B6F29"/>
    <w:rsid w:val="003C2E75"/>
    <w:rsid w:val="003C3E4E"/>
    <w:rsid w:val="003C47E2"/>
    <w:rsid w:val="003C6F4F"/>
    <w:rsid w:val="003C76CA"/>
    <w:rsid w:val="003D0F44"/>
    <w:rsid w:val="003D107B"/>
    <w:rsid w:val="003D26F1"/>
    <w:rsid w:val="003D3287"/>
    <w:rsid w:val="003D5F5B"/>
    <w:rsid w:val="003D66D1"/>
    <w:rsid w:val="003D672B"/>
    <w:rsid w:val="003D691A"/>
    <w:rsid w:val="003D7E04"/>
    <w:rsid w:val="003E4C96"/>
    <w:rsid w:val="003E5BAE"/>
    <w:rsid w:val="003E5F47"/>
    <w:rsid w:val="003F0DE1"/>
    <w:rsid w:val="003F1323"/>
    <w:rsid w:val="003F3851"/>
    <w:rsid w:val="003F3D97"/>
    <w:rsid w:val="003F5350"/>
    <w:rsid w:val="0040043F"/>
    <w:rsid w:val="004012EF"/>
    <w:rsid w:val="00401A9A"/>
    <w:rsid w:val="004037BA"/>
    <w:rsid w:val="004047E5"/>
    <w:rsid w:val="00411F48"/>
    <w:rsid w:val="00414246"/>
    <w:rsid w:val="00415D5D"/>
    <w:rsid w:val="004203FE"/>
    <w:rsid w:val="00421884"/>
    <w:rsid w:val="004219AC"/>
    <w:rsid w:val="00421D59"/>
    <w:rsid w:val="0042271E"/>
    <w:rsid w:val="00423944"/>
    <w:rsid w:val="0042414C"/>
    <w:rsid w:val="00425E6E"/>
    <w:rsid w:val="0042620B"/>
    <w:rsid w:val="00427FE2"/>
    <w:rsid w:val="00431569"/>
    <w:rsid w:val="00433560"/>
    <w:rsid w:val="00434F2A"/>
    <w:rsid w:val="004352C2"/>
    <w:rsid w:val="00437087"/>
    <w:rsid w:val="00444459"/>
    <w:rsid w:val="004478C5"/>
    <w:rsid w:val="0045234E"/>
    <w:rsid w:val="00454DFF"/>
    <w:rsid w:val="00455CF8"/>
    <w:rsid w:val="00457CFB"/>
    <w:rsid w:val="00461CF3"/>
    <w:rsid w:val="0046596F"/>
    <w:rsid w:val="0046652F"/>
    <w:rsid w:val="00470493"/>
    <w:rsid w:val="00470BFC"/>
    <w:rsid w:val="00472391"/>
    <w:rsid w:val="00472B28"/>
    <w:rsid w:val="00473F63"/>
    <w:rsid w:val="00474A00"/>
    <w:rsid w:val="004758B4"/>
    <w:rsid w:val="0047668D"/>
    <w:rsid w:val="00476DB0"/>
    <w:rsid w:val="00477775"/>
    <w:rsid w:val="004779CD"/>
    <w:rsid w:val="00481269"/>
    <w:rsid w:val="00482155"/>
    <w:rsid w:val="00482196"/>
    <w:rsid w:val="004827D2"/>
    <w:rsid w:val="00483271"/>
    <w:rsid w:val="0048486B"/>
    <w:rsid w:val="004854DE"/>
    <w:rsid w:val="004859CC"/>
    <w:rsid w:val="00490399"/>
    <w:rsid w:val="0049274C"/>
    <w:rsid w:val="004A2FD4"/>
    <w:rsid w:val="004A3EFC"/>
    <w:rsid w:val="004A4276"/>
    <w:rsid w:val="004A5C97"/>
    <w:rsid w:val="004B545E"/>
    <w:rsid w:val="004B54F5"/>
    <w:rsid w:val="004B5FFF"/>
    <w:rsid w:val="004B632C"/>
    <w:rsid w:val="004B683D"/>
    <w:rsid w:val="004C05AD"/>
    <w:rsid w:val="004C06E7"/>
    <w:rsid w:val="004C17E1"/>
    <w:rsid w:val="004C1EF1"/>
    <w:rsid w:val="004C3010"/>
    <w:rsid w:val="004C49E2"/>
    <w:rsid w:val="004D1DCB"/>
    <w:rsid w:val="004D45A0"/>
    <w:rsid w:val="004D6653"/>
    <w:rsid w:val="004D6878"/>
    <w:rsid w:val="004D758F"/>
    <w:rsid w:val="004D7D89"/>
    <w:rsid w:val="004E05AF"/>
    <w:rsid w:val="004E0762"/>
    <w:rsid w:val="004E1175"/>
    <w:rsid w:val="004E258D"/>
    <w:rsid w:val="004E3CBB"/>
    <w:rsid w:val="004E4414"/>
    <w:rsid w:val="004E5F17"/>
    <w:rsid w:val="004E6068"/>
    <w:rsid w:val="004E72E2"/>
    <w:rsid w:val="004E763A"/>
    <w:rsid w:val="004F324F"/>
    <w:rsid w:val="004F558A"/>
    <w:rsid w:val="00500F35"/>
    <w:rsid w:val="005010E0"/>
    <w:rsid w:val="00504311"/>
    <w:rsid w:val="005043CF"/>
    <w:rsid w:val="00504AB1"/>
    <w:rsid w:val="005060AF"/>
    <w:rsid w:val="005112D9"/>
    <w:rsid w:val="0051329D"/>
    <w:rsid w:val="00516A7F"/>
    <w:rsid w:val="005171EA"/>
    <w:rsid w:val="00520214"/>
    <w:rsid w:val="00520B21"/>
    <w:rsid w:val="00521E56"/>
    <w:rsid w:val="0052488F"/>
    <w:rsid w:val="00527268"/>
    <w:rsid w:val="0052731A"/>
    <w:rsid w:val="00527A0D"/>
    <w:rsid w:val="0053008F"/>
    <w:rsid w:val="005305AD"/>
    <w:rsid w:val="0053080B"/>
    <w:rsid w:val="00531F44"/>
    <w:rsid w:val="00532BE7"/>
    <w:rsid w:val="00532C65"/>
    <w:rsid w:val="00532CBF"/>
    <w:rsid w:val="00534B1F"/>
    <w:rsid w:val="00536307"/>
    <w:rsid w:val="00536C97"/>
    <w:rsid w:val="00540CD4"/>
    <w:rsid w:val="0054120A"/>
    <w:rsid w:val="0054247D"/>
    <w:rsid w:val="00542A7E"/>
    <w:rsid w:val="00543A7A"/>
    <w:rsid w:val="00544B61"/>
    <w:rsid w:val="00547B50"/>
    <w:rsid w:val="00550C6A"/>
    <w:rsid w:val="0055524E"/>
    <w:rsid w:val="00556301"/>
    <w:rsid w:val="0055667D"/>
    <w:rsid w:val="0056076B"/>
    <w:rsid w:val="005613D2"/>
    <w:rsid w:val="0056160F"/>
    <w:rsid w:val="00561F9F"/>
    <w:rsid w:val="00563133"/>
    <w:rsid w:val="00565EE9"/>
    <w:rsid w:val="005667AE"/>
    <w:rsid w:val="00566AB4"/>
    <w:rsid w:val="00570D10"/>
    <w:rsid w:val="005714C5"/>
    <w:rsid w:val="005723EA"/>
    <w:rsid w:val="005739E1"/>
    <w:rsid w:val="00574305"/>
    <w:rsid w:val="00574EBE"/>
    <w:rsid w:val="0057538F"/>
    <w:rsid w:val="00575CD5"/>
    <w:rsid w:val="00576A2E"/>
    <w:rsid w:val="00576D35"/>
    <w:rsid w:val="005805EA"/>
    <w:rsid w:val="005807A9"/>
    <w:rsid w:val="00580CF4"/>
    <w:rsid w:val="005824C9"/>
    <w:rsid w:val="00583B27"/>
    <w:rsid w:val="00587B05"/>
    <w:rsid w:val="00590927"/>
    <w:rsid w:val="0059258D"/>
    <w:rsid w:val="0059281D"/>
    <w:rsid w:val="005944EC"/>
    <w:rsid w:val="00594997"/>
    <w:rsid w:val="00596DC7"/>
    <w:rsid w:val="005970A8"/>
    <w:rsid w:val="00597512"/>
    <w:rsid w:val="005A0E12"/>
    <w:rsid w:val="005A2F0F"/>
    <w:rsid w:val="005B3C52"/>
    <w:rsid w:val="005C1B41"/>
    <w:rsid w:val="005C2691"/>
    <w:rsid w:val="005C2F9E"/>
    <w:rsid w:val="005C44AB"/>
    <w:rsid w:val="005C4E31"/>
    <w:rsid w:val="005C556E"/>
    <w:rsid w:val="005C5C8A"/>
    <w:rsid w:val="005C68CE"/>
    <w:rsid w:val="005C7799"/>
    <w:rsid w:val="005C79B8"/>
    <w:rsid w:val="005D4476"/>
    <w:rsid w:val="005D5882"/>
    <w:rsid w:val="005D7C5E"/>
    <w:rsid w:val="005E1F80"/>
    <w:rsid w:val="005E2798"/>
    <w:rsid w:val="005E7342"/>
    <w:rsid w:val="005E7B04"/>
    <w:rsid w:val="005F19AB"/>
    <w:rsid w:val="005F5F35"/>
    <w:rsid w:val="005F6AA8"/>
    <w:rsid w:val="005F6D7B"/>
    <w:rsid w:val="00600C4D"/>
    <w:rsid w:val="0060101E"/>
    <w:rsid w:val="00603336"/>
    <w:rsid w:val="00603B71"/>
    <w:rsid w:val="00606226"/>
    <w:rsid w:val="00607FB5"/>
    <w:rsid w:val="00611728"/>
    <w:rsid w:val="006117BC"/>
    <w:rsid w:val="0061181C"/>
    <w:rsid w:val="0061240B"/>
    <w:rsid w:val="00616E05"/>
    <w:rsid w:val="00617066"/>
    <w:rsid w:val="00620172"/>
    <w:rsid w:val="00624A1D"/>
    <w:rsid w:val="00630E0D"/>
    <w:rsid w:val="00630FA0"/>
    <w:rsid w:val="0063114D"/>
    <w:rsid w:val="00632580"/>
    <w:rsid w:val="00632704"/>
    <w:rsid w:val="00635D72"/>
    <w:rsid w:val="00637703"/>
    <w:rsid w:val="006402D2"/>
    <w:rsid w:val="0064036B"/>
    <w:rsid w:val="00643990"/>
    <w:rsid w:val="00646752"/>
    <w:rsid w:val="00650C67"/>
    <w:rsid w:val="00651D42"/>
    <w:rsid w:val="006537E6"/>
    <w:rsid w:val="00654A9B"/>
    <w:rsid w:val="00655B78"/>
    <w:rsid w:val="0066096B"/>
    <w:rsid w:val="00661191"/>
    <w:rsid w:val="0066165E"/>
    <w:rsid w:val="00663FCB"/>
    <w:rsid w:val="00665494"/>
    <w:rsid w:val="0066617C"/>
    <w:rsid w:val="006661AA"/>
    <w:rsid w:val="006662A4"/>
    <w:rsid w:val="00667608"/>
    <w:rsid w:val="00670129"/>
    <w:rsid w:val="00671E20"/>
    <w:rsid w:val="00671F73"/>
    <w:rsid w:val="00672E13"/>
    <w:rsid w:val="00674345"/>
    <w:rsid w:val="00676A2F"/>
    <w:rsid w:val="00676ED3"/>
    <w:rsid w:val="00682705"/>
    <w:rsid w:val="00683EE1"/>
    <w:rsid w:val="006856F4"/>
    <w:rsid w:val="006859FE"/>
    <w:rsid w:val="00686FA7"/>
    <w:rsid w:val="00687CE0"/>
    <w:rsid w:val="00687E87"/>
    <w:rsid w:val="00690116"/>
    <w:rsid w:val="00690A4C"/>
    <w:rsid w:val="0069170E"/>
    <w:rsid w:val="00691730"/>
    <w:rsid w:val="00691FBA"/>
    <w:rsid w:val="006923C4"/>
    <w:rsid w:val="00693C15"/>
    <w:rsid w:val="00693D08"/>
    <w:rsid w:val="00696C08"/>
    <w:rsid w:val="006973C3"/>
    <w:rsid w:val="00697D36"/>
    <w:rsid w:val="00697FB8"/>
    <w:rsid w:val="006A0B65"/>
    <w:rsid w:val="006A1576"/>
    <w:rsid w:val="006A5152"/>
    <w:rsid w:val="006A533E"/>
    <w:rsid w:val="006A7299"/>
    <w:rsid w:val="006B0BCC"/>
    <w:rsid w:val="006B23D5"/>
    <w:rsid w:val="006B6730"/>
    <w:rsid w:val="006B6736"/>
    <w:rsid w:val="006B6C37"/>
    <w:rsid w:val="006C0780"/>
    <w:rsid w:val="006C1761"/>
    <w:rsid w:val="006C2CFF"/>
    <w:rsid w:val="006C3239"/>
    <w:rsid w:val="006C3F7E"/>
    <w:rsid w:val="006C4086"/>
    <w:rsid w:val="006C432C"/>
    <w:rsid w:val="006C5652"/>
    <w:rsid w:val="006C6858"/>
    <w:rsid w:val="006D06F9"/>
    <w:rsid w:val="006D3C09"/>
    <w:rsid w:val="006D5DF8"/>
    <w:rsid w:val="006D61A0"/>
    <w:rsid w:val="006E3EB8"/>
    <w:rsid w:val="006E498D"/>
    <w:rsid w:val="006E4D7E"/>
    <w:rsid w:val="006E52C1"/>
    <w:rsid w:val="006E6E5B"/>
    <w:rsid w:val="006E7C22"/>
    <w:rsid w:val="006F39A3"/>
    <w:rsid w:val="006F4823"/>
    <w:rsid w:val="006F578B"/>
    <w:rsid w:val="006F65C1"/>
    <w:rsid w:val="007006DA"/>
    <w:rsid w:val="00700CAF"/>
    <w:rsid w:val="0070169F"/>
    <w:rsid w:val="00701C20"/>
    <w:rsid w:val="00702D90"/>
    <w:rsid w:val="007032B4"/>
    <w:rsid w:val="0070394A"/>
    <w:rsid w:val="00704EBD"/>
    <w:rsid w:val="00706B35"/>
    <w:rsid w:val="00712015"/>
    <w:rsid w:val="00712189"/>
    <w:rsid w:val="0071445F"/>
    <w:rsid w:val="007151B7"/>
    <w:rsid w:val="00715905"/>
    <w:rsid w:val="007168B8"/>
    <w:rsid w:val="00717A62"/>
    <w:rsid w:val="00721A73"/>
    <w:rsid w:val="00721BDB"/>
    <w:rsid w:val="007223B6"/>
    <w:rsid w:val="007224B9"/>
    <w:rsid w:val="00723E15"/>
    <w:rsid w:val="00724417"/>
    <w:rsid w:val="007245D8"/>
    <w:rsid w:val="007257AD"/>
    <w:rsid w:val="00725F01"/>
    <w:rsid w:val="007260D3"/>
    <w:rsid w:val="00727AA6"/>
    <w:rsid w:val="00730E64"/>
    <w:rsid w:val="00731699"/>
    <w:rsid w:val="00732AD4"/>
    <w:rsid w:val="007346D4"/>
    <w:rsid w:val="00734CD1"/>
    <w:rsid w:val="0073589B"/>
    <w:rsid w:val="00736571"/>
    <w:rsid w:val="00736851"/>
    <w:rsid w:val="007372A0"/>
    <w:rsid w:val="00741513"/>
    <w:rsid w:val="00741837"/>
    <w:rsid w:val="00742BD9"/>
    <w:rsid w:val="00743452"/>
    <w:rsid w:val="007436A9"/>
    <w:rsid w:val="007446C7"/>
    <w:rsid w:val="007471F4"/>
    <w:rsid w:val="00747474"/>
    <w:rsid w:val="00750B8D"/>
    <w:rsid w:val="00751912"/>
    <w:rsid w:val="00752EFB"/>
    <w:rsid w:val="00753A45"/>
    <w:rsid w:val="00753F46"/>
    <w:rsid w:val="007555B6"/>
    <w:rsid w:val="007564A5"/>
    <w:rsid w:val="00760D50"/>
    <w:rsid w:val="00761F6D"/>
    <w:rsid w:val="00764825"/>
    <w:rsid w:val="007666E2"/>
    <w:rsid w:val="00766AED"/>
    <w:rsid w:val="00767C6B"/>
    <w:rsid w:val="00771AC0"/>
    <w:rsid w:val="00772F0F"/>
    <w:rsid w:val="007748DD"/>
    <w:rsid w:val="007750D0"/>
    <w:rsid w:val="00775398"/>
    <w:rsid w:val="00780404"/>
    <w:rsid w:val="0078163C"/>
    <w:rsid w:val="00781AED"/>
    <w:rsid w:val="00781C10"/>
    <w:rsid w:val="007842AE"/>
    <w:rsid w:val="0078795A"/>
    <w:rsid w:val="00791732"/>
    <w:rsid w:val="00791F8E"/>
    <w:rsid w:val="0079346D"/>
    <w:rsid w:val="007935E7"/>
    <w:rsid w:val="00793E9C"/>
    <w:rsid w:val="00795040"/>
    <w:rsid w:val="00797135"/>
    <w:rsid w:val="007A1052"/>
    <w:rsid w:val="007A42DE"/>
    <w:rsid w:val="007A756E"/>
    <w:rsid w:val="007A7C99"/>
    <w:rsid w:val="007B3AC2"/>
    <w:rsid w:val="007B4B4D"/>
    <w:rsid w:val="007B7ABF"/>
    <w:rsid w:val="007C41CC"/>
    <w:rsid w:val="007C51C1"/>
    <w:rsid w:val="007C540C"/>
    <w:rsid w:val="007D2C0B"/>
    <w:rsid w:val="007D310A"/>
    <w:rsid w:val="007D349D"/>
    <w:rsid w:val="007D4870"/>
    <w:rsid w:val="007D4A4A"/>
    <w:rsid w:val="007D65BA"/>
    <w:rsid w:val="007E0D5E"/>
    <w:rsid w:val="007E2709"/>
    <w:rsid w:val="007E3A88"/>
    <w:rsid w:val="007E53B6"/>
    <w:rsid w:val="007E5C71"/>
    <w:rsid w:val="007E6ACC"/>
    <w:rsid w:val="007E6F8A"/>
    <w:rsid w:val="007E7370"/>
    <w:rsid w:val="007E7425"/>
    <w:rsid w:val="007E7C5A"/>
    <w:rsid w:val="007F07AC"/>
    <w:rsid w:val="007F0D55"/>
    <w:rsid w:val="007F20F6"/>
    <w:rsid w:val="007F323C"/>
    <w:rsid w:val="007F5523"/>
    <w:rsid w:val="007F56D0"/>
    <w:rsid w:val="007F6EDC"/>
    <w:rsid w:val="007F79BD"/>
    <w:rsid w:val="00800296"/>
    <w:rsid w:val="00800918"/>
    <w:rsid w:val="00802FF1"/>
    <w:rsid w:val="00803EEB"/>
    <w:rsid w:val="008046E9"/>
    <w:rsid w:val="008054EB"/>
    <w:rsid w:val="00810045"/>
    <w:rsid w:val="00810766"/>
    <w:rsid w:val="00812DED"/>
    <w:rsid w:val="00815359"/>
    <w:rsid w:val="0082003D"/>
    <w:rsid w:val="00820764"/>
    <w:rsid w:val="00821BE9"/>
    <w:rsid w:val="00823E46"/>
    <w:rsid w:val="008246EF"/>
    <w:rsid w:val="00824D5A"/>
    <w:rsid w:val="008256CC"/>
    <w:rsid w:val="008305D1"/>
    <w:rsid w:val="00831350"/>
    <w:rsid w:val="008315DB"/>
    <w:rsid w:val="00831617"/>
    <w:rsid w:val="008318E6"/>
    <w:rsid w:val="00831DA7"/>
    <w:rsid w:val="00832515"/>
    <w:rsid w:val="00832C8E"/>
    <w:rsid w:val="008333A6"/>
    <w:rsid w:val="00833765"/>
    <w:rsid w:val="00834C26"/>
    <w:rsid w:val="00834E42"/>
    <w:rsid w:val="008365E5"/>
    <w:rsid w:val="00836C4F"/>
    <w:rsid w:val="00840F41"/>
    <w:rsid w:val="00842B88"/>
    <w:rsid w:val="00845795"/>
    <w:rsid w:val="00851A66"/>
    <w:rsid w:val="00851B6F"/>
    <w:rsid w:val="008529DB"/>
    <w:rsid w:val="00854B5F"/>
    <w:rsid w:val="0085795B"/>
    <w:rsid w:val="00860D2E"/>
    <w:rsid w:val="0086130F"/>
    <w:rsid w:val="00864284"/>
    <w:rsid w:val="00864752"/>
    <w:rsid w:val="008657FA"/>
    <w:rsid w:val="00865C72"/>
    <w:rsid w:val="008668B1"/>
    <w:rsid w:val="00867DC2"/>
    <w:rsid w:val="00870E1E"/>
    <w:rsid w:val="0087291A"/>
    <w:rsid w:val="00874313"/>
    <w:rsid w:val="008749CB"/>
    <w:rsid w:val="008764E7"/>
    <w:rsid w:val="008774D7"/>
    <w:rsid w:val="00877E55"/>
    <w:rsid w:val="008800FC"/>
    <w:rsid w:val="0088409C"/>
    <w:rsid w:val="00884541"/>
    <w:rsid w:val="008864F8"/>
    <w:rsid w:val="0089299B"/>
    <w:rsid w:val="00893AEA"/>
    <w:rsid w:val="00893C62"/>
    <w:rsid w:val="00893FD0"/>
    <w:rsid w:val="00894FED"/>
    <w:rsid w:val="00895EA7"/>
    <w:rsid w:val="0089680F"/>
    <w:rsid w:val="00896C98"/>
    <w:rsid w:val="008973AF"/>
    <w:rsid w:val="00897C6B"/>
    <w:rsid w:val="008A14DD"/>
    <w:rsid w:val="008A1FED"/>
    <w:rsid w:val="008A22D4"/>
    <w:rsid w:val="008A2BFA"/>
    <w:rsid w:val="008A33AB"/>
    <w:rsid w:val="008A4DBB"/>
    <w:rsid w:val="008A75F0"/>
    <w:rsid w:val="008B0D06"/>
    <w:rsid w:val="008B1A9C"/>
    <w:rsid w:val="008B1C95"/>
    <w:rsid w:val="008B300C"/>
    <w:rsid w:val="008B65D6"/>
    <w:rsid w:val="008B66C6"/>
    <w:rsid w:val="008C2EF3"/>
    <w:rsid w:val="008C3387"/>
    <w:rsid w:val="008C3F22"/>
    <w:rsid w:val="008C442B"/>
    <w:rsid w:val="008C4B1A"/>
    <w:rsid w:val="008C5F51"/>
    <w:rsid w:val="008D019E"/>
    <w:rsid w:val="008D036E"/>
    <w:rsid w:val="008D15D0"/>
    <w:rsid w:val="008D1794"/>
    <w:rsid w:val="008D2983"/>
    <w:rsid w:val="008D4A84"/>
    <w:rsid w:val="008D5F45"/>
    <w:rsid w:val="008D6B2D"/>
    <w:rsid w:val="008D70AB"/>
    <w:rsid w:val="008D70AF"/>
    <w:rsid w:val="008D7EE2"/>
    <w:rsid w:val="008E048F"/>
    <w:rsid w:val="008E213F"/>
    <w:rsid w:val="008E3765"/>
    <w:rsid w:val="008E4411"/>
    <w:rsid w:val="008E5350"/>
    <w:rsid w:val="008E6749"/>
    <w:rsid w:val="008E67C1"/>
    <w:rsid w:val="008F222F"/>
    <w:rsid w:val="008F355D"/>
    <w:rsid w:val="008F4EE6"/>
    <w:rsid w:val="008F606D"/>
    <w:rsid w:val="008F7424"/>
    <w:rsid w:val="00901C08"/>
    <w:rsid w:val="00901F45"/>
    <w:rsid w:val="00902AA8"/>
    <w:rsid w:val="0090675C"/>
    <w:rsid w:val="00910571"/>
    <w:rsid w:val="00910C16"/>
    <w:rsid w:val="009119E0"/>
    <w:rsid w:val="00911AE5"/>
    <w:rsid w:val="00911E8B"/>
    <w:rsid w:val="009145AC"/>
    <w:rsid w:val="0091624A"/>
    <w:rsid w:val="009166A2"/>
    <w:rsid w:val="00923FBE"/>
    <w:rsid w:val="009243C5"/>
    <w:rsid w:val="00925104"/>
    <w:rsid w:val="0092590C"/>
    <w:rsid w:val="00926D26"/>
    <w:rsid w:val="00930C0E"/>
    <w:rsid w:val="009310F7"/>
    <w:rsid w:val="009312BB"/>
    <w:rsid w:val="00931385"/>
    <w:rsid w:val="0093141A"/>
    <w:rsid w:val="0093341C"/>
    <w:rsid w:val="00934904"/>
    <w:rsid w:val="0093600C"/>
    <w:rsid w:val="00940A29"/>
    <w:rsid w:val="00940BDF"/>
    <w:rsid w:val="00941E97"/>
    <w:rsid w:val="00944EA1"/>
    <w:rsid w:val="0094601A"/>
    <w:rsid w:val="00952B74"/>
    <w:rsid w:val="00954B79"/>
    <w:rsid w:val="00955A95"/>
    <w:rsid w:val="0095711B"/>
    <w:rsid w:val="00957C6A"/>
    <w:rsid w:val="00960FAE"/>
    <w:rsid w:val="00963753"/>
    <w:rsid w:val="00966031"/>
    <w:rsid w:val="0096668E"/>
    <w:rsid w:val="00966BFB"/>
    <w:rsid w:val="00973F77"/>
    <w:rsid w:val="00980C13"/>
    <w:rsid w:val="00980E6E"/>
    <w:rsid w:val="0098177C"/>
    <w:rsid w:val="00981B3D"/>
    <w:rsid w:val="009833DC"/>
    <w:rsid w:val="00983938"/>
    <w:rsid w:val="00983DF1"/>
    <w:rsid w:val="00984BC7"/>
    <w:rsid w:val="009850C2"/>
    <w:rsid w:val="00985927"/>
    <w:rsid w:val="00986BB8"/>
    <w:rsid w:val="00986E40"/>
    <w:rsid w:val="0099008C"/>
    <w:rsid w:val="009907C6"/>
    <w:rsid w:val="00992C3D"/>
    <w:rsid w:val="00993B4C"/>
    <w:rsid w:val="00993BE3"/>
    <w:rsid w:val="00993DCD"/>
    <w:rsid w:val="009940EF"/>
    <w:rsid w:val="009971EB"/>
    <w:rsid w:val="009A1085"/>
    <w:rsid w:val="009A4521"/>
    <w:rsid w:val="009A73DE"/>
    <w:rsid w:val="009A7980"/>
    <w:rsid w:val="009A7C13"/>
    <w:rsid w:val="009B07DD"/>
    <w:rsid w:val="009B0D52"/>
    <w:rsid w:val="009B286F"/>
    <w:rsid w:val="009B423A"/>
    <w:rsid w:val="009B58ED"/>
    <w:rsid w:val="009B71FE"/>
    <w:rsid w:val="009B7D23"/>
    <w:rsid w:val="009C113E"/>
    <w:rsid w:val="009C2CEA"/>
    <w:rsid w:val="009C32FE"/>
    <w:rsid w:val="009C36B6"/>
    <w:rsid w:val="009C55B6"/>
    <w:rsid w:val="009C6981"/>
    <w:rsid w:val="009C6D63"/>
    <w:rsid w:val="009D4B63"/>
    <w:rsid w:val="009D737E"/>
    <w:rsid w:val="009E00E7"/>
    <w:rsid w:val="009E1E8A"/>
    <w:rsid w:val="009E2039"/>
    <w:rsid w:val="009E2181"/>
    <w:rsid w:val="009E4F61"/>
    <w:rsid w:val="009F07DD"/>
    <w:rsid w:val="009F3307"/>
    <w:rsid w:val="009F67B6"/>
    <w:rsid w:val="009F70AD"/>
    <w:rsid w:val="009F725D"/>
    <w:rsid w:val="009F74C3"/>
    <w:rsid w:val="009F7863"/>
    <w:rsid w:val="009F7960"/>
    <w:rsid w:val="00A002EF"/>
    <w:rsid w:val="00A01D59"/>
    <w:rsid w:val="00A03E1B"/>
    <w:rsid w:val="00A040B4"/>
    <w:rsid w:val="00A054F3"/>
    <w:rsid w:val="00A07660"/>
    <w:rsid w:val="00A13679"/>
    <w:rsid w:val="00A138A7"/>
    <w:rsid w:val="00A13B2E"/>
    <w:rsid w:val="00A141E1"/>
    <w:rsid w:val="00A15B5D"/>
    <w:rsid w:val="00A16F9C"/>
    <w:rsid w:val="00A17F10"/>
    <w:rsid w:val="00A22F83"/>
    <w:rsid w:val="00A243BE"/>
    <w:rsid w:val="00A260F3"/>
    <w:rsid w:val="00A2765F"/>
    <w:rsid w:val="00A3133D"/>
    <w:rsid w:val="00A320BA"/>
    <w:rsid w:val="00A35969"/>
    <w:rsid w:val="00A40357"/>
    <w:rsid w:val="00A42243"/>
    <w:rsid w:val="00A44415"/>
    <w:rsid w:val="00A44530"/>
    <w:rsid w:val="00A46CA9"/>
    <w:rsid w:val="00A46EF5"/>
    <w:rsid w:val="00A476A5"/>
    <w:rsid w:val="00A50B5F"/>
    <w:rsid w:val="00A53516"/>
    <w:rsid w:val="00A5377B"/>
    <w:rsid w:val="00A558EE"/>
    <w:rsid w:val="00A56426"/>
    <w:rsid w:val="00A574F6"/>
    <w:rsid w:val="00A61041"/>
    <w:rsid w:val="00A61A92"/>
    <w:rsid w:val="00A62829"/>
    <w:rsid w:val="00A66D86"/>
    <w:rsid w:val="00A67971"/>
    <w:rsid w:val="00A67FE4"/>
    <w:rsid w:val="00A71158"/>
    <w:rsid w:val="00A716A6"/>
    <w:rsid w:val="00A729E5"/>
    <w:rsid w:val="00A76326"/>
    <w:rsid w:val="00A81133"/>
    <w:rsid w:val="00A81197"/>
    <w:rsid w:val="00A82929"/>
    <w:rsid w:val="00A82C8C"/>
    <w:rsid w:val="00A83360"/>
    <w:rsid w:val="00A8360C"/>
    <w:rsid w:val="00A85DBA"/>
    <w:rsid w:val="00A86C99"/>
    <w:rsid w:val="00A90936"/>
    <w:rsid w:val="00A90FCF"/>
    <w:rsid w:val="00A92401"/>
    <w:rsid w:val="00A924A2"/>
    <w:rsid w:val="00A97D54"/>
    <w:rsid w:val="00AA454B"/>
    <w:rsid w:val="00AA565B"/>
    <w:rsid w:val="00AA5708"/>
    <w:rsid w:val="00AA5DC9"/>
    <w:rsid w:val="00AA63BC"/>
    <w:rsid w:val="00AB2139"/>
    <w:rsid w:val="00AB274D"/>
    <w:rsid w:val="00AB420B"/>
    <w:rsid w:val="00AB79A1"/>
    <w:rsid w:val="00AC00DF"/>
    <w:rsid w:val="00AC1285"/>
    <w:rsid w:val="00AC6A48"/>
    <w:rsid w:val="00AD0403"/>
    <w:rsid w:val="00AD178C"/>
    <w:rsid w:val="00AD385A"/>
    <w:rsid w:val="00AD3C3A"/>
    <w:rsid w:val="00AD68B7"/>
    <w:rsid w:val="00AD6CAD"/>
    <w:rsid w:val="00AD6D14"/>
    <w:rsid w:val="00AD7BF9"/>
    <w:rsid w:val="00AD7F07"/>
    <w:rsid w:val="00AE1E38"/>
    <w:rsid w:val="00AE260E"/>
    <w:rsid w:val="00AE26DB"/>
    <w:rsid w:val="00AE495F"/>
    <w:rsid w:val="00AF0342"/>
    <w:rsid w:val="00AF1EDF"/>
    <w:rsid w:val="00AF32F9"/>
    <w:rsid w:val="00AF3869"/>
    <w:rsid w:val="00AF3DB5"/>
    <w:rsid w:val="00AF65A2"/>
    <w:rsid w:val="00AF6C30"/>
    <w:rsid w:val="00B0139F"/>
    <w:rsid w:val="00B01FD7"/>
    <w:rsid w:val="00B0255C"/>
    <w:rsid w:val="00B03805"/>
    <w:rsid w:val="00B04645"/>
    <w:rsid w:val="00B0545C"/>
    <w:rsid w:val="00B0564E"/>
    <w:rsid w:val="00B06D17"/>
    <w:rsid w:val="00B07C85"/>
    <w:rsid w:val="00B10815"/>
    <w:rsid w:val="00B147A2"/>
    <w:rsid w:val="00B17135"/>
    <w:rsid w:val="00B22715"/>
    <w:rsid w:val="00B23C35"/>
    <w:rsid w:val="00B23FBC"/>
    <w:rsid w:val="00B24A73"/>
    <w:rsid w:val="00B25FC5"/>
    <w:rsid w:val="00B2601E"/>
    <w:rsid w:val="00B266DB"/>
    <w:rsid w:val="00B26B60"/>
    <w:rsid w:val="00B34394"/>
    <w:rsid w:val="00B36757"/>
    <w:rsid w:val="00B3778D"/>
    <w:rsid w:val="00B37B81"/>
    <w:rsid w:val="00B37B84"/>
    <w:rsid w:val="00B37BE1"/>
    <w:rsid w:val="00B40A96"/>
    <w:rsid w:val="00B40C6B"/>
    <w:rsid w:val="00B42F5B"/>
    <w:rsid w:val="00B462BD"/>
    <w:rsid w:val="00B50786"/>
    <w:rsid w:val="00B51E80"/>
    <w:rsid w:val="00B53FD5"/>
    <w:rsid w:val="00B60092"/>
    <w:rsid w:val="00B62169"/>
    <w:rsid w:val="00B62215"/>
    <w:rsid w:val="00B65526"/>
    <w:rsid w:val="00B66620"/>
    <w:rsid w:val="00B669CB"/>
    <w:rsid w:val="00B66B7E"/>
    <w:rsid w:val="00B7044A"/>
    <w:rsid w:val="00B70DBD"/>
    <w:rsid w:val="00B73920"/>
    <w:rsid w:val="00B7394D"/>
    <w:rsid w:val="00B74CA1"/>
    <w:rsid w:val="00B75FF7"/>
    <w:rsid w:val="00B82BB1"/>
    <w:rsid w:val="00B84723"/>
    <w:rsid w:val="00B8543D"/>
    <w:rsid w:val="00B86BC4"/>
    <w:rsid w:val="00B87A03"/>
    <w:rsid w:val="00B87E92"/>
    <w:rsid w:val="00B90863"/>
    <w:rsid w:val="00B93FA1"/>
    <w:rsid w:val="00B94E33"/>
    <w:rsid w:val="00B97A3D"/>
    <w:rsid w:val="00B97B26"/>
    <w:rsid w:val="00B97F4C"/>
    <w:rsid w:val="00BA10DE"/>
    <w:rsid w:val="00BA1FAC"/>
    <w:rsid w:val="00BA28CF"/>
    <w:rsid w:val="00BA3C9A"/>
    <w:rsid w:val="00BA4153"/>
    <w:rsid w:val="00BA438D"/>
    <w:rsid w:val="00BA5D93"/>
    <w:rsid w:val="00BA61C1"/>
    <w:rsid w:val="00BA6B64"/>
    <w:rsid w:val="00BA6DD7"/>
    <w:rsid w:val="00BA7AE1"/>
    <w:rsid w:val="00BA7BE1"/>
    <w:rsid w:val="00BA7E43"/>
    <w:rsid w:val="00BB23F5"/>
    <w:rsid w:val="00BB2586"/>
    <w:rsid w:val="00BC0719"/>
    <w:rsid w:val="00BC1FC0"/>
    <w:rsid w:val="00BC1FD6"/>
    <w:rsid w:val="00BC3B36"/>
    <w:rsid w:val="00BC3C9F"/>
    <w:rsid w:val="00BC4501"/>
    <w:rsid w:val="00BC4DB1"/>
    <w:rsid w:val="00BC6793"/>
    <w:rsid w:val="00BC79F1"/>
    <w:rsid w:val="00BD0CE5"/>
    <w:rsid w:val="00BD2C24"/>
    <w:rsid w:val="00BD4620"/>
    <w:rsid w:val="00BD5113"/>
    <w:rsid w:val="00BD5434"/>
    <w:rsid w:val="00BD5C0A"/>
    <w:rsid w:val="00BD5DC4"/>
    <w:rsid w:val="00BD63DF"/>
    <w:rsid w:val="00BE18DD"/>
    <w:rsid w:val="00BE1C06"/>
    <w:rsid w:val="00BE2396"/>
    <w:rsid w:val="00BE2560"/>
    <w:rsid w:val="00BE2D7A"/>
    <w:rsid w:val="00BE60C5"/>
    <w:rsid w:val="00BE6446"/>
    <w:rsid w:val="00BE71B2"/>
    <w:rsid w:val="00BE74A6"/>
    <w:rsid w:val="00BE754B"/>
    <w:rsid w:val="00BF010A"/>
    <w:rsid w:val="00BF1C2D"/>
    <w:rsid w:val="00BF3219"/>
    <w:rsid w:val="00BF330C"/>
    <w:rsid w:val="00BF35EC"/>
    <w:rsid w:val="00BF4F84"/>
    <w:rsid w:val="00BF5CD4"/>
    <w:rsid w:val="00BF715E"/>
    <w:rsid w:val="00C0007B"/>
    <w:rsid w:val="00C0079D"/>
    <w:rsid w:val="00C01C47"/>
    <w:rsid w:val="00C02419"/>
    <w:rsid w:val="00C03B64"/>
    <w:rsid w:val="00C060A5"/>
    <w:rsid w:val="00C116DD"/>
    <w:rsid w:val="00C120F1"/>
    <w:rsid w:val="00C1265A"/>
    <w:rsid w:val="00C1382B"/>
    <w:rsid w:val="00C16A07"/>
    <w:rsid w:val="00C2041C"/>
    <w:rsid w:val="00C22507"/>
    <w:rsid w:val="00C22DCC"/>
    <w:rsid w:val="00C22EC4"/>
    <w:rsid w:val="00C23566"/>
    <w:rsid w:val="00C26B09"/>
    <w:rsid w:val="00C31806"/>
    <w:rsid w:val="00C3214D"/>
    <w:rsid w:val="00C33D45"/>
    <w:rsid w:val="00C33F09"/>
    <w:rsid w:val="00C3403B"/>
    <w:rsid w:val="00C35FC0"/>
    <w:rsid w:val="00C36097"/>
    <w:rsid w:val="00C36375"/>
    <w:rsid w:val="00C36901"/>
    <w:rsid w:val="00C405C3"/>
    <w:rsid w:val="00C431E4"/>
    <w:rsid w:val="00C43565"/>
    <w:rsid w:val="00C5058D"/>
    <w:rsid w:val="00C51620"/>
    <w:rsid w:val="00C53FD2"/>
    <w:rsid w:val="00C54D7F"/>
    <w:rsid w:val="00C550FC"/>
    <w:rsid w:val="00C55B3C"/>
    <w:rsid w:val="00C56255"/>
    <w:rsid w:val="00C5716B"/>
    <w:rsid w:val="00C5739A"/>
    <w:rsid w:val="00C602A1"/>
    <w:rsid w:val="00C60999"/>
    <w:rsid w:val="00C62F44"/>
    <w:rsid w:val="00C66D8E"/>
    <w:rsid w:val="00C6739B"/>
    <w:rsid w:val="00C73795"/>
    <w:rsid w:val="00C74E93"/>
    <w:rsid w:val="00C75070"/>
    <w:rsid w:val="00C763E5"/>
    <w:rsid w:val="00C76BC8"/>
    <w:rsid w:val="00C77269"/>
    <w:rsid w:val="00C8025A"/>
    <w:rsid w:val="00C80AE9"/>
    <w:rsid w:val="00C80B8D"/>
    <w:rsid w:val="00C82ECB"/>
    <w:rsid w:val="00C85044"/>
    <w:rsid w:val="00C85B8D"/>
    <w:rsid w:val="00C9130E"/>
    <w:rsid w:val="00C91D8C"/>
    <w:rsid w:val="00C928B2"/>
    <w:rsid w:val="00C93D84"/>
    <w:rsid w:val="00CA0079"/>
    <w:rsid w:val="00CA384E"/>
    <w:rsid w:val="00CA4507"/>
    <w:rsid w:val="00CA657D"/>
    <w:rsid w:val="00CA6B75"/>
    <w:rsid w:val="00CA7111"/>
    <w:rsid w:val="00CA7E2F"/>
    <w:rsid w:val="00CB25A5"/>
    <w:rsid w:val="00CB6B68"/>
    <w:rsid w:val="00CB70EA"/>
    <w:rsid w:val="00CB7304"/>
    <w:rsid w:val="00CC2F97"/>
    <w:rsid w:val="00CC69BD"/>
    <w:rsid w:val="00CC71A8"/>
    <w:rsid w:val="00CD1152"/>
    <w:rsid w:val="00CD33EF"/>
    <w:rsid w:val="00CD49CB"/>
    <w:rsid w:val="00CD4F11"/>
    <w:rsid w:val="00CD5E4C"/>
    <w:rsid w:val="00CD6836"/>
    <w:rsid w:val="00CE1D14"/>
    <w:rsid w:val="00CE2556"/>
    <w:rsid w:val="00CE4445"/>
    <w:rsid w:val="00CE536D"/>
    <w:rsid w:val="00CE69A3"/>
    <w:rsid w:val="00CF1E52"/>
    <w:rsid w:val="00CF2408"/>
    <w:rsid w:val="00CF271E"/>
    <w:rsid w:val="00CF2A1C"/>
    <w:rsid w:val="00CF2DCB"/>
    <w:rsid w:val="00CF349E"/>
    <w:rsid w:val="00CF642C"/>
    <w:rsid w:val="00CF6FC5"/>
    <w:rsid w:val="00CF7994"/>
    <w:rsid w:val="00D023D7"/>
    <w:rsid w:val="00D03B52"/>
    <w:rsid w:val="00D13F5F"/>
    <w:rsid w:val="00D154A6"/>
    <w:rsid w:val="00D16E85"/>
    <w:rsid w:val="00D20403"/>
    <w:rsid w:val="00D21D94"/>
    <w:rsid w:val="00D230AB"/>
    <w:rsid w:val="00D23F0D"/>
    <w:rsid w:val="00D23FEE"/>
    <w:rsid w:val="00D24DA8"/>
    <w:rsid w:val="00D24F18"/>
    <w:rsid w:val="00D26CD0"/>
    <w:rsid w:val="00D27CA5"/>
    <w:rsid w:val="00D31846"/>
    <w:rsid w:val="00D3396C"/>
    <w:rsid w:val="00D36AA1"/>
    <w:rsid w:val="00D36EBE"/>
    <w:rsid w:val="00D40DA7"/>
    <w:rsid w:val="00D43279"/>
    <w:rsid w:val="00D45462"/>
    <w:rsid w:val="00D455D6"/>
    <w:rsid w:val="00D46CA5"/>
    <w:rsid w:val="00D473D0"/>
    <w:rsid w:val="00D543C3"/>
    <w:rsid w:val="00D57BED"/>
    <w:rsid w:val="00D57F87"/>
    <w:rsid w:val="00D613B6"/>
    <w:rsid w:val="00D62E66"/>
    <w:rsid w:val="00D6738A"/>
    <w:rsid w:val="00D6749C"/>
    <w:rsid w:val="00D67A8A"/>
    <w:rsid w:val="00D70175"/>
    <w:rsid w:val="00D7355D"/>
    <w:rsid w:val="00D747C8"/>
    <w:rsid w:val="00D74B38"/>
    <w:rsid w:val="00D75542"/>
    <w:rsid w:val="00D7614A"/>
    <w:rsid w:val="00D779BD"/>
    <w:rsid w:val="00D82A8A"/>
    <w:rsid w:val="00D83115"/>
    <w:rsid w:val="00D83C1B"/>
    <w:rsid w:val="00D84D64"/>
    <w:rsid w:val="00D86800"/>
    <w:rsid w:val="00D86837"/>
    <w:rsid w:val="00D912AA"/>
    <w:rsid w:val="00D91D5C"/>
    <w:rsid w:val="00D92612"/>
    <w:rsid w:val="00D92A81"/>
    <w:rsid w:val="00D93CB9"/>
    <w:rsid w:val="00D96604"/>
    <w:rsid w:val="00D96A97"/>
    <w:rsid w:val="00DA0E1F"/>
    <w:rsid w:val="00DA3867"/>
    <w:rsid w:val="00DA46CF"/>
    <w:rsid w:val="00DA480F"/>
    <w:rsid w:val="00DA4AD1"/>
    <w:rsid w:val="00DA6A94"/>
    <w:rsid w:val="00DB032C"/>
    <w:rsid w:val="00DB2A03"/>
    <w:rsid w:val="00DB315D"/>
    <w:rsid w:val="00DB4D96"/>
    <w:rsid w:val="00DB559A"/>
    <w:rsid w:val="00DB64B8"/>
    <w:rsid w:val="00DB7F72"/>
    <w:rsid w:val="00DC0BD7"/>
    <w:rsid w:val="00DC177E"/>
    <w:rsid w:val="00DC2C83"/>
    <w:rsid w:val="00DC462A"/>
    <w:rsid w:val="00DC4FB1"/>
    <w:rsid w:val="00DC6116"/>
    <w:rsid w:val="00DC7ADE"/>
    <w:rsid w:val="00DD1126"/>
    <w:rsid w:val="00DD1E11"/>
    <w:rsid w:val="00DD47AD"/>
    <w:rsid w:val="00DD4CC0"/>
    <w:rsid w:val="00DD5EE5"/>
    <w:rsid w:val="00DD7658"/>
    <w:rsid w:val="00DD7973"/>
    <w:rsid w:val="00DD7EA5"/>
    <w:rsid w:val="00DE1B58"/>
    <w:rsid w:val="00DE220D"/>
    <w:rsid w:val="00DE237A"/>
    <w:rsid w:val="00DE2A27"/>
    <w:rsid w:val="00DE3C06"/>
    <w:rsid w:val="00DE458F"/>
    <w:rsid w:val="00DE69BD"/>
    <w:rsid w:val="00DF0B78"/>
    <w:rsid w:val="00DF1534"/>
    <w:rsid w:val="00DF22DB"/>
    <w:rsid w:val="00DF26B0"/>
    <w:rsid w:val="00DF2FCF"/>
    <w:rsid w:val="00DF3BE7"/>
    <w:rsid w:val="00DF6C1A"/>
    <w:rsid w:val="00DF75CA"/>
    <w:rsid w:val="00E014D8"/>
    <w:rsid w:val="00E0276A"/>
    <w:rsid w:val="00E06846"/>
    <w:rsid w:val="00E06FC6"/>
    <w:rsid w:val="00E104AD"/>
    <w:rsid w:val="00E13538"/>
    <w:rsid w:val="00E1370F"/>
    <w:rsid w:val="00E1575D"/>
    <w:rsid w:val="00E15E02"/>
    <w:rsid w:val="00E16DD1"/>
    <w:rsid w:val="00E237A7"/>
    <w:rsid w:val="00E25147"/>
    <w:rsid w:val="00E27693"/>
    <w:rsid w:val="00E33086"/>
    <w:rsid w:val="00E36CC1"/>
    <w:rsid w:val="00E37359"/>
    <w:rsid w:val="00E3747F"/>
    <w:rsid w:val="00E40B46"/>
    <w:rsid w:val="00E412E0"/>
    <w:rsid w:val="00E424A1"/>
    <w:rsid w:val="00E453EF"/>
    <w:rsid w:val="00E4616A"/>
    <w:rsid w:val="00E462ED"/>
    <w:rsid w:val="00E50419"/>
    <w:rsid w:val="00E50942"/>
    <w:rsid w:val="00E50DF3"/>
    <w:rsid w:val="00E513D5"/>
    <w:rsid w:val="00E52E6C"/>
    <w:rsid w:val="00E546E3"/>
    <w:rsid w:val="00E56321"/>
    <w:rsid w:val="00E56D55"/>
    <w:rsid w:val="00E57BD9"/>
    <w:rsid w:val="00E63FC3"/>
    <w:rsid w:val="00E64A19"/>
    <w:rsid w:val="00E651AE"/>
    <w:rsid w:val="00E65ABE"/>
    <w:rsid w:val="00E666B9"/>
    <w:rsid w:val="00E66CE6"/>
    <w:rsid w:val="00E6771A"/>
    <w:rsid w:val="00E70B3B"/>
    <w:rsid w:val="00E70FCF"/>
    <w:rsid w:val="00E732C1"/>
    <w:rsid w:val="00E74523"/>
    <w:rsid w:val="00E7537A"/>
    <w:rsid w:val="00E7607D"/>
    <w:rsid w:val="00E80ACF"/>
    <w:rsid w:val="00E80E34"/>
    <w:rsid w:val="00E839CE"/>
    <w:rsid w:val="00E83F7C"/>
    <w:rsid w:val="00E840CC"/>
    <w:rsid w:val="00E944E7"/>
    <w:rsid w:val="00E9692D"/>
    <w:rsid w:val="00E96C15"/>
    <w:rsid w:val="00EA00DF"/>
    <w:rsid w:val="00EA092F"/>
    <w:rsid w:val="00EA0F72"/>
    <w:rsid w:val="00EA1302"/>
    <w:rsid w:val="00EA2A44"/>
    <w:rsid w:val="00EA3244"/>
    <w:rsid w:val="00EA434A"/>
    <w:rsid w:val="00EA49D9"/>
    <w:rsid w:val="00EA4D1D"/>
    <w:rsid w:val="00EA523A"/>
    <w:rsid w:val="00EA55E8"/>
    <w:rsid w:val="00EA574B"/>
    <w:rsid w:val="00EA5D44"/>
    <w:rsid w:val="00EA6A73"/>
    <w:rsid w:val="00EB0630"/>
    <w:rsid w:val="00EB0750"/>
    <w:rsid w:val="00EB0B5D"/>
    <w:rsid w:val="00EB2235"/>
    <w:rsid w:val="00EB2BCF"/>
    <w:rsid w:val="00EB410A"/>
    <w:rsid w:val="00EB5F60"/>
    <w:rsid w:val="00EB7D97"/>
    <w:rsid w:val="00EC0F79"/>
    <w:rsid w:val="00EC1596"/>
    <w:rsid w:val="00EC15D9"/>
    <w:rsid w:val="00EC2359"/>
    <w:rsid w:val="00EC3AD9"/>
    <w:rsid w:val="00EC4718"/>
    <w:rsid w:val="00EC482E"/>
    <w:rsid w:val="00EC6FB6"/>
    <w:rsid w:val="00ED0D87"/>
    <w:rsid w:val="00ED1F9D"/>
    <w:rsid w:val="00ED2AC1"/>
    <w:rsid w:val="00ED3907"/>
    <w:rsid w:val="00ED5D5B"/>
    <w:rsid w:val="00ED6410"/>
    <w:rsid w:val="00ED7A8B"/>
    <w:rsid w:val="00EE1685"/>
    <w:rsid w:val="00EE2CD4"/>
    <w:rsid w:val="00EE40A6"/>
    <w:rsid w:val="00EE79E8"/>
    <w:rsid w:val="00EE7BF1"/>
    <w:rsid w:val="00EF0192"/>
    <w:rsid w:val="00EF4286"/>
    <w:rsid w:val="00EF5F0E"/>
    <w:rsid w:val="00EF6A82"/>
    <w:rsid w:val="00F00A89"/>
    <w:rsid w:val="00F03157"/>
    <w:rsid w:val="00F03221"/>
    <w:rsid w:val="00F032EB"/>
    <w:rsid w:val="00F042E3"/>
    <w:rsid w:val="00F044AE"/>
    <w:rsid w:val="00F048CE"/>
    <w:rsid w:val="00F0552C"/>
    <w:rsid w:val="00F05EDB"/>
    <w:rsid w:val="00F06173"/>
    <w:rsid w:val="00F077A7"/>
    <w:rsid w:val="00F079FD"/>
    <w:rsid w:val="00F07E0C"/>
    <w:rsid w:val="00F10CE7"/>
    <w:rsid w:val="00F11F19"/>
    <w:rsid w:val="00F12F9D"/>
    <w:rsid w:val="00F15C1C"/>
    <w:rsid w:val="00F170E4"/>
    <w:rsid w:val="00F1713C"/>
    <w:rsid w:val="00F22412"/>
    <w:rsid w:val="00F227A6"/>
    <w:rsid w:val="00F24834"/>
    <w:rsid w:val="00F27720"/>
    <w:rsid w:val="00F3130D"/>
    <w:rsid w:val="00F31843"/>
    <w:rsid w:val="00F319BF"/>
    <w:rsid w:val="00F342D2"/>
    <w:rsid w:val="00F3668C"/>
    <w:rsid w:val="00F36A7E"/>
    <w:rsid w:val="00F36C50"/>
    <w:rsid w:val="00F36E4A"/>
    <w:rsid w:val="00F404F5"/>
    <w:rsid w:val="00F405E3"/>
    <w:rsid w:val="00F40932"/>
    <w:rsid w:val="00F415DB"/>
    <w:rsid w:val="00F43BBA"/>
    <w:rsid w:val="00F43D33"/>
    <w:rsid w:val="00F46A72"/>
    <w:rsid w:val="00F46A96"/>
    <w:rsid w:val="00F46D93"/>
    <w:rsid w:val="00F47717"/>
    <w:rsid w:val="00F50AE6"/>
    <w:rsid w:val="00F51961"/>
    <w:rsid w:val="00F51E95"/>
    <w:rsid w:val="00F522F5"/>
    <w:rsid w:val="00F531A5"/>
    <w:rsid w:val="00F53597"/>
    <w:rsid w:val="00F53CCA"/>
    <w:rsid w:val="00F53FF5"/>
    <w:rsid w:val="00F54AE7"/>
    <w:rsid w:val="00F5527B"/>
    <w:rsid w:val="00F5732F"/>
    <w:rsid w:val="00F64C9C"/>
    <w:rsid w:val="00F66424"/>
    <w:rsid w:val="00F66700"/>
    <w:rsid w:val="00F66CE0"/>
    <w:rsid w:val="00F67483"/>
    <w:rsid w:val="00F67EFD"/>
    <w:rsid w:val="00F736C5"/>
    <w:rsid w:val="00F73BBB"/>
    <w:rsid w:val="00F74D7E"/>
    <w:rsid w:val="00F76D16"/>
    <w:rsid w:val="00F80221"/>
    <w:rsid w:val="00F81B38"/>
    <w:rsid w:val="00F828EA"/>
    <w:rsid w:val="00F83E51"/>
    <w:rsid w:val="00F85924"/>
    <w:rsid w:val="00F86379"/>
    <w:rsid w:val="00F87708"/>
    <w:rsid w:val="00F910C9"/>
    <w:rsid w:val="00F912AB"/>
    <w:rsid w:val="00F924AB"/>
    <w:rsid w:val="00F92CBA"/>
    <w:rsid w:val="00F961B8"/>
    <w:rsid w:val="00F968E1"/>
    <w:rsid w:val="00FA07E0"/>
    <w:rsid w:val="00FA1222"/>
    <w:rsid w:val="00FA450F"/>
    <w:rsid w:val="00FA5C9E"/>
    <w:rsid w:val="00FB15AD"/>
    <w:rsid w:val="00FB2A7D"/>
    <w:rsid w:val="00FB2EEF"/>
    <w:rsid w:val="00FB3658"/>
    <w:rsid w:val="00FB46B6"/>
    <w:rsid w:val="00FB53FE"/>
    <w:rsid w:val="00FB60F5"/>
    <w:rsid w:val="00FB67B0"/>
    <w:rsid w:val="00FC00CE"/>
    <w:rsid w:val="00FC0D40"/>
    <w:rsid w:val="00FC3019"/>
    <w:rsid w:val="00FC31AE"/>
    <w:rsid w:val="00FC73B0"/>
    <w:rsid w:val="00FD0603"/>
    <w:rsid w:val="00FD0A2C"/>
    <w:rsid w:val="00FD1249"/>
    <w:rsid w:val="00FD30FB"/>
    <w:rsid w:val="00FD4EF3"/>
    <w:rsid w:val="00FD643D"/>
    <w:rsid w:val="00FE0ABC"/>
    <w:rsid w:val="00FE3512"/>
    <w:rsid w:val="00FE5D27"/>
    <w:rsid w:val="00FF229D"/>
    <w:rsid w:val="00FF5612"/>
    <w:rsid w:val="00FF57D8"/>
    <w:rsid w:val="00FF769E"/>
    <w:rsid w:val="00FF7EA5"/>
    <w:rsid w:val="04E82B17"/>
    <w:rsid w:val="05022217"/>
    <w:rsid w:val="08854BED"/>
    <w:rsid w:val="0A53B933"/>
    <w:rsid w:val="0D8F4CE1"/>
    <w:rsid w:val="0E18F5F9"/>
    <w:rsid w:val="0F117DD8"/>
    <w:rsid w:val="0F161229"/>
    <w:rsid w:val="0F76087E"/>
    <w:rsid w:val="10BA4F97"/>
    <w:rsid w:val="11F0C28F"/>
    <w:rsid w:val="124F1F73"/>
    <w:rsid w:val="126949C9"/>
    <w:rsid w:val="1367515C"/>
    <w:rsid w:val="13ECFB4F"/>
    <w:rsid w:val="14E52684"/>
    <w:rsid w:val="198431F1"/>
    <w:rsid w:val="1CC02703"/>
    <w:rsid w:val="1E5BF764"/>
    <w:rsid w:val="212A787E"/>
    <w:rsid w:val="26D177AB"/>
    <w:rsid w:val="26D592E8"/>
    <w:rsid w:val="283AD896"/>
    <w:rsid w:val="28559E17"/>
    <w:rsid w:val="2B394B7C"/>
    <w:rsid w:val="2C2A3EE8"/>
    <w:rsid w:val="2DCD3BC6"/>
    <w:rsid w:val="2E90F1BD"/>
    <w:rsid w:val="2F2BF1BE"/>
    <w:rsid w:val="3453B9CB"/>
    <w:rsid w:val="3617540D"/>
    <w:rsid w:val="38F3980A"/>
    <w:rsid w:val="3A1268CD"/>
    <w:rsid w:val="3E4D9D0C"/>
    <w:rsid w:val="3FBAAA7F"/>
    <w:rsid w:val="44D665C9"/>
    <w:rsid w:val="4902C59D"/>
    <w:rsid w:val="4911A95A"/>
    <w:rsid w:val="4BF56A10"/>
    <w:rsid w:val="4D0C9560"/>
    <w:rsid w:val="4FDC368C"/>
    <w:rsid w:val="522AE17B"/>
    <w:rsid w:val="5249762B"/>
    <w:rsid w:val="52C6E565"/>
    <w:rsid w:val="5409C53E"/>
    <w:rsid w:val="57FAFBDC"/>
    <w:rsid w:val="593DAA7A"/>
    <w:rsid w:val="596D55C0"/>
    <w:rsid w:val="5BA82F6E"/>
    <w:rsid w:val="5DDF5529"/>
    <w:rsid w:val="5F05EA43"/>
    <w:rsid w:val="602E507E"/>
    <w:rsid w:val="61E8D3CA"/>
    <w:rsid w:val="6440C94D"/>
    <w:rsid w:val="645FBDC9"/>
    <w:rsid w:val="6D48E682"/>
    <w:rsid w:val="6D9260AE"/>
    <w:rsid w:val="700CC22F"/>
    <w:rsid w:val="711C5892"/>
    <w:rsid w:val="71927904"/>
    <w:rsid w:val="74326F42"/>
    <w:rsid w:val="7665EA27"/>
    <w:rsid w:val="77D1A922"/>
    <w:rsid w:val="7C8AC23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23DE1"/>
  <w15:docId w15:val="{63CAE1B7-CCD4-4246-A1B5-59772371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07F"/>
    <w:rPr>
      <w:sz w:val="24"/>
      <w:lang w:val="en-AU" w:eastAsia="en-US"/>
    </w:rPr>
  </w:style>
  <w:style w:type="paragraph" w:styleId="Heading1">
    <w:name w:val="heading 1"/>
    <w:basedOn w:val="Normal"/>
    <w:next w:val="Normal"/>
    <w:link w:val="Heading1Char"/>
    <w:qFormat/>
    <w:rsid w:val="00EE40A6"/>
    <w:pPr>
      <w:keepNext/>
      <w:numPr>
        <w:numId w:val="1"/>
      </w:numPr>
      <w:tabs>
        <w:tab w:val="clear" w:pos="720"/>
        <w:tab w:val="num" w:pos="567"/>
      </w:tabs>
      <w:ind w:left="0" w:firstLine="0"/>
      <w:outlineLvl w:val="0"/>
    </w:pPr>
    <w:rPr>
      <w:rFonts w:ascii="Arial" w:hAnsi="Arial" w:cs="Arial"/>
      <w:b/>
      <w:bCs/>
      <w:kern w:val="32"/>
      <w:sz w:val="28"/>
      <w:szCs w:val="28"/>
    </w:rPr>
  </w:style>
  <w:style w:type="paragraph" w:styleId="Heading2">
    <w:name w:val="heading 2"/>
    <w:basedOn w:val="Normal"/>
    <w:next w:val="Normal"/>
    <w:link w:val="Heading2Char"/>
    <w:qFormat/>
    <w:rsid w:val="003567C5"/>
    <w:pPr>
      <w:keepNext/>
      <w:widowControl w:val="0"/>
      <w:tabs>
        <w:tab w:val="num" w:pos="720"/>
      </w:tabs>
      <w:outlineLvl w:val="1"/>
    </w:pPr>
    <w:rPr>
      <w:rFonts w:ascii="Arial" w:hAnsi="Arial"/>
      <w:b/>
      <w:sz w:val="22"/>
      <w:lang w:val="en-NZ" w:eastAsia="en-NZ"/>
    </w:rPr>
  </w:style>
  <w:style w:type="paragraph" w:styleId="Heading3">
    <w:name w:val="heading 3"/>
    <w:basedOn w:val="Normal"/>
    <w:next w:val="Normal"/>
    <w:link w:val="Heading3Char"/>
    <w:qFormat/>
    <w:rsid w:val="005667AE"/>
    <w:pPr>
      <w:keepNext/>
      <w:widowControl w:val="0"/>
      <w:tabs>
        <w:tab w:val="left" w:pos="709"/>
        <w:tab w:val="num" w:pos="1080"/>
        <w:tab w:val="left" w:pos="1276"/>
      </w:tabs>
      <w:spacing w:after="120"/>
      <w:ind w:left="720" w:hanging="720"/>
      <w:outlineLvl w:val="2"/>
    </w:pPr>
    <w:rPr>
      <w:b/>
      <w:caps/>
    </w:rPr>
  </w:style>
  <w:style w:type="paragraph" w:styleId="Heading4">
    <w:name w:val="heading 4"/>
    <w:basedOn w:val="Title"/>
    <w:next w:val="Normal"/>
    <w:link w:val="Heading4Char"/>
    <w:qFormat/>
    <w:rsid w:val="008800FC"/>
    <w:pPr>
      <w:widowControl w:val="0"/>
      <w:numPr>
        <w:numId w:val="18"/>
      </w:numPr>
      <w:tabs>
        <w:tab w:val="left" w:pos="686"/>
      </w:tabs>
      <w:autoSpaceDE w:val="0"/>
      <w:autoSpaceDN w:val="0"/>
      <w:spacing w:before="69"/>
      <w:ind w:hanging="566"/>
      <w:contextualSpacing w:val="0"/>
      <w:outlineLvl w:val="3"/>
    </w:pPr>
    <w:rPr>
      <w:rFonts w:ascii="Calibri" w:hAnsi="Calibri" w:cs="Calibri"/>
      <w:color w:val="4F81BD" w:themeColor="accent1"/>
    </w:rPr>
  </w:style>
  <w:style w:type="paragraph" w:styleId="Heading5">
    <w:name w:val="heading 5"/>
    <w:basedOn w:val="Normal"/>
    <w:next w:val="Normal"/>
    <w:link w:val="Heading5Char"/>
    <w:qFormat/>
    <w:rsid w:val="005667AE"/>
    <w:pPr>
      <w:widowControl w:val="0"/>
      <w:tabs>
        <w:tab w:val="num" w:pos="1008"/>
      </w:tabs>
      <w:spacing w:before="240" w:after="60"/>
      <w:ind w:left="1008" w:hanging="1008"/>
      <w:outlineLvl w:val="4"/>
    </w:pPr>
    <w:rPr>
      <w:rFonts w:ascii="Arial" w:hAnsi="Arial"/>
      <w:sz w:val="22"/>
    </w:rPr>
  </w:style>
  <w:style w:type="paragraph" w:styleId="Heading6">
    <w:name w:val="heading 6"/>
    <w:basedOn w:val="Normal"/>
    <w:next w:val="Normal"/>
    <w:link w:val="Heading6Char"/>
    <w:qFormat/>
    <w:rsid w:val="005667AE"/>
    <w:pPr>
      <w:widowControl w:val="0"/>
      <w:tabs>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5667AE"/>
    <w:pPr>
      <w:widowControl w:val="0"/>
      <w:tabs>
        <w:tab w:val="num" w:pos="1296"/>
      </w:tabs>
      <w:spacing w:before="240" w:after="60"/>
      <w:ind w:left="1296" w:hanging="1296"/>
      <w:outlineLvl w:val="6"/>
    </w:pPr>
    <w:rPr>
      <w:rFonts w:ascii="Arial" w:hAnsi="Arial"/>
      <w:sz w:val="20"/>
    </w:rPr>
  </w:style>
  <w:style w:type="paragraph" w:styleId="Heading8">
    <w:name w:val="heading 8"/>
    <w:basedOn w:val="Normal"/>
    <w:next w:val="Normal"/>
    <w:link w:val="Heading8Char"/>
    <w:qFormat/>
    <w:rsid w:val="005667AE"/>
    <w:pPr>
      <w:widowControl w:val="0"/>
      <w:tabs>
        <w:tab w:val="num" w:pos="1440"/>
      </w:tabs>
      <w:spacing w:before="240" w:after="60"/>
      <w:ind w:left="1440" w:hanging="1440"/>
      <w:outlineLvl w:val="7"/>
    </w:pPr>
    <w:rPr>
      <w:rFonts w:ascii="Arial" w:hAnsi="Arial"/>
      <w:i/>
      <w:sz w:val="20"/>
    </w:rPr>
  </w:style>
  <w:style w:type="paragraph" w:styleId="Heading9">
    <w:name w:val="heading 9"/>
    <w:basedOn w:val="Normal"/>
    <w:next w:val="Normal"/>
    <w:link w:val="Heading9Char"/>
    <w:qFormat/>
    <w:rsid w:val="005667AE"/>
    <w:pPr>
      <w:widowControl w:val="0"/>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5250"/>
    <w:pPr>
      <w:widowControl w:val="0"/>
      <w:tabs>
        <w:tab w:val="center" w:pos="4320"/>
        <w:tab w:val="right" w:pos="8640"/>
      </w:tabs>
    </w:pPr>
  </w:style>
  <w:style w:type="character" w:customStyle="1" w:styleId="FooterChar">
    <w:name w:val="Footer Char"/>
    <w:basedOn w:val="DefaultParagraphFont"/>
    <w:link w:val="Footer"/>
    <w:uiPriority w:val="99"/>
    <w:rsid w:val="0057538F"/>
    <w:rPr>
      <w:sz w:val="24"/>
      <w:lang w:val="en-AU" w:eastAsia="en-US"/>
    </w:rPr>
  </w:style>
  <w:style w:type="character" w:styleId="PageNumber">
    <w:name w:val="page number"/>
    <w:basedOn w:val="DefaultParagraphFont"/>
    <w:rsid w:val="00075250"/>
  </w:style>
  <w:style w:type="paragraph" w:styleId="Header">
    <w:name w:val="header"/>
    <w:basedOn w:val="Normal"/>
    <w:link w:val="HeaderChar"/>
    <w:rsid w:val="00075250"/>
    <w:pPr>
      <w:tabs>
        <w:tab w:val="center" w:pos="4153"/>
        <w:tab w:val="right" w:pos="8306"/>
      </w:tabs>
    </w:pPr>
  </w:style>
  <w:style w:type="character" w:customStyle="1" w:styleId="HeaderChar">
    <w:name w:val="Header Char"/>
    <w:basedOn w:val="DefaultParagraphFont"/>
    <w:link w:val="Header"/>
    <w:uiPriority w:val="99"/>
    <w:rsid w:val="0057538F"/>
    <w:rPr>
      <w:sz w:val="24"/>
      <w:lang w:val="en-AU" w:eastAsia="en-US"/>
    </w:rPr>
  </w:style>
  <w:style w:type="paragraph" w:styleId="TOC2">
    <w:name w:val="toc 2"/>
    <w:basedOn w:val="Normal"/>
    <w:next w:val="Normal"/>
    <w:autoRedefine/>
    <w:uiPriority w:val="39"/>
    <w:rsid w:val="005C5C8A"/>
    <w:pPr>
      <w:spacing w:before="240"/>
      <w:ind w:left="567"/>
    </w:pPr>
    <w:rPr>
      <w:rFonts w:ascii="Arial" w:hAnsi="Arial" w:cstheme="minorHAnsi"/>
      <w:bCs/>
      <w:sz w:val="22"/>
    </w:rPr>
  </w:style>
  <w:style w:type="paragraph" w:styleId="BalloonText">
    <w:name w:val="Balloon Text"/>
    <w:basedOn w:val="Normal"/>
    <w:link w:val="BalloonTextChar"/>
    <w:rsid w:val="002874CA"/>
    <w:rPr>
      <w:rFonts w:ascii="Tahoma" w:hAnsi="Tahoma" w:cs="Tahoma"/>
      <w:sz w:val="16"/>
      <w:szCs w:val="16"/>
    </w:rPr>
  </w:style>
  <w:style w:type="character" w:customStyle="1" w:styleId="BalloonTextChar">
    <w:name w:val="Balloon Text Char"/>
    <w:basedOn w:val="DefaultParagraphFont"/>
    <w:link w:val="BalloonText"/>
    <w:rsid w:val="0057538F"/>
    <w:rPr>
      <w:rFonts w:ascii="Tahoma" w:hAnsi="Tahoma" w:cs="Tahoma"/>
      <w:sz w:val="16"/>
      <w:szCs w:val="16"/>
      <w:lang w:val="en-AU" w:eastAsia="en-US"/>
    </w:rPr>
  </w:style>
  <w:style w:type="paragraph" w:styleId="TOC1">
    <w:name w:val="toc 1"/>
    <w:basedOn w:val="Normal"/>
    <w:next w:val="Normal"/>
    <w:autoRedefine/>
    <w:uiPriority w:val="39"/>
    <w:rsid w:val="005C5C8A"/>
    <w:pPr>
      <w:spacing w:before="360"/>
    </w:pPr>
    <w:rPr>
      <w:rFonts w:ascii="Arial" w:hAnsi="Arial"/>
      <w:b/>
      <w:bCs/>
      <w:sz w:val="22"/>
      <w:szCs w:val="24"/>
    </w:rPr>
  </w:style>
  <w:style w:type="character" w:styleId="Hyperlink">
    <w:name w:val="Hyperlink"/>
    <w:basedOn w:val="DefaultParagraphFont"/>
    <w:uiPriority w:val="99"/>
    <w:rsid w:val="003E5F47"/>
    <w:rPr>
      <w:color w:val="0000FF"/>
      <w:u w:val="single"/>
    </w:rPr>
  </w:style>
  <w:style w:type="paragraph" w:styleId="BodyTextIndent">
    <w:name w:val="Body Text Indent"/>
    <w:aliases w:val="Body Text Indent Char1,Body Text Indent Char Char,Body Text Indent Char1 Char Char,Body Text Indent Char Char Char Char"/>
    <w:basedOn w:val="Normal"/>
    <w:link w:val="BodyTextIndentChar"/>
    <w:rsid w:val="00712015"/>
    <w:pPr>
      <w:spacing w:after="120"/>
      <w:ind w:left="283"/>
    </w:pPr>
    <w:rPr>
      <w:szCs w:val="24"/>
      <w:lang w:eastAsia="ar-SA"/>
    </w:rPr>
  </w:style>
  <w:style w:type="character" w:customStyle="1" w:styleId="BodyTextIndentChar">
    <w:name w:val="Body Text Indent Char"/>
    <w:aliases w:val="Body Text Indent Char1 Char,Body Text Indent Char Char Char,Body Text Indent Char1 Char Char Char,Body Text Indent Char Char Char Char Char"/>
    <w:basedOn w:val="DefaultParagraphFont"/>
    <w:link w:val="BodyTextIndent"/>
    <w:rsid w:val="00712015"/>
    <w:rPr>
      <w:sz w:val="24"/>
      <w:szCs w:val="24"/>
      <w:lang w:val="en-AU" w:eastAsia="ar-SA" w:bidi="ar-SA"/>
    </w:rPr>
  </w:style>
  <w:style w:type="paragraph" w:customStyle="1" w:styleId="BodyBoldItalic">
    <w:name w:val="Body Bold Italic"/>
    <w:basedOn w:val="Normal"/>
    <w:autoRedefine/>
    <w:rsid w:val="00FC31AE"/>
    <w:pPr>
      <w:suppressAutoHyphens/>
      <w:jc w:val="both"/>
    </w:pPr>
    <w:rPr>
      <w:rFonts w:ascii="Arial" w:hAnsi="Arial" w:cs="Arial"/>
      <w:b/>
      <w:i/>
      <w:sz w:val="22"/>
      <w:lang w:eastAsia="ar-SA"/>
    </w:rPr>
  </w:style>
  <w:style w:type="paragraph" w:customStyle="1" w:styleId="Body">
    <w:name w:val="Body"/>
    <w:basedOn w:val="Normal"/>
    <w:link w:val="BodyChar"/>
    <w:autoRedefine/>
    <w:rsid w:val="00576D35"/>
    <w:pPr>
      <w:jc w:val="both"/>
    </w:pPr>
    <w:rPr>
      <w:rFonts w:cs="Arial"/>
      <w:szCs w:val="24"/>
      <w:lang w:val="en-NZ" w:eastAsia="en-NZ"/>
    </w:rPr>
  </w:style>
  <w:style w:type="character" w:customStyle="1" w:styleId="BodyChar">
    <w:name w:val="Body Char"/>
    <w:basedOn w:val="DefaultParagraphFont"/>
    <w:link w:val="Body"/>
    <w:rsid w:val="00576D35"/>
    <w:rPr>
      <w:rFonts w:cs="Arial"/>
      <w:sz w:val="24"/>
      <w:szCs w:val="24"/>
      <w:lang w:val="en-NZ" w:eastAsia="en-NZ" w:bidi="ar-SA"/>
    </w:rPr>
  </w:style>
  <w:style w:type="paragraph" w:customStyle="1" w:styleId="BodyBullet">
    <w:name w:val="Body Bullet"/>
    <w:basedOn w:val="Normal"/>
    <w:rsid w:val="00712015"/>
    <w:pPr>
      <w:tabs>
        <w:tab w:val="num" w:pos="567"/>
      </w:tabs>
      <w:ind w:left="1418" w:hanging="567"/>
      <w:jc w:val="both"/>
    </w:pPr>
    <w:rPr>
      <w:rFonts w:cs="Arial"/>
      <w:szCs w:val="24"/>
      <w:lang w:val="en-NZ" w:eastAsia="en-NZ"/>
    </w:rPr>
  </w:style>
  <w:style w:type="paragraph" w:customStyle="1" w:styleId="BodyNumberingChar">
    <w:name w:val="Body Numbering Char"/>
    <w:next w:val="Body"/>
    <w:link w:val="BodyNumberingCharChar"/>
    <w:rsid w:val="00712015"/>
    <w:pPr>
      <w:tabs>
        <w:tab w:val="num" w:pos="720"/>
        <w:tab w:val="left" w:pos="1418"/>
      </w:tabs>
      <w:spacing w:after="240"/>
      <w:ind w:left="720" w:hanging="720"/>
      <w:jc w:val="both"/>
    </w:pPr>
    <w:rPr>
      <w:rFonts w:eastAsia="SimSun" w:cs="Arial"/>
      <w:sz w:val="24"/>
      <w:szCs w:val="24"/>
      <w:lang w:val="en-GB" w:eastAsia="zh-CN"/>
    </w:rPr>
  </w:style>
  <w:style w:type="character" w:customStyle="1" w:styleId="BodyNumberingCharChar">
    <w:name w:val="Body Numbering Char Char"/>
    <w:basedOn w:val="DefaultParagraphFont"/>
    <w:link w:val="BodyNumberingChar"/>
    <w:rsid w:val="00712015"/>
    <w:rPr>
      <w:rFonts w:eastAsia="SimSun" w:cs="Arial"/>
      <w:sz w:val="24"/>
      <w:szCs w:val="24"/>
      <w:lang w:val="en-GB" w:eastAsia="zh-CN"/>
    </w:rPr>
  </w:style>
  <w:style w:type="paragraph" w:customStyle="1" w:styleId="BodyItalic">
    <w:name w:val="Body Italic"/>
    <w:basedOn w:val="Body"/>
    <w:rsid w:val="00712015"/>
    <w:rPr>
      <w:i/>
    </w:rPr>
  </w:style>
  <w:style w:type="paragraph" w:customStyle="1" w:styleId="BodyNumbering">
    <w:name w:val="Body Numbering"/>
    <w:next w:val="Body"/>
    <w:rsid w:val="00712015"/>
    <w:pPr>
      <w:tabs>
        <w:tab w:val="num" w:pos="720"/>
        <w:tab w:val="left" w:pos="1418"/>
      </w:tabs>
      <w:spacing w:after="240"/>
      <w:ind w:left="1418" w:hanging="567"/>
    </w:pPr>
    <w:rPr>
      <w:rFonts w:eastAsia="SimSun" w:cs="Arial"/>
      <w:sz w:val="24"/>
      <w:szCs w:val="24"/>
      <w:lang w:val="en-GB" w:eastAsia="zh-CN"/>
    </w:rPr>
  </w:style>
  <w:style w:type="paragraph" w:styleId="BodyTextIndent3">
    <w:name w:val="Body Text Indent 3"/>
    <w:basedOn w:val="Normal"/>
    <w:link w:val="BodyTextIndent3Char"/>
    <w:rsid w:val="003009FE"/>
    <w:pPr>
      <w:spacing w:after="120"/>
      <w:ind w:left="283"/>
    </w:pPr>
    <w:rPr>
      <w:sz w:val="16"/>
      <w:szCs w:val="16"/>
    </w:rPr>
  </w:style>
  <w:style w:type="paragraph" w:styleId="BodyText">
    <w:name w:val="Body Text"/>
    <w:basedOn w:val="Normal"/>
    <w:link w:val="BodyTextChar"/>
    <w:rsid w:val="00DA480F"/>
    <w:pPr>
      <w:spacing w:after="120"/>
    </w:pPr>
  </w:style>
  <w:style w:type="table" w:styleId="TableGrid">
    <w:name w:val="Table Grid"/>
    <w:basedOn w:val="TableNormal"/>
    <w:rsid w:val="00BE2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1">
    <w:name w:val="Document[1]"/>
    <w:rsid w:val="00D613B6"/>
    <w:pPr>
      <w:keepNext/>
      <w:keepLines/>
      <w:widowControl w:val="0"/>
      <w:tabs>
        <w:tab w:val="left" w:pos="-720"/>
      </w:tabs>
      <w:suppressAutoHyphens/>
    </w:pPr>
    <w:rPr>
      <w:rFonts w:ascii="Courier New" w:hAnsi="Courier New"/>
      <w:lang w:val="en-US"/>
    </w:rPr>
  </w:style>
  <w:style w:type="paragraph" w:customStyle="1" w:styleId="ManualHead1">
    <w:name w:val="ManualHead1"/>
    <w:basedOn w:val="Normal"/>
    <w:next w:val="Normal"/>
    <w:rsid w:val="00D613B6"/>
    <w:pPr>
      <w:widowControl w:val="0"/>
      <w:tabs>
        <w:tab w:val="center" w:pos="4513"/>
      </w:tabs>
      <w:jc w:val="center"/>
    </w:pPr>
    <w:rPr>
      <w:b/>
      <w:caps/>
      <w:lang w:val="en-NZ" w:eastAsia="en-NZ"/>
    </w:rPr>
  </w:style>
  <w:style w:type="character" w:customStyle="1" w:styleId="BodyCharChar">
    <w:name w:val="Body Char Char"/>
    <w:basedOn w:val="DefaultParagraphFont"/>
    <w:rsid w:val="00FC31AE"/>
    <w:rPr>
      <w:rFonts w:cs="Arial"/>
      <w:sz w:val="24"/>
      <w:szCs w:val="24"/>
      <w:lang w:val="en-NZ" w:eastAsia="en-NZ" w:bidi="ar-SA"/>
    </w:rPr>
  </w:style>
  <w:style w:type="paragraph" w:customStyle="1" w:styleId="ManualHead2">
    <w:name w:val="ManualHead2"/>
    <w:basedOn w:val="Normal"/>
    <w:next w:val="Normal"/>
    <w:rsid w:val="00576D35"/>
    <w:pPr>
      <w:widowControl w:val="0"/>
      <w:tabs>
        <w:tab w:val="center" w:pos="4513"/>
      </w:tabs>
      <w:jc w:val="center"/>
    </w:pPr>
    <w:rPr>
      <w:b/>
      <w:caps/>
      <w:sz w:val="28"/>
    </w:rPr>
  </w:style>
  <w:style w:type="paragraph" w:styleId="ListParagraph">
    <w:name w:val="List Paragraph"/>
    <w:basedOn w:val="Normal"/>
    <w:uiPriority w:val="34"/>
    <w:qFormat/>
    <w:rsid w:val="0057538F"/>
    <w:pPr>
      <w:ind w:left="720"/>
      <w:contextualSpacing/>
    </w:pPr>
  </w:style>
  <w:style w:type="character" w:styleId="CommentReference">
    <w:name w:val="annotation reference"/>
    <w:basedOn w:val="DefaultParagraphFont"/>
    <w:rsid w:val="0057538F"/>
    <w:rPr>
      <w:sz w:val="16"/>
      <w:szCs w:val="16"/>
    </w:rPr>
  </w:style>
  <w:style w:type="paragraph" w:styleId="CommentText">
    <w:name w:val="annotation text"/>
    <w:basedOn w:val="Normal"/>
    <w:link w:val="CommentTextChar"/>
    <w:rsid w:val="0057538F"/>
    <w:rPr>
      <w:sz w:val="20"/>
    </w:rPr>
  </w:style>
  <w:style w:type="character" w:customStyle="1" w:styleId="CommentTextChar">
    <w:name w:val="Comment Text Char"/>
    <w:basedOn w:val="DefaultParagraphFont"/>
    <w:link w:val="CommentText"/>
    <w:rsid w:val="0057538F"/>
    <w:rPr>
      <w:lang w:val="en-AU" w:eastAsia="en-US"/>
    </w:rPr>
  </w:style>
  <w:style w:type="paragraph" w:styleId="CommentSubject">
    <w:name w:val="annotation subject"/>
    <w:basedOn w:val="CommentText"/>
    <w:next w:val="CommentText"/>
    <w:link w:val="CommentSubjectChar"/>
    <w:rsid w:val="0057538F"/>
    <w:rPr>
      <w:b/>
      <w:bCs/>
    </w:rPr>
  </w:style>
  <w:style w:type="character" w:customStyle="1" w:styleId="CommentSubjectChar">
    <w:name w:val="Comment Subject Char"/>
    <w:basedOn w:val="CommentTextChar"/>
    <w:link w:val="CommentSubject"/>
    <w:rsid w:val="0057538F"/>
    <w:rPr>
      <w:b/>
      <w:bCs/>
      <w:lang w:val="en-AU" w:eastAsia="en-US"/>
    </w:rPr>
  </w:style>
  <w:style w:type="paragraph" w:styleId="TOC3">
    <w:name w:val="toc 3"/>
    <w:basedOn w:val="Normal"/>
    <w:next w:val="Normal"/>
    <w:autoRedefine/>
    <w:uiPriority w:val="39"/>
    <w:rsid w:val="0057538F"/>
    <w:pPr>
      <w:ind w:left="240"/>
    </w:pPr>
    <w:rPr>
      <w:rFonts w:asciiTheme="minorHAnsi" w:hAnsiTheme="minorHAnsi" w:cstheme="minorHAnsi"/>
      <w:sz w:val="20"/>
    </w:rPr>
  </w:style>
  <w:style w:type="paragraph" w:styleId="BodyText2">
    <w:name w:val="Body Text 2"/>
    <w:basedOn w:val="Normal"/>
    <w:link w:val="BodyText2Char"/>
    <w:rsid w:val="0057538F"/>
    <w:pPr>
      <w:widowControl w:val="0"/>
      <w:jc w:val="both"/>
    </w:pPr>
    <w:rPr>
      <w:b/>
      <w:lang w:val="en-GB" w:eastAsia="en-NZ"/>
    </w:rPr>
  </w:style>
  <w:style w:type="character" w:customStyle="1" w:styleId="BodyText2Char">
    <w:name w:val="Body Text 2 Char"/>
    <w:basedOn w:val="DefaultParagraphFont"/>
    <w:link w:val="BodyText2"/>
    <w:rsid w:val="0057538F"/>
    <w:rPr>
      <w:b/>
      <w:sz w:val="24"/>
      <w:lang w:val="en-GB"/>
    </w:rPr>
  </w:style>
  <w:style w:type="paragraph" w:styleId="TOC4">
    <w:name w:val="toc 4"/>
    <w:basedOn w:val="Normal"/>
    <w:next w:val="Normal"/>
    <w:autoRedefine/>
    <w:uiPriority w:val="39"/>
    <w:rsid w:val="0057538F"/>
    <w:pPr>
      <w:ind w:left="480"/>
    </w:pPr>
    <w:rPr>
      <w:rFonts w:asciiTheme="minorHAnsi" w:hAnsiTheme="minorHAnsi" w:cstheme="minorHAnsi"/>
      <w:sz w:val="20"/>
    </w:rPr>
  </w:style>
  <w:style w:type="paragraph" w:styleId="TOC5">
    <w:name w:val="toc 5"/>
    <w:basedOn w:val="Normal"/>
    <w:next w:val="Normal"/>
    <w:autoRedefine/>
    <w:rsid w:val="0057538F"/>
    <w:pPr>
      <w:ind w:left="720"/>
    </w:pPr>
    <w:rPr>
      <w:rFonts w:asciiTheme="minorHAnsi" w:hAnsiTheme="minorHAnsi" w:cstheme="minorHAnsi"/>
      <w:sz w:val="20"/>
    </w:rPr>
  </w:style>
  <w:style w:type="paragraph" w:styleId="TOC6">
    <w:name w:val="toc 6"/>
    <w:basedOn w:val="Normal"/>
    <w:next w:val="Normal"/>
    <w:autoRedefine/>
    <w:rsid w:val="0057538F"/>
    <w:pPr>
      <w:ind w:left="960"/>
    </w:pPr>
    <w:rPr>
      <w:rFonts w:asciiTheme="minorHAnsi" w:hAnsiTheme="minorHAnsi" w:cstheme="minorHAnsi"/>
      <w:sz w:val="20"/>
    </w:rPr>
  </w:style>
  <w:style w:type="paragraph" w:styleId="TOC7">
    <w:name w:val="toc 7"/>
    <w:basedOn w:val="Normal"/>
    <w:next w:val="Normal"/>
    <w:autoRedefine/>
    <w:rsid w:val="0057538F"/>
    <w:pPr>
      <w:ind w:left="1200"/>
    </w:pPr>
    <w:rPr>
      <w:rFonts w:asciiTheme="minorHAnsi" w:hAnsiTheme="minorHAnsi" w:cstheme="minorHAnsi"/>
      <w:sz w:val="20"/>
    </w:rPr>
  </w:style>
  <w:style w:type="paragraph" w:styleId="TOC8">
    <w:name w:val="toc 8"/>
    <w:basedOn w:val="Normal"/>
    <w:next w:val="Normal"/>
    <w:autoRedefine/>
    <w:rsid w:val="0057538F"/>
    <w:pPr>
      <w:ind w:left="1440"/>
    </w:pPr>
    <w:rPr>
      <w:rFonts w:asciiTheme="minorHAnsi" w:hAnsiTheme="minorHAnsi" w:cstheme="minorHAnsi"/>
      <w:sz w:val="20"/>
    </w:rPr>
  </w:style>
  <w:style w:type="paragraph" w:styleId="TOC9">
    <w:name w:val="toc 9"/>
    <w:basedOn w:val="Normal"/>
    <w:next w:val="Normal"/>
    <w:autoRedefine/>
    <w:rsid w:val="0057538F"/>
    <w:pPr>
      <w:ind w:left="1680"/>
    </w:pPr>
    <w:rPr>
      <w:rFonts w:asciiTheme="minorHAnsi" w:hAnsiTheme="minorHAnsi" w:cstheme="minorHAnsi"/>
      <w:sz w:val="20"/>
    </w:rPr>
  </w:style>
  <w:style w:type="character" w:customStyle="1" w:styleId="Document8">
    <w:name w:val="Document[8]"/>
    <w:basedOn w:val="DefaultParagraphFont"/>
    <w:rsid w:val="0057538F"/>
  </w:style>
  <w:style w:type="character" w:customStyle="1" w:styleId="Document4">
    <w:name w:val="Document[4]"/>
    <w:basedOn w:val="DefaultParagraphFont"/>
    <w:rsid w:val="0057538F"/>
    <w:rPr>
      <w:b/>
      <w:i/>
      <w:sz w:val="20"/>
    </w:rPr>
  </w:style>
  <w:style w:type="character" w:customStyle="1" w:styleId="Document6">
    <w:name w:val="Document[6]"/>
    <w:basedOn w:val="DefaultParagraphFont"/>
    <w:rsid w:val="0057538F"/>
  </w:style>
  <w:style w:type="character" w:customStyle="1" w:styleId="Document5">
    <w:name w:val="Document[5]"/>
    <w:basedOn w:val="DefaultParagraphFont"/>
    <w:rsid w:val="0057538F"/>
  </w:style>
  <w:style w:type="character" w:customStyle="1" w:styleId="Document2">
    <w:name w:val="Document[2]"/>
    <w:basedOn w:val="DefaultParagraphFont"/>
    <w:rsid w:val="0057538F"/>
    <w:rPr>
      <w:rFonts w:ascii="Courier New" w:hAnsi="Courier New"/>
      <w:noProof w:val="0"/>
      <w:sz w:val="20"/>
      <w:lang w:val="en-US"/>
    </w:rPr>
  </w:style>
  <w:style w:type="character" w:customStyle="1" w:styleId="Document7">
    <w:name w:val="Document[7]"/>
    <w:basedOn w:val="DefaultParagraphFont"/>
    <w:rsid w:val="0057538F"/>
  </w:style>
  <w:style w:type="character" w:customStyle="1" w:styleId="RightPar1">
    <w:name w:val="Right Par[1]"/>
    <w:basedOn w:val="DefaultParagraphFont"/>
    <w:rsid w:val="0057538F"/>
  </w:style>
  <w:style w:type="character" w:customStyle="1" w:styleId="RightPar2">
    <w:name w:val="Right Par[2]"/>
    <w:basedOn w:val="DefaultParagraphFont"/>
    <w:rsid w:val="0057538F"/>
  </w:style>
  <w:style w:type="character" w:customStyle="1" w:styleId="Document3">
    <w:name w:val="Document[3]"/>
    <w:basedOn w:val="DefaultParagraphFont"/>
    <w:rsid w:val="0057538F"/>
    <w:rPr>
      <w:rFonts w:ascii="Courier New" w:hAnsi="Courier New"/>
      <w:noProof w:val="0"/>
      <w:sz w:val="20"/>
      <w:lang w:val="en-US"/>
    </w:rPr>
  </w:style>
  <w:style w:type="character" w:customStyle="1" w:styleId="RightPar3">
    <w:name w:val="Right Par[3]"/>
    <w:basedOn w:val="DefaultParagraphFont"/>
    <w:rsid w:val="0057538F"/>
  </w:style>
  <w:style w:type="character" w:customStyle="1" w:styleId="RightPar4">
    <w:name w:val="Right Par[4]"/>
    <w:basedOn w:val="DefaultParagraphFont"/>
    <w:rsid w:val="0057538F"/>
  </w:style>
  <w:style w:type="character" w:customStyle="1" w:styleId="RightPar5">
    <w:name w:val="Right Par[5]"/>
    <w:basedOn w:val="DefaultParagraphFont"/>
    <w:rsid w:val="0057538F"/>
  </w:style>
  <w:style w:type="character" w:customStyle="1" w:styleId="RightPar6">
    <w:name w:val="Right Par[6]"/>
    <w:basedOn w:val="DefaultParagraphFont"/>
    <w:rsid w:val="0057538F"/>
  </w:style>
  <w:style w:type="character" w:customStyle="1" w:styleId="RightPar7">
    <w:name w:val="Right Par[7]"/>
    <w:basedOn w:val="DefaultParagraphFont"/>
    <w:rsid w:val="0057538F"/>
  </w:style>
  <w:style w:type="character" w:customStyle="1" w:styleId="RightPar8">
    <w:name w:val="Right Par[8]"/>
    <w:basedOn w:val="DefaultParagraphFont"/>
    <w:rsid w:val="0057538F"/>
  </w:style>
  <w:style w:type="character" w:customStyle="1" w:styleId="Technical5">
    <w:name w:val="Technical[5]"/>
    <w:basedOn w:val="DefaultParagraphFont"/>
    <w:rsid w:val="0057538F"/>
  </w:style>
  <w:style w:type="character" w:customStyle="1" w:styleId="Technical6">
    <w:name w:val="Technical[6]"/>
    <w:basedOn w:val="DefaultParagraphFont"/>
    <w:rsid w:val="0057538F"/>
  </w:style>
  <w:style w:type="character" w:customStyle="1" w:styleId="Technical2">
    <w:name w:val="Technical[2]"/>
    <w:basedOn w:val="DefaultParagraphFont"/>
    <w:rsid w:val="0057538F"/>
    <w:rPr>
      <w:rFonts w:ascii="Courier New" w:hAnsi="Courier New"/>
      <w:noProof w:val="0"/>
      <w:sz w:val="20"/>
      <w:lang w:val="en-US"/>
    </w:rPr>
  </w:style>
  <w:style w:type="character" w:customStyle="1" w:styleId="Technical3">
    <w:name w:val="Technical[3]"/>
    <w:basedOn w:val="DefaultParagraphFont"/>
    <w:rsid w:val="0057538F"/>
    <w:rPr>
      <w:rFonts w:ascii="Courier New" w:hAnsi="Courier New"/>
      <w:noProof w:val="0"/>
      <w:sz w:val="20"/>
      <w:lang w:val="en-US"/>
    </w:rPr>
  </w:style>
  <w:style w:type="character" w:customStyle="1" w:styleId="Technical4">
    <w:name w:val="Technical[4]"/>
    <w:basedOn w:val="DefaultParagraphFont"/>
    <w:rsid w:val="0057538F"/>
  </w:style>
  <w:style w:type="character" w:customStyle="1" w:styleId="Technical1">
    <w:name w:val="Technical[1]"/>
    <w:basedOn w:val="DefaultParagraphFont"/>
    <w:rsid w:val="0057538F"/>
    <w:rPr>
      <w:rFonts w:ascii="Courier New" w:hAnsi="Courier New"/>
      <w:noProof w:val="0"/>
      <w:sz w:val="20"/>
      <w:lang w:val="en-US"/>
    </w:rPr>
  </w:style>
  <w:style w:type="character" w:customStyle="1" w:styleId="Technical7">
    <w:name w:val="Technical[7]"/>
    <w:basedOn w:val="DefaultParagraphFont"/>
    <w:rsid w:val="0057538F"/>
  </w:style>
  <w:style w:type="character" w:customStyle="1" w:styleId="Technical8">
    <w:name w:val="Technical[8]"/>
    <w:basedOn w:val="DefaultParagraphFont"/>
    <w:rsid w:val="0057538F"/>
  </w:style>
  <w:style w:type="character" w:customStyle="1" w:styleId="Bibliogrphy">
    <w:name w:val="Bibliogrphy"/>
    <w:basedOn w:val="DefaultParagraphFont"/>
    <w:rsid w:val="0057538F"/>
  </w:style>
  <w:style w:type="character" w:customStyle="1" w:styleId="TechInit">
    <w:name w:val="Tech Init"/>
    <w:basedOn w:val="DefaultParagraphFont"/>
    <w:rsid w:val="0057538F"/>
    <w:rPr>
      <w:rFonts w:ascii="Courier New" w:hAnsi="Courier New"/>
      <w:noProof w:val="0"/>
      <w:sz w:val="20"/>
      <w:lang w:val="en-US"/>
    </w:rPr>
  </w:style>
  <w:style w:type="character" w:customStyle="1" w:styleId="Technical10">
    <w:name w:val="Technical 1"/>
    <w:basedOn w:val="DefaultParagraphFont"/>
    <w:rsid w:val="0057538F"/>
    <w:rPr>
      <w:rFonts w:ascii="Courier New" w:hAnsi="Courier New"/>
      <w:noProof w:val="0"/>
      <w:sz w:val="20"/>
      <w:lang w:val="en-US"/>
    </w:rPr>
  </w:style>
  <w:style w:type="character" w:customStyle="1" w:styleId="Technical20">
    <w:name w:val="Technical 2"/>
    <w:basedOn w:val="DefaultParagraphFont"/>
    <w:rsid w:val="0057538F"/>
    <w:rPr>
      <w:rFonts w:ascii="Courier New" w:hAnsi="Courier New"/>
      <w:noProof w:val="0"/>
      <w:sz w:val="20"/>
      <w:lang w:val="en-US"/>
    </w:rPr>
  </w:style>
  <w:style w:type="character" w:customStyle="1" w:styleId="Technical30">
    <w:name w:val="Technical 3"/>
    <w:basedOn w:val="DefaultParagraphFont"/>
    <w:rsid w:val="0057538F"/>
    <w:rPr>
      <w:rFonts w:ascii="Courier New" w:hAnsi="Courier New"/>
      <w:noProof w:val="0"/>
      <w:sz w:val="20"/>
      <w:lang w:val="en-US"/>
    </w:rPr>
  </w:style>
  <w:style w:type="character" w:customStyle="1" w:styleId="Technical40">
    <w:name w:val="Technical 4"/>
    <w:basedOn w:val="DefaultParagraphFont"/>
    <w:rsid w:val="0057538F"/>
  </w:style>
  <w:style w:type="character" w:customStyle="1" w:styleId="Technical50">
    <w:name w:val="Technical 5"/>
    <w:basedOn w:val="DefaultParagraphFont"/>
    <w:rsid w:val="0057538F"/>
  </w:style>
  <w:style w:type="character" w:customStyle="1" w:styleId="Technical60">
    <w:name w:val="Technical 6"/>
    <w:basedOn w:val="DefaultParagraphFont"/>
    <w:rsid w:val="0057538F"/>
  </w:style>
  <w:style w:type="character" w:customStyle="1" w:styleId="Technical70">
    <w:name w:val="Technical 7"/>
    <w:basedOn w:val="DefaultParagraphFont"/>
    <w:rsid w:val="0057538F"/>
  </w:style>
  <w:style w:type="character" w:customStyle="1" w:styleId="Technical80">
    <w:name w:val="Technical 8"/>
    <w:basedOn w:val="DefaultParagraphFont"/>
    <w:rsid w:val="0057538F"/>
  </w:style>
  <w:style w:type="character" w:customStyle="1" w:styleId="DocInit">
    <w:name w:val="Doc Init"/>
    <w:basedOn w:val="DefaultParagraphFont"/>
    <w:rsid w:val="0057538F"/>
  </w:style>
  <w:style w:type="paragraph" w:customStyle="1" w:styleId="Document10">
    <w:name w:val="Document 1"/>
    <w:rsid w:val="0057538F"/>
    <w:pPr>
      <w:keepNext/>
      <w:keepLines/>
      <w:widowControl w:val="0"/>
      <w:tabs>
        <w:tab w:val="left" w:pos="-720"/>
      </w:tabs>
      <w:suppressAutoHyphens/>
    </w:pPr>
    <w:rPr>
      <w:rFonts w:ascii="Courier New" w:hAnsi="Courier New"/>
      <w:lang w:val="en-US"/>
    </w:rPr>
  </w:style>
  <w:style w:type="character" w:customStyle="1" w:styleId="Document20">
    <w:name w:val="Document 2"/>
    <w:basedOn w:val="DefaultParagraphFont"/>
    <w:rsid w:val="0057538F"/>
    <w:rPr>
      <w:rFonts w:ascii="Courier New" w:hAnsi="Courier New"/>
      <w:noProof w:val="0"/>
      <w:sz w:val="20"/>
      <w:lang w:val="en-US"/>
    </w:rPr>
  </w:style>
  <w:style w:type="character" w:customStyle="1" w:styleId="Document30">
    <w:name w:val="Document 3"/>
    <w:basedOn w:val="DefaultParagraphFont"/>
    <w:rsid w:val="0057538F"/>
    <w:rPr>
      <w:rFonts w:ascii="Courier New" w:hAnsi="Courier New"/>
      <w:noProof w:val="0"/>
      <w:sz w:val="20"/>
      <w:lang w:val="en-US"/>
    </w:rPr>
  </w:style>
  <w:style w:type="character" w:customStyle="1" w:styleId="Document40">
    <w:name w:val="Document 4"/>
    <w:basedOn w:val="DefaultParagraphFont"/>
    <w:rsid w:val="0057538F"/>
    <w:rPr>
      <w:b/>
      <w:i/>
      <w:sz w:val="20"/>
    </w:rPr>
  </w:style>
  <w:style w:type="character" w:customStyle="1" w:styleId="Document50">
    <w:name w:val="Document 5"/>
    <w:basedOn w:val="DefaultParagraphFont"/>
    <w:rsid w:val="0057538F"/>
  </w:style>
  <w:style w:type="character" w:customStyle="1" w:styleId="Document60">
    <w:name w:val="Document 6"/>
    <w:basedOn w:val="DefaultParagraphFont"/>
    <w:rsid w:val="0057538F"/>
  </w:style>
  <w:style w:type="character" w:customStyle="1" w:styleId="Document70">
    <w:name w:val="Document 7"/>
    <w:basedOn w:val="DefaultParagraphFont"/>
    <w:rsid w:val="0057538F"/>
  </w:style>
  <w:style w:type="character" w:customStyle="1" w:styleId="Document80">
    <w:name w:val="Document 8"/>
    <w:basedOn w:val="DefaultParagraphFont"/>
    <w:rsid w:val="0057538F"/>
  </w:style>
  <w:style w:type="paragraph" w:customStyle="1" w:styleId="MACNormal">
    <w:name w:val="MACNormal"/>
    <w:rsid w:val="0057538F"/>
    <w:pPr>
      <w:widowControl w:val="0"/>
      <w:tabs>
        <w:tab w:val="left" w:pos="-1440"/>
        <w:tab w:val="left" w:pos="-720"/>
      </w:tabs>
      <w:suppressAutoHyphens/>
    </w:pPr>
    <w:rPr>
      <w:rFonts w:ascii="Courier New" w:hAnsi="Courier New"/>
      <w:color w:val="000000"/>
      <w:sz w:val="24"/>
      <w:lang w:val="en-GB"/>
    </w:rPr>
  </w:style>
  <w:style w:type="character" w:customStyle="1" w:styleId="EquationCaption">
    <w:name w:val="_Equation Caption"/>
    <w:rsid w:val="0057538F"/>
  </w:style>
  <w:style w:type="paragraph" w:styleId="DocumentMap">
    <w:name w:val="Document Map"/>
    <w:basedOn w:val="Normal"/>
    <w:link w:val="DocumentMapChar"/>
    <w:rsid w:val="0057538F"/>
    <w:pPr>
      <w:shd w:val="clear" w:color="auto" w:fill="000080"/>
    </w:pPr>
    <w:rPr>
      <w:rFonts w:ascii="Tahoma" w:hAnsi="Tahoma"/>
      <w:lang w:eastAsia="en-NZ"/>
    </w:rPr>
  </w:style>
  <w:style w:type="character" w:customStyle="1" w:styleId="DocumentMapChar">
    <w:name w:val="Document Map Char"/>
    <w:basedOn w:val="DefaultParagraphFont"/>
    <w:link w:val="DocumentMap"/>
    <w:rsid w:val="0057538F"/>
    <w:rPr>
      <w:rFonts w:ascii="Tahoma" w:hAnsi="Tahoma"/>
      <w:sz w:val="24"/>
      <w:shd w:val="clear" w:color="auto" w:fill="000080"/>
      <w:lang w:val="en-AU"/>
    </w:rPr>
  </w:style>
  <w:style w:type="paragraph" w:customStyle="1" w:styleId="Heading2a">
    <w:name w:val="Heading 2a"/>
    <w:basedOn w:val="Heading2"/>
    <w:qFormat/>
    <w:rsid w:val="0057538F"/>
    <w:pPr>
      <w:tabs>
        <w:tab w:val="clear" w:pos="720"/>
      </w:tabs>
      <w:spacing w:before="240" w:after="60"/>
    </w:pPr>
    <w:rPr>
      <w:rFonts w:cs="Arial"/>
      <w:bCs/>
      <w:szCs w:val="28"/>
    </w:rPr>
  </w:style>
  <w:style w:type="paragraph" w:customStyle="1" w:styleId="StyleHeading2Arial11ptCondensedby015pt">
    <w:name w:val="Style Heading 2 + Arial 11 pt Condensed by  0.15 pt"/>
    <w:basedOn w:val="Heading2"/>
    <w:rsid w:val="0057538F"/>
    <w:rPr>
      <w:bCs/>
      <w:spacing w:val="-3"/>
    </w:rPr>
  </w:style>
  <w:style w:type="character" w:customStyle="1" w:styleId="redcontent1">
    <w:name w:val="red_content1"/>
    <w:basedOn w:val="DefaultParagraphFont"/>
    <w:rsid w:val="0057538F"/>
    <w:rPr>
      <w:rFonts w:ascii="Arial" w:hAnsi="Arial" w:cs="Arial" w:hint="default"/>
      <w:b w:val="0"/>
      <w:bCs w:val="0"/>
      <w:i w:val="0"/>
      <w:iCs w:val="0"/>
      <w:color w:val="580018"/>
      <w:sz w:val="24"/>
      <w:szCs w:val="24"/>
    </w:rPr>
  </w:style>
  <w:style w:type="character" w:styleId="FollowedHyperlink">
    <w:name w:val="FollowedHyperlink"/>
    <w:basedOn w:val="DefaultParagraphFont"/>
    <w:rsid w:val="0057538F"/>
    <w:rPr>
      <w:color w:val="800080"/>
      <w:u w:val="single"/>
    </w:rPr>
  </w:style>
  <w:style w:type="paragraph" w:customStyle="1" w:styleId="OPCOVERTITLE2">
    <w:name w:val="OP COVER TITLE 2"/>
    <w:basedOn w:val="Normal"/>
    <w:link w:val="OPCOVERTITLE2Char"/>
    <w:qFormat/>
    <w:rsid w:val="00BA6B64"/>
    <w:pPr>
      <w:keepNext/>
      <w:spacing w:before="720" w:after="120"/>
      <w:ind w:right="-694"/>
      <w:outlineLvl w:val="0"/>
    </w:pPr>
    <w:rPr>
      <w:rFonts w:ascii="Arial" w:hAnsi="Arial" w:cs="Arial"/>
      <w:b/>
      <w:bCs/>
      <w:kern w:val="32"/>
      <w:sz w:val="56"/>
      <w:szCs w:val="58"/>
    </w:rPr>
  </w:style>
  <w:style w:type="character" w:customStyle="1" w:styleId="OPCOVERTITLE2Char">
    <w:name w:val="OP COVER TITLE 2 Char"/>
    <w:basedOn w:val="DefaultParagraphFont"/>
    <w:link w:val="OPCOVERTITLE2"/>
    <w:rsid w:val="00BA6B64"/>
    <w:rPr>
      <w:rFonts w:ascii="Arial" w:hAnsi="Arial" w:cs="Arial"/>
      <w:b/>
      <w:bCs/>
      <w:kern w:val="32"/>
      <w:sz w:val="56"/>
      <w:szCs w:val="58"/>
      <w:lang w:val="en-AU" w:eastAsia="en-US"/>
    </w:rPr>
  </w:style>
  <w:style w:type="paragraph" w:customStyle="1" w:styleId="OPCOVERsubtitle2">
    <w:name w:val="OP COVER subtitle 2"/>
    <w:basedOn w:val="Normal"/>
    <w:link w:val="OPCOVERsubtitle2Char"/>
    <w:qFormat/>
    <w:rsid w:val="00BA6B64"/>
    <w:pPr>
      <w:keepNext/>
      <w:spacing w:before="120" w:line="320" w:lineRule="atLeast"/>
      <w:outlineLvl w:val="0"/>
    </w:pPr>
    <w:rPr>
      <w:rFonts w:ascii="Arial" w:hAnsi="Arial" w:cs="Arial"/>
      <w:b/>
      <w:bCs/>
      <w:kern w:val="32"/>
      <w:sz w:val="36"/>
      <w:szCs w:val="36"/>
    </w:rPr>
  </w:style>
  <w:style w:type="character" w:customStyle="1" w:styleId="OPCOVERsubtitle2Char">
    <w:name w:val="OP COVER subtitle 2 Char"/>
    <w:basedOn w:val="DefaultParagraphFont"/>
    <w:link w:val="OPCOVERsubtitle2"/>
    <w:rsid w:val="00BA6B64"/>
    <w:rPr>
      <w:rFonts w:ascii="Arial" w:hAnsi="Arial" w:cs="Arial"/>
      <w:b/>
      <w:bCs/>
      <w:kern w:val="32"/>
      <w:sz w:val="36"/>
      <w:szCs w:val="36"/>
      <w:lang w:val="en-AU" w:eastAsia="en-US"/>
    </w:rPr>
  </w:style>
  <w:style w:type="paragraph" w:customStyle="1" w:styleId="OPYEAR">
    <w:name w:val="OP YEAR"/>
    <w:basedOn w:val="Normal"/>
    <w:link w:val="OPYEARChar"/>
    <w:qFormat/>
    <w:rsid w:val="00BA6B64"/>
    <w:pPr>
      <w:spacing w:after="200" w:line="276" w:lineRule="auto"/>
    </w:pPr>
    <w:rPr>
      <w:rFonts w:ascii="Arial" w:eastAsiaTheme="minorEastAsia" w:hAnsi="Arial" w:cs="Arial"/>
      <w:b/>
      <w:sz w:val="56"/>
      <w:szCs w:val="22"/>
      <w:lang w:val="en-NZ" w:eastAsia="en-NZ"/>
    </w:rPr>
  </w:style>
  <w:style w:type="character" w:customStyle="1" w:styleId="OPYEARChar">
    <w:name w:val="OP YEAR Char"/>
    <w:basedOn w:val="DefaultParagraphFont"/>
    <w:link w:val="OPYEAR"/>
    <w:rsid w:val="00BA6B64"/>
    <w:rPr>
      <w:rFonts w:ascii="Arial" w:eastAsiaTheme="minorEastAsia" w:hAnsi="Arial" w:cs="Arial"/>
      <w:b/>
      <w:sz w:val="56"/>
      <w:szCs w:val="22"/>
    </w:rPr>
  </w:style>
  <w:style w:type="paragraph" w:styleId="NormalWeb">
    <w:name w:val="Normal (Web)"/>
    <w:basedOn w:val="Normal"/>
    <w:uiPriority w:val="99"/>
    <w:unhideWhenUsed/>
    <w:rsid w:val="00532BE7"/>
    <w:pPr>
      <w:spacing w:before="100" w:beforeAutospacing="1" w:after="100" w:afterAutospacing="1"/>
    </w:pPr>
    <w:rPr>
      <w:rFonts w:eastAsiaTheme="minorEastAsia"/>
      <w:szCs w:val="24"/>
      <w:lang w:val="en-US"/>
    </w:rPr>
  </w:style>
  <w:style w:type="paragraph" w:styleId="Revision">
    <w:name w:val="Revision"/>
    <w:hidden/>
    <w:uiPriority w:val="99"/>
    <w:semiHidden/>
    <w:rsid w:val="00D96604"/>
    <w:rPr>
      <w:sz w:val="24"/>
      <w:lang w:val="en-AU" w:eastAsia="en-US"/>
    </w:rPr>
  </w:style>
  <w:style w:type="numbering" w:customStyle="1" w:styleId="NoList1">
    <w:name w:val="No List1"/>
    <w:next w:val="NoList"/>
    <w:uiPriority w:val="99"/>
    <w:semiHidden/>
    <w:unhideWhenUsed/>
    <w:rsid w:val="00940A29"/>
  </w:style>
  <w:style w:type="character" w:customStyle="1" w:styleId="Heading1Char">
    <w:name w:val="Heading 1 Char"/>
    <w:basedOn w:val="DefaultParagraphFont"/>
    <w:link w:val="Heading1"/>
    <w:rsid w:val="00EE40A6"/>
    <w:rPr>
      <w:rFonts w:ascii="Arial" w:hAnsi="Arial" w:cs="Arial"/>
      <w:b/>
      <w:bCs/>
      <w:kern w:val="32"/>
      <w:sz w:val="28"/>
      <w:szCs w:val="28"/>
      <w:lang w:val="en-AU" w:eastAsia="en-US"/>
    </w:rPr>
  </w:style>
  <w:style w:type="character" w:customStyle="1" w:styleId="Heading2Char">
    <w:name w:val="Heading 2 Char"/>
    <w:basedOn w:val="DefaultParagraphFont"/>
    <w:link w:val="Heading2"/>
    <w:rsid w:val="003567C5"/>
    <w:rPr>
      <w:rFonts w:ascii="Arial" w:hAnsi="Arial"/>
      <w:b/>
      <w:sz w:val="22"/>
    </w:rPr>
  </w:style>
  <w:style w:type="character" w:customStyle="1" w:styleId="Heading3Char">
    <w:name w:val="Heading 3 Char"/>
    <w:basedOn w:val="DefaultParagraphFont"/>
    <w:link w:val="Heading3"/>
    <w:rsid w:val="00940A29"/>
    <w:rPr>
      <w:b/>
      <w:caps/>
      <w:sz w:val="24"/>
      <w:lang w:val="en-AU" w:eastAsia="en-US"/>
    </w:rPr>
  </w:style>
  <w:style w:type="character" w:customStyle="1" w:styleId="Heading4Char">
    <w:name w:val="Heading 4 Char"/>
    <w:basedOn w:val="DefaultParagraphFont"/>
    <w:link w:val="Heading4"/>
    <w:rsid w:val="008800FC"/>
    <w:rPr>
      <w:rFonts w:ascii="Calibri" w:eastAsiaTheme="majorEastAsia" w:hAnsi="Calibri" w:cs="Calibri"/>
      <w:color w:val="4F81BD" w:themeColor="accent1"/>
      <w:spacing w:val="-10"/>
      <w:kern w:val="28"/>
      <w:sz w:val="56"/>
      <w:szCs w:val="56"/>
      <w:lang w:val="en-AU" w:eastAsia="en-US"/>
    </w:rPr>
  </w:style>
  <w:style w:type="character" w:customStyle="1" w:styleId="Heading5Char">
    <w:name w:val="Heading 5 Char"/>
    <w:basedOn w:val="DefaultParagraphFont"/>
    <w:link w:val="Heading5"/>
    <w:rsid w:val="00940A29"/>
    <w:rPr>
      <w:rFonts w:ascii="Arial" w:hAnsi="Arial"/>
      <w:sz w:val="22"/>
      <w:lang w:val="en-AU" w:eastAsia="en-US"/>
    </w:rPr>
  </w:style>
  <w:style w:type="character" w:customStyle="1" w:styleId="Heading6Char">
    <w:name w:val="Heading 6 Char"/>
    <w:basedOn w:val="DefaultParagraphFont"/>
    <w:link w:val="Heading6"/>
    <w:rsid w:val="00940A29"/>
    <w:rPr>
      <w:i/>
      <w:sz w:val="22"/>
      <w:lang w:val="en-AU" w:eastAsia="en-US"/>
    </w:rPr>
  </w:style>
  <w:style w:type="character" w:customStyle="1" w:styleId="Heading7Char">
    <w:name w:val="Heading 7 Char"/>
    <w:basedOn w:val="DefaultParagraphFont"/>
    <w:link w:val="Heading7"/>
    <w:rsid w:val="00940A29"/>
    <w:rPr>
      <w:rFonts w:ascii="Arial" w:hAnsi="Arial"/>
      <w:lang w:val="en-AU" w:eastAsia="en-US"/>
    </w:rPr>
  </w:style>
  <w:style w:type="character" w:customStyle="1" w:styleId="Heading8Char">
    <w:name w:val="Heading 8 Char"/>
    <w:basedOn w:val="DefaultParagraphFont"/>
    <w:link w:val="Heading8"/>
    <w:rsid w:val="00940A29"/>
    <w:rPr>
      <w:rFonts w:ascii="Arial" w:hAnsi="Arial"/>
      <w:i/>
      <w:lang w:val="en-AU" w:eastAsia="en-US"/>
    </w:rPr>
  </w:style>
  <w:style w:type="character" w:customStyle="1" w:styleId="Heading9Char">
    <w:name w:val="Heading 9 Char"/>
    <w:basedOn w:val="DefaultParagraphFont"/>
    <w:link w:val="Heading9"/>
    <w:rsid w:val="00940A29"/>
    <w:rPr>
      <w:rFonts w:ascii="Arial" w:hAnsi="Arial"/>
      <w:b/>
      <w:i/>
      <w:sz w:val="18"/>
      <w:lang w:val="en-AU" w:eastAsia="en-US"/>
    </w:rPr>
  </w:style>
  <w:style w:type="table" w:customStyle="1" w:styleId="TableGrid1">
    <w:name w:val="Table Grid1"/>
    <w:basedOn w:val="TableNormal"/>
    <w:next w:val="TableGrid"/>
    <w:rsid w:val="00940A29"/>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3Char">
    <w:name w:val="Body Text Indent 3 Char"/>
    <w:basedOn w:val="DefaultParagraphFont"/>
    <w:link w:val="BodyTextIndent3"/>
    <w:rsid w:val="00940A29"/>
    <w:rPr>
      <w:sz w:val="16"/>
      <w:szCs w:val="16"/>
      <w:lang w:val="en-AU" w:eastAsia="en-US"/>
    </w:rPr>
  </w:style>
  <w:style w:type="character" w:customStyle="1" w:styleId="BodyTextChar">
    <w:name w:val="Body Text Char"/>
    <w:basedOn w:val="DefaultParagraphFont"/>
    <w:link w:val="BodyText"/>
    <w:rsid w:val="00940A29"/>
    <w:rPr>
      <w:sz w:val="24"/>
      <w:lang w:val="en-AU" w:eastAsia="en-US"/>
    </w:rPr>
  </w:style>
  <w:style w:type="paragraph" w:styleId="FootnoteText">
    <w:name w:val="footnote text"/>
    <w:basedOn w:val="Normal"/>
    <w:link w:val="FootnoteTextChar"/>
    <w:rsid w:val="00940A29"/>
    <w:pPr>
      <w:spacing w:line="264" w:lineRule="auto"/>
    </w:pPr>
    <w:rPr>
      <w:rFonts w:ascii="Arial" w:hAnsi="Arial"/>
      <w:sz w:val="20"/>
    </w:rPr>
  </w:style>
  <w:style w:type="character" w:customStyle="1" w:styleId="FootnoteTextChar">
    <w:name w:val="Footnote Text Char"/>
    <w:basedOn w:val="DefaultParagraphFont"/>
    <w:link w:val="FootnoteText"/>
    <w:rsid w:val="00940A29"/>
    <w:rPr>
      <w:rFonts w:ascii="Arial" w:hAnsi="Arial"/>
      <w:lang w:val="en-AU" w:eastAsia="en-US"/>
    </w:rPr>
  </w:style>
  <w:style w:type="character" w:styleId="FootnoteReference">
    <w:name w:val="footnote reference"/>
    <w:rsid w:val="00940A29"/>
    <w:rPr>
      <w:vertAlign w:val="superscript"/>
    </w:rPr>
  </w:style>
  <w:style w:type="paragraph" w:styleId="NoSpacing">
    <w:name w:val="No Spacing"/>
    <w:uiPriority w:val="1"/>
    <w:qFormat/>
    <w:rsid w:val="00940A29"/>
    <w:rPr>
      <w:rFonts w:ascii="Calibri" w:eastAsia="Calibri" w:hAnsi="Calibri"/>
      <w:sz w:val="22"/>
      <w:szCs w:val="22"/>
      <w:lang w:eastAsia="en-US"/>
    </w:rPr>
  </w:style>
  <w:style w:type="paragraph" w:customStyle="1" w:styleId="OPCOVERsubtitle3">
    <w:name w:val="OP COVER subtitle 3"/>
    <w:basedOn w:val="OPCOVERsubtitle2"/>
    <w:link w:val="OPCOVERsubtitle3Char"/>
    <w:qFormat/>
    <w:rsid w:val="00940A29"/>
    <w:rPr>
      <w:sz w:val="28"/>
      <w:szCs w:val="28"/>
    </w:rPr>
  </w:style>
  <w:style w:type="character" w:customStyle="1" w:styleId="OPCOVERsubtitle3Char">
    <w:name w:val="OP COVER subtitle 3 Char"/>
    <w:link w:val="OPCOVERsubtitle3"/>
    <w:rsid w:val="00940A29"/>
    <w:rPr>
      <w:rFonts w:ascii="Arial" w:hAnsi="Arial" w:cs="Arial"/>
      <w:b/>
      <w:bCs/>
      <w:kern w:val="32"/>
      <w:sz w:val="28"/>
      <w:szCs w:val="28"/>
      <w:lang w:val="en-AU" w:eastAsia="en-US"/>
    </w:rPr>
  </w:style>
  <w:style w:type="paragraph" w:customStyle="1" w:styleId="OPCOVERbody1">
    <w:name w:val="OP COVER body 1"/>
    <w:basedOn w:val="OPCOVERsubtitle2"/>
    <w:link w:val="OPCOVERbody1Char"/>
    <w:qFormat/>
    <w:rsid w:val="00940A29"/>
    <w:rPr>
      <w:b w:val="0"/>
      <w:sz w:val="20"/>
      <w:szCs w:val="20"/>
    </w:rPr>
  </w:style>
  <w:style w:type="character" w:customStyle="1" w:styleId="OPCOVERbody1Char">
    <w:name w:val="OP COVER body 1 Char"/>
    <w:link w:val="OPCOVERbody1"/>
    <w:rsid w:val="00940A29"/>
    <w:rPr>
      <w:rFonts w:ascii="Arial" w:hAnsi="Arial" w:cs="Arial"/>
      <w:bCs/>
      <w:kern w:val="32"/>
      <w:lang w:val="en-AU" w:eastAsia="en-US"/>
    </w:rPr>
  </w:style>
  <w:style w:type="paragraph" w:customStyle="1" w:styleId="OPCOVERcopyrighttext">
    <w:name w:val="OP COVER copyright text"/>
    <w:basedOn w:val="Normal"/>
    <w:autoRedefine/>
    <w:qFormat/>
    <w:rsid w:val="00940A29"/>
    <w:pPr>
      <w:ind w:left="-360" w:right="-334"/>
      <w:jc w:val="both"/>
    </w:pPr>
    <w:rPr>
      <w:rFonts w:ascii="Arial" w:hAnsi="Arial" w:cs="Arial"/>
      <w:sz w:val="14"/>
      <w:szCs w:val="14"/>
    </w:rPr>
  </w:style>
  <w:style w:type="paragraph" w:styleId="Bibliography">
    <w:name w:val="Bibliography"/>
    <w:basedOn w:val="Normal"/>
    <w:next w:val="Normal"/>
    <w:uiPriority w:val="37"/>
    <w:semiHidden/>
    <w:unhideWhenUsed/>
    <w:rsid w:val="009E4F61"/>
  </w:style>
  <w:style w:type="paragraph" w:styleId="BlockText">
    <w:name w:val="Block Text"/>
    <w:basedOn w:val="Normal"/>
    <w:semiHidden/>
    <w:unhideWhenUsed/>
    <w:rsid w:val="009E4F6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9E4F61"/>
    <w:pPr>
      <w:spacing w:after="120"/>
    </w:pPr>
    <w:rPr>
      <w:sz w:val="16"/>
      <w:szCs w:val="16"/>
    </w:rPr>
  </w:style>
  <w:style w:type="character" w:customStyle="1" w:styleId="BodyText3Char">
    <w:name w:val="Body Text 3 Char"/>
    <w:basedOn w:val="DefaultParagraphFont"/>
    <w:link w:val="BodyText3"/>
    <w:semiHidden/>
    <w:rsid w:val="009E4F61"/>
    <w:rPr>
      <w:sz w:val="16"/>
      <w:szCs w:val="16"/>
      <w:lang w:val="en-AU" w:eastAsia="en-US"/>
    </w:rPr>
  </w:style>
  <w:style w:type="paragraph" w:styleId="BodyTextFirstIndent">
    <w:name w:val="Body Text First Indent"/>
    <w:basedOn w:val="BodyText"/>
    <w:link w:val="BodyTextFirstIndentChar"/>
    <w:rsid w:val="009E4F61"/>
    <w:pPr>
      <w:spacing w:after="0"/>
      <w:ind w:firstLine="360"/>
    </w:pPr>
  </w:style>
  <w:style w:type="character" w:customStyle="1" w:styleId="BodyTextFirstIndentChar">
    <w:name w:val="Body Text First Indent Char"/>
    <w:basedOn w:val="BodyTextChar"/>
    <w:link w:val="BodyTextFirstIndent"/>
    <w:rsid w:val="009E4F61"/>
    <w:rPr>
      <w:sz w:val="24"/>
      <w:lang w:val="en-AU" w:eastAsia="en-US"/>
    </w:rPr>
  </w:style>
  <w:style w:type="paragraph" w:styleId="BodyTextFirstIndent2">
    <w:name w:val="Body Text First Indent 2"/>
    <w:basedOn w:val="BodyTextIndent"/>
    <w:link w:val="BodyTextFirstIndent2Char"/>
    <w:semiHidden/>
    <w:unhideWhenUsed/>
    <w:rsid w:val="009E4F61"/>
    <w:pPr>
      <w:spacing w:after="0"/>
      <w:ind w:left="360" w:firstLine="360"/>
    </w:pPr>
    <w:rPr>
      <w:szCs w:val="20"/>
      <w:lang w:eastAsia="en-US"/>
    </w:rPr>
  </w:style>
  <w:style w:type="character" w:customStyle="1" w:styleId="BodyTextFirstIndent2Char">
    <w:name w:val="Body Text First Indent 2 Char"/>
    <w:basedOn w:val="BodyTextIndentChar"/>
    <w:link w:val="BodyTextFirstIndent2"/>
    <w:semiHidden/>
    <w:rsid w:val="009E4F61"/>
    <w:rPr>
      <w:sz w:val="24"/>
      <w:szCs w:val="24"/>
      <w:lang w:val="en-AU" w:eastAsia="en-US" w:bidi="ar-SA"/>
    </w:rPr>
  </w:style>
  <w:style w:type="paragraph" w:styleId="BodyTextIndent2">
    <w:name w:val="Body Text Indent 2"/>
    <w:basedOn w:val="Normal"/>
    <w:link w:val="BodyTextIndent2Char"/>
    <w:semiHidden/>
    <w:unhideWhenUsed/>
    <w:rsid w:val="009E4F61"/>
    <w:pPr>
      <w:spacing w:after="120" w:line="480" w:lineRule="auto"/>
      <w:ind w:left="283"/>
    </w:pPr>
  </w:style>
  <w:style w:type="character" w:customStyle="1" w:styleId="BodyTextIndent2Char">
    <w:name w:val="Body Text Indent 2 Char"/>
    <w:basedOn w:val="DefaultParagraphFont"/>
    <w:link w:val="BodyTextIndent2"/>
    <w:semiHidden/>
    <w:rsid w:val="009E4F61"/>
    <w:rPr>
      <w:sz w:val="24"/>
      <w:lang w:val="en-AU" w:eastAsia="en-US"/>
    </w:rPr>
  </w:style>
  <w:style w:type="paragraph" w:styleId="Caption">
    <w:name w:val="caption"/>
    <w:basedOn w:val="Normal"/>
    <w:next w:val="Normal"/>
    <w:semiHidden/>
    <w:unhideWhenUsed/>
    <w:qFormat/>
    <w:rsid w:val="009E4F61"/>
    <w:pPr>
      <w:spacing w:after="200"/>
    </w:pPr>
    <w:rPr>
      <w:i/>
      <w:iCs/>
      <w:color w:val="1F497D" w:themeColor="text2"/>
      <w:sz w:val="18"/>
      <w:szCs w:val="18"/>
    </w:rPr>
  </w:style>
  <w:style w:type="paragraph" w:styleId="Closing">
    <w:name w:val="Closing"/>
    <w:basedOn w:val="Normal"/>
    <w:link w:val="ClosingChar"/>
    <w:semiHidden/>
    <w:unhideWhenUsed/>
    <w:rsid w:val="009E4F61"/>
    <w:pPr>
      <w:ind w:left="4252"/>
    </w:pPr>
  </w:style>
  <w:style w:type="character" w:customStyle="1" w:styleId="ClosingChar">
    <w:name w:val="Closing Char"/>
    <w:basedOn w:val="DefaultParagraphFont"/>
    <w:link w:val="Closing"/>
    <w:semiHidden/>
    <w:rsid w:val="009E4F61"/>
    <w:rPr>
      <w:sz w:val="24"/>
      <w:lang w:val="en-AU" w:eastAsia="en-US"/>
    </w:rPr>
  </w:style>
  <w:style w:type="paragraph" w:styleId="Date">
    <w:name w:val="Date"/>
    <w:basedOn w:val="Normal"/>
    <w:next w:val="Normal"/>
    <w:link w:val="DateChar"/>
    <w:rsid w:val="009E4F61"/>
  </w:style>
  <w:style w:type="character" w:customStyle="1" w:styleId="DateChar">
    <w:name w:val="Date Char"/>
    <w:basedOn w:val="DefaultParagraphFont"/>
    <w:link w:val="Date"/>
    <w:rsid w:val="009E4F61"/>
    <w:rPr>
      <w:sz w:val="24"/>
      <w:lang w:val="en-AU" w:eastAsia="en-US"/>
    </w:rPr>
  </w:style>
  <w:style w:type="paragraph" w:styleId="E-mailSignature">
    <w:name w:val="E-mail Signature"/>
    <w:basedOn w:val="Normal"/>
    <w:link w:val="E-mailSignatureChar"/>
    <w:semiHidden/>
    <w:unhideWhenUsed/>
    <w:rsid w:val="009E4F61"/>
  </w:style>
  <w:style w:type="character" w:customStyle="1" w:styleId="E-mailSignatureChar">
    <w:name w:val="E-mail Signature Char"/>
    <w:basedOn w:val="DefaultParagraphFont"/>
    <w:link w:val="E-mailSignature"/>
    <w:semiHidden/>
    <w:rsid w:val="009E4F61"/>
    <w:rPr>
      <w:sz w:val="24"/>
      <w:lang w:val="en-AU" w:eastAsia="en-US"/>
    </w:rPr>
  </w:style>
  <w:style w:type="paragraph" w:styleId="EndnoteText">
    <w:name w:val="endnote text"/>
    <w:basedOn w:val="Normal"/>
    <w:link w:val="EndnoteTextChar"/>
    <w:semiHidden/>
    <w:unhideWhenUsed/>
    <w:rsid w:val="009E4F61"/>
    <w:rPr>
      <w:sz w:val="20"/>
    </w:rPr>
  </w:style>
  <w:style w:type="character" w:customStyle="1" w:styleId="EndnoteTextChar">
    <w:name w:val="Endnote Text Char"/>
    <w:basedOn w:val="DefaultParagraphFont"/>
    <w:link w:val="EndnoteText"/>
    <w:semiHidden/>
    <w:rsid w:val="009E4F61"/>
    <w:rPr>
      <w:lang w:val="en-AU" w:eastAsia="en-US"/>
    </w:rPr>
  </w:style>
  <w:style w:type="paragraph" w:styleId="EnvelopeAddress">
    <w:name w:val="envelope address"/>
    <w:basedOn w:val="Normal"/>
    <w:semiHidden/>
    <w:unhideWhenUsed/>
    <w:rsid w:val="009E4F61"/>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9E4F61"/>
    <w:rPr>
      <w:rFonts w:asciiTheme="majorHAnsi" w:eastAsiaTheme="majorEastAsia" w:hAnsiTheme="majorHAnsi" w:cstheme="majorBidi"/>
      <w:sz w:val="20"/>
    </w:rPr>
  </w:style>
  <w:style w:type="paragraph" w:styleId="HTMLAddress">
    <w:name w:val="HTML Address"/>
    <w:basedOn w:val="Normal"/>
    <w:link w:val="HTMLAddressChar"/>
    <w:semiHidden/>
    <w:unhideWhenUsed/>
    <w:rsid w:val="009E4F61"/>
    <w:rPr>
      <w:i/>
      <w:iCs/>
    </w:rPr>
  </w:style>
  <w:style w:type="character" w:customStyle="1" w:styleId="HTMLAddressChar">
    <w:name w:val="HTML Address Char"/>
    <w:basedOn w:val="DefaultParagraphFont"/>
    <w:link w:val="HTMLAddress"/>
    <w:semiHidden/>
    <w:rsid w:val="009E4F61"/>
    <w:rPr>
      <w:i/>
      <w:iCs/>
      <w:sz w:val="24"/>
      <w:lang w:val="en-AU" w:eastAsia="en-US"/>
    </w:rPr>
  </w:style>
  <w:style w:type="paragraph" w:styleId="HTMLPreformatted">
    <w:name w:val="HTML Preformatted"/>
    <w:basedOn w:val="Normal"/>
    <w:link w:val="HTMLPreformattedChar"/>
    <w:semiHidden/>
    <w:unhideWhenUsed/>
    <w:rsid w:val="009E4F61"/>
    <w:rPr>
      <w:rFonts w:ascii="Consolas" w:hAnsi="Consolas"/>
      <w:sz w:val="20"/>
    </w:rPr>
  </w:style>
  <w:style w:type="character" w:customStyle="1" w:styleId="HTMLPreformattedChar">
    <w:name w:val="HTML Preformatted Char"/>
    <w:basedOn w:val="DefaultParagraphFont"/>
    <w:link w:val="HTMLPreformatted"/>
    <w:semiHidden/>
    <w:rsid w:val="009E4F61"/>
    <w:rPr>
      <w:rFonts w:ascii="Consolas" w:hAnsi="Consolas"/>
      <w:lang w:val="en-AU" w:eastAsia="en-US"/>
    </w:rPr>
  </w:style>
  <w:style w:type="paragraph" w:styleId="Index1">
    <w:name w:val="index 1"/>
    <w:basedOn w:val="Normal"/>
    <w:next w:val="Normal"/>
    <w:autoRedefine/>
    <w:semiHidden/>
    <w:unhideWhenUsed/>
    <w:rsid w:val="009E4F61"/>
    <w:pPr>
      <w:ind w:left="240" w:hanging="240"/>
    </w:pPr>
  </w:style>
  <w:style w:type="paragraph" w:styleId="Index2">
    <w:name w:val="index 2"/>
    <w:basedOn w:val="Normal"/>
    <w:next w:val="Normal"/>
    <w:autoRedefine/>
    <w:semiHidden/>
    <w:unhideWhenUsed/>
    <w:rsid w:val="009E4F61"/>
    <w:pPr>
      <w:ind w:left="480" w:hanging="240"/>
    </w:pPr>
  </w:style>
  <w:style w:type="paragraph" w:styleId="Index3">
    <w:name w:val="index 3"/>
    <w:basedOn w:val="Normal"/>
    <w:next w:val="Normal"/>
    <w:autoRedefine/>
    <w:semiHidden/>
    <w:unhideWhenUsed/>
    <w:rsid w:val="009E4F61"/>
    <w:pPr>
      <w:ind w:left="720" w:hanging="240"/>
    </w:pPr>
  </w:style>
  <w:style w:type="paragraph" w:styleId="Index4">
    <w:name w:val="index 4"/>
    <w:basedOn w:val="Normal"/>
    <w:next w:val="Normal"/>
    <w:autoRedefine/>
    <w:semiHidden/>
    <w:unhideWhenUsed/>
    <w:rsid w:val="009E4F61"/>
    <w:pPr>
      <w:ind w:left="960" w:hanging="240"/>
    </w:pPr>
  </w:style>
  <w:style w:type="paragraph" w:styleId="Index5">
    <w:name w:val="index 5"/>
    <w:basedOn w:val="Normal"/>
    <w:next w:val="Normal"/>
    <w:autoRedefine/>
    <w:semiHidden/>
    <w:unhideWhenUsed/>
    <w:rsid w:val="009E4F61"/>
    <w:pPr>
      <w:ind w:left="1200" w:hanging="240"/>
    </w:pPr>
  </w:style>
  <w:style w:type="paragraph" w:styleId="Index6">
    <w:name w:val="index 6"/>
    <w:basedOn w:val="Normal"/>
    <w:next w:val="Normal"/>
    <w:autoRedefine/>
    <w:semiHidden/>
    <w:unhideWhenUsed/>
    <w:rsid w:val="009E4F61"/>
    <w:pPr>
      <w:ind w:left="1440" w:hanging="240"/>
    </w:pPr>
  </w:style>
  <w:style w:type="paragraph" w:styleId="Index7">
    <w:name w:val="index 7"/>
    <w:basedOn w:val="Normal"/>
    <w:next w:val="Normal"/>
    <w:autoRedefine/>
    <w:semiHidden/>
    <w:unhideWhenUsed/>
    <w:rsid w:val="009E4F61"/>
    <w:pPr>
      <w:ind w:left="1680" w:hanging="240"/>
    </w:pPr>
  </w:style>
  <w:style w:type="paragraph" w:styleId="Index8">
    <w:name w:val="index 8"/>
    <w:basedOn w:val="Normal"/>
    <w:next w:val="Normal"/>
    <w:autoRedefine/>
    <w:semiHidden/>
    <w:unhideWhenUsed/>
    <w:rsid w:val="009E4F61"/>
    <w:pPr>
      <w:ind w:left="1920" w:hanging="240"/>
    </w:pPr>
  </w:style>
  <w:style w:type="paragraph" w:styleId="Index9">
    <w:name w:val="index 9"/>
    <w:basedOn w:val="Normal"/>
    <w:next w:val="Normal"/>
    <w:autoRedefine/>
    <w:semiHidden/>
    <w:unhideWhenUsed/>
    <w:rsid w:val="009E4F61"/>
    <w:pPr>
      <w:ind w:left="2160" w:hanging="240"/>
    </w:pPr>
  </w:style>
  <w:style w:type="paragraph" w:styleId="IndexHeading">
    <w:name w:val="index heading"/>
    <w:basedOn w:val="Normal"/>
    <w:next w:val="Index1"/>
    <w:semiHidden/>
    <w:unhideWhenUsed/>
    <w:rsid w:val="009E4F6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E4F6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E4F61"/>
    <w:rPr>
      <w:i/>
      <w:iCs/>
      <w:color w:val="4F81BD" w:themeColor="accent1"/>
      <w:sz w:val="24"/>
      <w:lang w:val="en-AU" w:eastAsia="en-US"/>
    </w:rPr>
  </w:style>
  <w:style w:type="paragraph" w:styleId="List">
    <w:name w:val="List"/>
    <w:basedOn w:val="Normal"/>
    <w:semiHidden/>
    <w:unhideWhenUsed/>
    <w:rsid w:val="009E4F61"/>
    <w:pPr>
      <w:ind w:left="283" w:hanging="283"/>
      <w:contextualSpacing/>
    </w:pPr>
  </w:style>
  <w:style w:type="paragraph" w:styleId="List2">
    <w:name w:val="List 2"/>
    <w:basedOn w:val="Normal"/>
    <w:semiHidden/>
    <w:unhideWhenUsed/>
    <w:rsid w:val="009E4F61"/>
    <w:pPr>
      <w:ind w:left="566" w:hanging="283"/>
      <w:contextualSpacing/>
    </w:pPr>
  </w:style>
  <w:style w:type="paragraph" w:styleId="List3">
    <w:name w:val="List 3"/>
    <w:basedOn w:val="Normal"/>
    <w:semiHidden/>
    <w:unhideWhenUsed/>
    <w:rsid w:val="009E4F61"/>
    <w:pPr>
      <w:ind w:left="849" w:hanging="283"/>
      <w:contextualSpacing/>
    </w:pPr>
  </w:style>
  <w:style w:type="paragraph" w:styleId="List4">
    <w:name w:val="List 4"/>
    <w:basedOn w:val="Normal"/>
    <w:rsid w:val="009E4F61"/>
    <w:pPr>
      <w:ind w:left="1132" w:hanging="283"/>
      <w:contextualSpacing/>
    </w:pPr>
  </w:style>
  <w:style w:type="paragraph" w:styleId="List5">
    <w:name w:val="List 5"/>
    <w:basedOn w:val="Normal"/>
    <w:rsid w:val="009E4F61"/>
    <w:pPr>
      <w:ind w:left="1415" w:hanging="283"/>
      <w:contextualSpacing/>
    </w:pPr>
  </w:style>
  <w:style w:type="paragraph" w:styleId="ListBullet">
    <w:name w:val="List Bullet"/>
    <w:basedOn w:val="Normal"/>
    <w:semiHidden/>
    <w:unhideWhenUsed/>
    <w:rsid w:val="009E4F61"/>
    <w:pPr>
      <w:numPr>
        <w:numId w:val="6"/>
      </w:numPr>
      <w:contextualSpacing/>
    </w:pPr>
  </w:style>
  <w:style w:type="paragraph" w:styleId="ListBullet2">
    <w:name w:val="List Bullet 2"/>
    <w:basedOn w:val="Normal"/>
    <w:semiHidden/>
    <w:unhideWhenUsed/>
    <w:rsid w:val="009E4F61"/>
    <w:pPr>
      <w:numPr>
        <w:numId w:val="7"/>
      </w:numPr>
      <w:contextualSpacing/>
    </w:pPr>
  </w:style>
  <w:style w:type="paragraph" w:styleId="ListBullet3">
    <w:name w:val="List Bullet 3"/>
    <w:basedOn w:val="Normal"/>
    <w:semiHidden/>
    <w:unhideWhenUsed/>
    <w:rsid w:val="009E4F61"/>
    <w:pPr>
      <w:numPr>
        <w:numId w:val="8"/>
      </w:numPr>
      <w:contextualSpacing/>
    </w:pPr>
  </w:style>
  <w:style w:type="paragraph" w:styleId="ListBullet4">
    <w:name w:val="List Bullet 4"/>
    <w:basedOn w:val="Normal"/>
    <w:semiHidden/>
    <w:unhideWhenUsed/>
    <w:rsid w:val="009E4F61"/>
    <w:pPr>
      <w:numPr>
        <w:numId w:val="9"/>
      </w:numPr>
      <w:contextualSpacing/>
    </w:pPr>
  </w:style>
  <w:style w:type="paragraph" w:styleId="ListBullet5">
    <w:name w:val="List Bullet 5"/>
    <w:basedOn w:val="Normal"/>
    <w:semiHidden/>
    <w:unhideWhenUsed/>
    <w:rsid w:val="009E4F61"/>
    <w:pPr>
      <w:numPr>
        <w:numId w:val="10"/>
      </w:numPr>
      <w:contextualSpacing/>
    </w:pPr>
  </w:style>
  <w:style w:type="paragraph" w:styleId="ListContinue">
    <w:name w:val="List Continue"/>
    <w:basedOn w:val="Normal"/>
    <w:semiHidden/>
    <w:unhideWhenUsed/>
    <w:rsid w:val="009E4F61"/>
    <w:pPr>
      <w:spacing w:after="120"/>
      <w:ind w:left="283"/>
      <w:contextualSpacing/>
    </w:pPr>
  </w:style>
  <w:style w:type="paragraph" w:styleId="ListContinue2">
    <w:name w:val="List Continue 2"/>
    <w:basedOn w:val="Normal"/>
    <w:semiHidden/>
    <w:unhideWhenUsed/>
    <w:rsid w:val="009E4F61"/>
    <w:pPr>
      <w:spacing w:after="120"/>
      <w:ind w:left="566"/>
      <w:contextualSpacing/>
    </w:pPr>
  </w:style>
  <w:style w:type="paragraph" w:styleId="ListContinue3">
    <w:name w:val="List Continue 3"/>
    <w:basedOn w:val="Normal"/>
    <w:semiHidden/>
    <w:unhideWhenUsed/>
    <w:rsid w:val="009E4F61"/>
    <w:pPr>
      <w:spacing w:after="120"/>
      <w:ind w:left="849"/>
      <w:contextualSpacing/>
    </w:pPr>
  </w:style>
  <w:style w:type="paragraph" w:styleId="ListContinue4">
    <w:name w:val="List Continue 4"/>
    <w:basedOn w:val="Normal"/>
    <w:semiHidden/>
    <w:unhideWhenUsed/>
    <w:rsid w:val="009E4F61"/>
    <w:pPr>
      <w:spacing w:after="120"/>
      <w:ind w:left="1132"/>
      <w:contextualSpacing/>
    </w:pPr>
  </w:style>
  <w:style w:type="paragraph" w:styleId="ListContinue5">
    <w:name w:val="List Continue 5"/>
    <w:basedOn w:val="Normal"/>
    <w:semiHidden/>
    <w:unhideWhenUsed/>
    <w:rsid w:val="009E4F61"/>
    <w:pPr>
      <w:spacing w:after="120"/>
      <w:ind w:left="1415"/>
      <w:contextualSpacing/>
    </w:pPr>
  </w:style>
  <w:style w:type="paragraph" w:styleId="ListNumber">
    <w:name w:val="List Number"/>
    <w:basedOn w:val="Normal"/>
    <w:rsid w:val="009E4F61"/>
    <w:pPr>
      <w:numPr>
        <w:numId w:val="11"/>
      </w:numPr>
      <w:contextualSpacing/>
    </w:pPr>
  </w:style>
  <w:style w:type="paragraph" w:styleId="ListNumber2">
    <w:name w:val="List Number 2"/>
    <w:basedOn w:val="Normal"/>
    <w:semiHidden/>
    <w:unhideWhenUsed/>
    <w:rsid w:val="009E4F61"/>
    <w:pPr>
      <w:numPr>
        <w:numId w:val="12"/>
      </w:numPr>
      <w:contextualSpacing/>
    </w:pPr>
  </w:style>
  <w:style w:type="paragraph" w:styleId="ListNumber3">
    <w:name w:val="List Number 3"/>
    <w:basedOn w:val="Normal"/>
    <w:semiHidden/>
    <w:unhideWhenUsed/>
    <w:rsid w:val="009E4F61"/>
    <w:pPr>
      <w:numPr>
        <w:numId w:val="13"/>
      </w:numPr>
      <w:contextualSpacing/>
    </w:pPr>
  </w:style>
  <w:style w:type="paragraph" w:styleId="ListNumber4">
    <w:name w:val="List Number 4"/>
    <w:basedOn w:val="Normal"/>
    <w:semiHidden/>
    <w:unhideWhenUsed/>
    <w:rsid w:val="009E4F61"/>
    <w:pPr>
      <w:numPr>
        <w:numId w:val="14"/>
      </w:numPr>
      <w:contextualSpacing/>
    </w:pPr>
  </w:style>
  <w:style w:type="paragraph" w:styleId="ListNumber5">
    <w:name w:val="List Number 5"/>
    <w:basedOn w:val="Normal"/>
    <w:semiHidden/>
    <w:unhideWhenUsed/>
    <w:rsid w:val="009E4F61"/>
    <w:pPr>
      <w:numPr>
        <w:numId w:val="15"/>
      </w:numPr>
      <w:contextualSpacing/>
    </w:pPr>
  </w:style>
  <w:style w:type="paragraph" w:styleId="MacroText">
    <w:name w:val="macro"/>
    <w:link w:val="MacroTextChar"/>
    <w:semiHidden/>
    <w:unhideWhenUsed/>
    <w:rsid w:val="009E4F6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AU" w:eastAsia="en-US"/>
    </w:rPr>
  </w:style>
  <w:style w:type="character" w:customStyle="1" w:styleId="MacroTextChar">
    <w:name w:val="Macro Text Char"/>
    <w:basedOn w:val="DefaultParagraphFont"/>
    <w:link w:val="MacroText"/>
    <w:semiHidden/>
    <w:rsid w:val="009E4F61"/>
    <w:rPr>
      <w:rFonts w:ascii="Consolas" w:hAnsi="Consolas"/>
      <w:lang w:val="en-AU" w:eastAsia="en-US"/>
    </w:rPr>
  </w:style>
  <w:style w:type="paragraph" w:styleId="MessageHeader">
    <w:name w:val="Message Header"/>
    <w:basedOn w:val="Normal"/>
    <w:link w:val="MessageHeaderChar"/>
    <w:semiHidden/>
    <w:unhideWhenUsed/>
    <w:rsid w:val="009E4F6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9E4F61"/>
    <w:rPr>
      <w:rFonts w:asciiTheme="majorHAnsi" w:eastAsiaTheme="majorEastAsia" w:hAnsiTheme="majorHAnsi" w:cstheme="majorBidi"/>
      <w:sz w:val="24"/>
      <w:szCs w:val="24"/>
      <w:shd w:val="pct20" w:color="auto" w:fill="auto"/>
      <w:lang w:val="en-AU" w:eastAsia="en-US"/>
    </w:rPr>
  </w:style>
  <w:style w:type="paragraph" w:styleId="NormalIndent">
    <w:name w:val="Normal Indent"/>
    <w:basedOn w:val="Normal"/>
    <w:semiHidden/>
    <w:unhideWhenUsed/>
    <w:rsid w:val="009E4F61"/>
    <w:pPr>
      <w:ind w:left="720"/>
    </w:pPr>
  </w:style>
  <w:style w:type="paragraph" w:styleId="NoteHeading">
    <w:name w:val="Note Heading"/>
    <w:basedOn w:val="Normal"/>
    <w:next w:val="Normal"/>
    <w:link w:val="NoteHeadingChar"/>
    <w:semiHidden/>
    <w:unhideWhenUsed/>
    <w:rsid w:val="009E4F61"/>
  </w:style>
  <w:style w:type="character" w:customStyle="1" w:styleId="NoteHeadingChar">
    <w:name w:val="Note Heading Char"/>
    <w:basedOn w:val="DefaultParagraphFont"/>
    <w:link w:val="NoteHeading"/>
    <w:semiHidden/>
    <w:rsid w:val="009E4F61"/>
    <w:rPr>
      <w:sz w:val="24"/>
      <w:lang w:val="en-AU" w:eastAsia="en-US"/>
    </w:rPr>
  </w:style>
  <w:style w:type="paragraph" w:styleId="PlainText">
    <w:name w:val="Plain Text"/>
    <w:basedOn w:val="Normal"/>
    <w:link w:val="PlainTextChar"/>
    <w:semiHidden/>
    <w:unhideWhenUsed/>
    <w:rsid w:val="009E4F61"/>
    <w:rPr>
      <w:rFonts w:ascii="Consolas" w:hAnsi="Consolas"/>
      <w:sz w:val="21"/>
      <w:szCs w:val="21"/>
    </w:rPr>
  </w:style>
  <w:style w:type="character" w:customStyle="1" w:styleId="PlainTextChar">
    <w:name w:val="Plain Text Char"/>
    <w:basedOn w:val="DefaultParagraphFont"/>
    <w:link w:val="PlainText"/>
    <w:semiHidden/>
    <w:rsid w:val="009E4F61"/>
    <w:rPr>
      <w:rFonts w:ascii="Consolas" w:hAnsi="Consolas"/>
      <w:sz w:val="21"/>
      <w:szCs w:val="21"/>
      <w:lang w:val="en-AU" w:eastAsia="en-US"/>
    </w:rPr>
  </w:style>
  <w:style w:type="paragraph" w:styleId="Quote">
    <w:name w:val="Quote"/>
    <w:basedOn w:val="Normal"/>
    <w:next w:val="Normal"/>
    <w:link w:val="QuoteChar"/>
    <w:uiPriority w:val="29"/>
    <w:qFormat/>
    <w:rsid w:val="009E4F6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4F61"/>
    <w:rPr>
      <w:i/>
      <w:iCs/>
      <w:color w:val="404040" w:themeColor="text1" w:themeTint="BF"/>
      <w:sz w:val="24"/>
      <w:lang w:val="en-AU" w:eastAsia="en-US"/>
    </w:rPr>
  </w:style>
  <w:style w:type="paragraph" w:styleId="Salutation">
    <w:name w:val="Salutation"/>
    <w:basedOn w:val="Normal"/>
    <w:next w:val="Normal"/>
    <w:link w:val="SalutationChar"/>
    <w:rsid w:val="009E4F61"/>
  </w:style>
  <w:style w:type="character" w:customStyle="1" w:styleId="SalutationChar">
    <w:name w:val="Salutation Char"/>
    <w:basedOn w:val="DefaultParagraphFont"/>
    <w:link w:val="Salutation"/>
    <w:rsid w:val="009E4F61"/>
    <w:rPr>
      <w:sz w:val="24"/>
      <w:lang w:val="en-AU" w:eastAsia="en-US"/>
    </w:rPr>
  </w:style>
  <w:style w:type="paragraph" w:styleId="Signature">
    <w:name w:val="Signature"/>
    <w:basedOn w:val="Normal"/>
    <w:link w:val="SignatureChar"/>
    <w:semiHidden/>
    <w:unhideWhenUsed/>
    <w:rsid w:val="009E4F61"/>
    <w:pPr>
      <w:ind w:left="4252"/>
    </w:pPr>
  </w:style>
  <w:style w:type="character" w:customStyle="1" w:styleId="SignatureChar">
    <w:name w:val="Signature Char"/>
    <w:basedOn w:val="DefaultParagraphFont"/>
    <w:link w:val="Signature"/>
    <w:semiHidden/>
    <w:rsid w:val="009E4F61"/>
    <w:rPr>
      <w:sz w:val="24"/>
      <w:lang w:val="en-AU" w:eastAsia="en-US"/>
    </w:rPr>
  </w:style>
  <w:style w:type="paragraph" w:styleId="Subtitle">
    <w:name w:val="Subtitle"/>
    <w:basedOn w:val="Normal"/>
    <w:next w:val="Normal"/>
    <w:link w:val="SubtitleChar"/>
    <w:qFormat/>
    <w:rsid w:val="009E4F6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E4F61"/>
    <w:rPr>
      <w:rFonts w:asciiTheme="minorHAnsi" w:eastAsiaTheme="minorEastAsia" w:hAnsiTheme="minorHAnsi" w:cstheme="minorBidi"/>
      <w:color w:val="5A5A5A" w:themeColor="text1" w:themeTint="A5"/>
      <w:spacing w:val="15"/>
      <w:sz w:val="22"/>
      <w:szCs w:val="22"/>
      <w:lang w:val="en-AU" w:eastAsia="en-US"/>
    </w:rPr>
  </w:style>
  <w:style w:type="paragraph" w:styleId="TableofAuthorities">
    <w:name w:val="table of authorities"/>
    <w:basedOn w:val="Normal"/>
    <w:next w:val="Normal"/>
    <w:semiHidden/>
    <w:unhideWhenUsed/>
    <w:rsid w:val="009E4F61"/>
    <w:pPr>
      <w:ind w:left="240" w:hanging="240"/>
    </w:pPr>
  </w:style>
  <w:style w:type="paragraph" w:styleId="TableofFigures">
    <w:name w:val="table of figures"/>
    <w:basedOn w:val="Normal"/>
    <w:next w:val="Normal"/>
    <w:semiHidden/>
    <w:unhideWhenUsed/>
    <w:rsid w:val="009E4F61"/>
  </w:style>
  <w:style w:type="paragraph" w:styleId="Title">
    <w:name w:val="Title"/>
    <w:basedOn w:val="Normal"/>
    <w:next w:val="Normal"/>
    <w:link w:val="TitleChar"/>
    <w:qFormat/>
    <w:rsid w:val="009E4F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E4F61"/>
    <w:rPr>
      <w:rFonts w:asciiTheme="majorHAnsi" w:eastAsiaTheme="majorEastAsia" w:hAnsiTheme="majorHAnsi" w:cstheme="majorBidi"/>
      <w:spacing w:val="-10"/>
      <w:kern w:val="28"/>
      <w:sz w:val="56"/>
      <w:szCs w:val="56"/>
      <w:lang w:val="en-AU" w:eastAsia="en-US"/>
    </w:rPr>
  </w:style>
  <w:style w:type="paragraph" w:styleId="TOAHeading">
    <w:name w:val="toa heading"/>
    <w:basedOn w:val="Normal"/>
    <w:next w:val="Normal"/>
    <w:semiHidden/>
    <w:unhideWhenUsed/>
    <w:rsid w:val="009E4F61"/>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unhideWhenUsed/>
    <w:qFormat/>
    <w:rsid w:val="009E4F61"/>
    <w:pPr>
      <w:keepLines/>
      <w:numPr>
        <w:numId w:val="0"/>
      </w:numPr>
      <w:spacing w:before="240"/>
      <w:outlineLvl w:val="9"/>
    </w:pPr>
    <w:rPr>
      <w:rFonts w:asciiTheme="majorHAnsi" w:eastAsiaTheme="majorEastAsia" w:hAnsiTheme="majorHAnsi" w:cstheme="majorBidi"/>
      <w:b w:val="0"/>
      <w:bCs w:val="0"/>
      <w:color w:val="365F91" w:themeColor="accent1" w:themeShade="BF"/>
      <w:kern w:val="0"/>
    </w:rPr>
  </w:style>
  <w:style w:type="character" w:styleId="UnresolvedMention">
    <w:name w:val="Unresolved Mention"/>
    <w:basedOn w:val="DefaultParagraphFont"/>
    <w:uiPriority w:val="99"/>
    <w:semiHidden/>
    <w:unhideWhenUsed/>
    <w:rsid w:val="00207FA4"/>
    <w:rPr>
      <w:color w:val="605E5C"/>
      <w:shd w:val="clear" w:color="auto" w:fill="E1DFDD"/>
    </w:rPr>
  </w:style>
  <w:style w:type="character" w:customStyle="1" w:styleId="normaltextrun">
    <w:name w:val="normaltextrun"/>
    <w:basedOn w:val="DefaultParagraphFont"/>
    <w:rsid w:val="00654A9B"/>
  </w:style>
  <w:style w:type="character" w:customStyle="1" w:styleId="cf01">
    <w:name w:val="cf01"/>
    <w:basedOn w:val="DefaultParagraphFont"/>
    <w:rsid w:val="006A7299"/>
    <w:rPr>
      <w:rFonts w:ascii="Segoe UI" w:hAnsi="Segoe UI" w:cs="Segoe UI" w:hint="default"/>
      <w:sz w:val="18"/>
      <w:szCs w:val="18"/>
    </w:rPr>
  </w:style>
  <w:style w:type="paragraph" w:customStyle="1" w:styleId="pf0">
    <w:name w:val="pf0"/>
    <w:basedOn w:val="Normal"/>
    <w:rsid w:val="00F51961"/>
    <w:pPr>
      <w:spacing w:before="100" w:beforeAutospacing="1" w:after="100" w:afterAutospacing="1"/>
    </w:pPr>
    <w:rPr>
      <w:szCs w:val="24"/>
      <w:lang w:val="en-NZ" w:eastAsia="en-NZ"/>
    </w:rPr>
  </w:style>
  <w:style w:type="character" w:customStyle="1" w:styleId="cf11">
    <w:name w:val="cf11"/>
    <w:basedOn w:val="DefaultParagraphFont"/>
    <w:rsid w:val="00F51961"/>
    <w:rPr>
      <w:rFonts w:ascii="Segoe UI" w:hAnsi="Segoe UI" w:cs="Segoe UI" w:hint="default"/>
      <w:sz w:val="18"/>
      <w:szCs w:val="18"/>
    </w:rPr>
  </w:style>
  <w:style w:type="character" w:customStyle="1" w:styleId="cf21">
    <w:name w:val="cf21"/>
    <w:basedOn w:val="DefaultParagraphFont"/>
    <w:rsid w:val="000E6772"/>
    <w:rPr>
      <w:rFonts w:ascii="Segoe UI" w:hAnsi="Segoe UI" w:cs="Segoe UI" w:hint="default"/>
      <w:color w:val="323232"/>
      <w:sz w:val="18"/>
      <w:szCs w:val="18"/>
    </w:rPr>
  </w:style>
  <w:style w:type="character" w:customStyle="1" w:styleId="eop">
    <w:name w:val="eop"/>
    <w:basedOn w:val="DefaultParagraphFont"/>
    <w:rsid w:val="000F25D0"/>
  </w:style>
  <w:style w:type="paragraph" w:customStyle="1" w:styleId="TableParagraph">
    <w:name w:val="Table Paragraph"/>
    <w:basedOn w:val="Normal"/>
    <w:uiPriority w:val="1"/>
    <w:qFormat/>
    <w:rsid w:val="00B62215"/>
    <w:pPr>
      <w:widowControl w:val="0"/>
      <w:autoSpaceDE w:val="0"/>
      <w:autoSpaceDN w:val="0"/>
      <w:spacing w:before="59"/>
      <w:ind w:left="59"/>
    </w:pPr>
    <w:rPr>
      <w:rFonts w:ascii="Arial" w:eastAsia="Arial" w:hAnsi="Arial" w:cs="Arial"/>
      <w:sz w:val="22"/>
      <w:szCs w:val="22"/>
      <w:lang w:val="en-US"/>
    </w:rPr>
  </w:style>
  <w:style w:type="paragraph" w:customStyle="1" w:styleId="paragraph">
    <w:name w:val="paragraph"/>
    <w:basedOn w:val="Normal"/>
    <w:rsid w:val="00AE1E38"/>
    <w:pPr>
      <w:spacing w:before="100" w:beforeAutospacing="1" w:after="100" w:afterAutospacing="1"/>
    </w:pPr>
    <w:rPr>
      <w:szCs w:val="24"/>
      <w:lang w:val="en-NZ" w:eastAsia="en-NZ"/>
    </w:rPr>
  </w:style>
  <w:style w:type="paragraph" w:customStyle="1" w:styleId="heading20">
    <w:name w:val="heading2"/>
    <w:basedOn w:val="Heading2"/>
    <w:link w:val="heading2Char0"/>
    <w:qFormat/>
    <w:rsid w:val="00BA1FAC"/>
  </w:style>
  <w:style w:type="character" w:customStyle="1" w:styleId="heading2Char0">
    <w:name w:val="heading2 Char"/>
    <w:basedOn w:val="Heading2Char"/>
    <w:link w:val="heading20"/>
    <w:rsid w:val="00BA1FAC"/>
    <w:rPr>
      <w:rFonts w:ascii="Arial" w:hAnsi="Arial"/>
      <w:b/>
      <w:sz w:val="22"/>
    </w:rPr>
  </w:style>
  <w:style w:type="paragraph" w:customStyle="1" w:styleId="Style1">
    <w:name w:val="Style1"/>
    <w:basedOn w:val="heading20"/>
    <w:link w:val="Style1Char"/>
    <w:qFormat/>
    <w:rsid w:val="00365547"/>
    <w:rPr>
      <w:caps/>
    </w:rPr>
  </w:style>
  <w:style w:type="character" w:customStyle="1" w:styleId="Style1Char">
    <w:name w:val="Style1 Char"/>
    <w:basedOn w:val="heading2Char0"/>
    <w:link w:val="Style1"/>
    <w:rsid w:val="00365547"/>
    <w:rPr>
      <w:rFonts w:ascii="Arial" w:hAnsi="Arial"/>
      <w:b/>
      <w:caps/>
      <w:sz w:val="22"/>
    </w:rPr>
  </w:style>
  <w:style w:type="paragraph" w:customStyle="1" w:styleId="Normaltitle">
    <w:name w:val="Normal title"/>
    <w:basedOn w:val="Normal"/>
    <w:link w:val="NormaltitleChar"/>
    <w:qFormat/>
    <w:rsid w:val="00867DC2"/>
    <w:rPr>
      <w:rFonts w:ascii="Arial" w:hAnsi="Arial" w:cs="Arial"/>
      <w:b/>
      <w:bCs/>
      <w:sz w:val="22"/>
      <w:szCs w:val="22"/>
    </w:rPr>
  </w:style>
  <w:style w:type="character" w:customStyle="1" w:styleId="NormaltitleChar">
    <w:name w:val="Normal title Char"/>
    <w:basedOn w:val="DefaultParagraphFont"/>
    <w:link w:val="Normaltitle"/>
    <w:rsid w:val="00867DC2"/>
    <w:rPr>
      <w:rFonts w:ascii="Arial" w:hAnsi="Arial" w:cs="Arial"/>
      <w:b/>
      <w:bCs/>
      <w:sz w:val="22"/>
      <w:szCs w:val="22"/>
      <w:lang w:val="en-AU" w:eastAsia="en-US"/>
    </w:rPr>
  </w:style>
  <w:style w:type="paragraph" w:customStyle="1" w:styleId="Style2">
    <w:name w:val="Style2"/>
    <w:basedOn w:val="Style1"/>
    <w:link w:val="Style2Char"/>
    <w:qFormat/>
    <w:rsid w:val="00C36375"/>
    <w:rPr>
      <w:szCs w:val="24"/>
    </w:rPr>
  </w:style>
  <w:style w:type="character" w:customStyle="1" w:styleId="Style2Char">
    <w:name w:val="Style2 Char"/>
    <w:basedOn w:val="Style1Char"/>
    <w:link w:val="Style2"/>
    <w:rsid w:val="00C36375"/>
    <w:rPr>
      <w:rFonts w:ascii="Arial" w:hAnsi="Arial"/>
      <w:b/>
      <w:caps/>
      <w:sz w:val="22"/>
      <w:szCs w:val="24"/>
    </w:rPr>
  </w:style>
  <w:style w:type="paragraph" w:customStyle="1" w:styleId="NormalTitle0">
    <w:name w:val="Normal Title"/>
    <w:basedOn w:val="Normal"/>
    <w:link w:val="NormalTitleChar0"/>
    <w:qFormat/>
    <w:rsid w:val="001C72B6"/>
    <w:rPr>
      <w:rFonts w:ascii="Arial" w:hAnsi="Arial" w:cs="Arial"/>
      <w:b/>
      <w:bCs/>
      <w:sz w:val="28"/>
      <w:szCs w:val="28"/>
    </w:rPr>
  </w:style>
  <w:style w:type="character" w:customStyle="1" w:styleId="NormalTitleChar0">
    <w:name w:val="Normal Title Char"/>
    <w:basedOn w:val="DefaultParagraphFont"/>
    <w:link w:val="NormalTitle0"/>
    <w:rsid w:val="001C72B6"/>
    <w:rPr>
      <w:rFonts w:ascii="Arial" w:hAnsi="Arial" w:cs="Arial"/>
      <w:b/>
      <w:bCs/>
      <w:sz w:val="28"/>
      <w:szCs w:val="2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2495">
      <w:bodyDiv w:val="1"/>
      <w:marLeft w:val="0"/>
      <w:marRight w:val="0"/>
      <w:marTop w:val="0"/>
      <w:marBottom w:val="0"/>
      <w:divBdr>
        <w:top w:val="none" w:sz="0" w:space="0" w:color="auto"/>
        <w:left w:val="none" w:sz="0" w:space="0" w:color="auto"/>
        <w:bottom w:val="none" w:sz="0" w:space="0" w:color="auto"/>
        <w:right w:val="none" w:sz="0" w:space="0" w:color="auto"/>
      </w:divBdr>
    </w:div>
    <w:div w:id="62945544">
      <w:bodyDiv w:val="1"/>
      <w:marLeft w:val="0"/>
      <w:marRight w:val="0"/>
      <w:marTop w:val="0"/>
      <w:marBottom w:val="0"/>
      <w:divBdr>
        <w:top w:val="none" w:sz="0" w:space="0" w:color="auto"/>
        <w:left w:val="none" w:sz="0" w:space="0" w:color="auto"/>
        <w:bottom w:val="none" w:sz="0" w:space="0" w:color="auto"/>
        <w:right w:val="none" w:sz="0" w:space="0" w:color="auto"/>
      </w:divBdr>
    </w:div>
    <w:div w:id="85813097">
      <w:bodyDiv w:val="1"/>
      <w:marLeft w:val="0"/>
      <w:marRight w:val="0"/>
      <w:marTop w:val="0"/>
      <w:marBottom w:val="0"/>
      <w:divBdr>
        <w:top w:val="none" w:sz="0" w:space="0" w:color="auto"/>
        <w:left w:val="none" w:sz="0" w:space="0" w:color="auto"/>
        <w:bottom w:val="none" w:sz="0" w:space="0" w:color="auto"/>
        <w:right w:val="none" w:sz="0" w:space="0" w:color="auto"/>
      </w:divBdr>
    </w:div>
    <w:div w:id="117800454">
      <w:bodyDiv w:val="1"/>
      <w:marLeft w:val="0"/>
      <w:marRight w:val="0"/>
      <w:marTop w:val="0"/>
      <w:marBottom w:val="0"/>
      <w:divBdr>
        <w:top w:val="none" w:sz="0" w:space="0" w:color="auto"/>
        <w:left w:val="none" w:sz="0" w:space="0" w:color="auto"/>
        <w:bottom w:val="none" w:sz="0" w:space="0" w:color="auto"/>
        <w:right w:val="none" w:sz="0" w:space="0" w:color="auto"/>
      </w:divBdr>
    </w:div>
    <w:div w:id="182869295">
      <w:bodyDiv w:val="1"/>
      <w:marLeft w:val="0"/>
      <w:marRight w:val="0"/>
      <w:marTop w:val="0"/>
      <w:marBottom w:val="0"/>
      <w:divBdr>
        <w:top w:val="none" w:sz="0" w:space="0" w:color="auto"/>
        <w:left w:val="none" w:sz="0" w:space="0" w:color="auto"/>
        <w:bottom w:val="none" w:sz="0" w:space="0" w:color="auto"/>
        <w:right w:val="none" w:sz="0" w:space="0" w:color="auto"/>
      </w:divBdr>
    </w:div>
    <w:div w:id="182981467">
      <w:bodyDiv w:val="1"/>
      <w:marLeft w:val="0"/>
      <w:marRight w:val="0"/>
      <w:marTop w:val="0"/>
      <w:marBottom w:val="0"/>
      <w:divBdr>
        <w:top w:val="none" w:sz="0" w:space="0" w:color="auto"/>
        <w:left w:val="none" w:sz="0" w:space="0" w:color="auto"/>
        <w:bottom w:val="none" w:sz="0" w:space="0" w:color="auto"/>
        <w:right w:val="none" w:sz="0" w:space="0" w:color="auto"/>
      </w:divBdr>
    </w:div>
    <w:div w:id="252587931">
      <w:bodyDiv w:val="1"/>
      <w:marLeft w:val="0"/>
      <w:marRight w:val="0"/>
      <w:marTop w:val="0"/>
      <w:marBottom w:val="0"/>
      <w:divBdr>
        <w:top w:val="none" w:sz="0" w:space="0" w:color="auto"/>
        <w:left w:val="none" w:sz="0" w:space="0" w:color="auto"/>
        <w:bottom w:val="none" w:sz="0" w:space="0" w:color="auto"/>
        <w:right w:val="none" w:sz="0" w:space="0" w:color="auto"/>
      </w:divBdr>
    </w:div>
    <w:div w:id="353462789">
      <w:bodyDiv w:val="1"/>
      <w:marLeft w:val="0"/>
      <w:marRight w:val="0"/>
      <w:marTop w:val="0"/>
      <w:marBottom w:val="0"/>
      <w:divBdr>
        <w:top w:val="none" w:sz="0" w:space="0" w:color="auto"/>
        <w:left w:val="none" w:sz="0" w:space="0" w:color="auto"/>
        <w:bottom w:val="none" w:sz="0" w:space="0" w:color="auto"/>
        <w:right w:val="none" w:sz="0" w:space="0" w:color="auto"/>
      </w:divBdr>
    </w:div>
    <w:div w:id="354504478">
      <w:bodyDiv w:val="1"/>
      <w:marLeft w:val="0"/>
      <w:marRight w:val="0"/>
      <w:marTop w:val="0"/>
      <w:marBottom w:val="0"/>
      <w:divBdr>
        <w:top w:val="none" w:sz="0" w:space="0" w:color="auto"/>
        <w:left w:val="none" w:sz="0" w:space="0" w:color="auto"/>
        <w:bottom w:val="none" w:sz="0" w:space="0" w:color="auto"/>
        <w:right w:val="none" w:sz="0" w:space="0" w:color="auto"/>
      </w:divBdr>
      <w:divsChild>
        <w:div w:id="173541859">
          <w:marLeft w:val="0"/>
          <w:marRight w:val="0"/>
          <w:marTop w:val="0"/>
          <w:marBottom w:val="0"/>
          <w:divBdr>
            <w:top w:val="none" w:sz="0" w:space="0" w:color="auto"/>
            <w:left w:val="none" w:sz="0" w:space="0" w:color="auto"/>
            <w:bottom w:val="none" w:sz="0" w:space="0" w:color="auto"/>
            <w:right w:val="none" w:sz="0" w:space="0" w:color="auto"/>
          </w:divBdr>
        </w:div>
        <w:div w:id="476993055">
          <w:marLeft w:val="0"/>
          <w:marRight w:val="0"/>
          <w:marTop w:val="0"/>
          <w:marBottom w:val="0"/>
          <w:divBdr>
            <w:top w:val="none" w:sz="0" w:space="0" w:color="auto"/>
            <w:left w:val="none" w:sz="0" w:space="0" w:color="auto"/>
            <w:bottom w:val="none" w:sz="0" w:space="0" w:color="auto"/>
            <w:right w:val="none" w:sz="0" w:space="0" w:color="auto"/>
          </w:divBdr>
        </w:div>
        <w:div w:id="1122307424">
          <w:marLeft w:val="0"/>
          <w:marRight w:val="0"/>
          <w:marTop w:val="0"/>
          <w:marBottom w:val="0"/>
          <w:divBdr>
            <w:top w:val="none" w:sz="0" w:space="0" w:color="auto"/>
            <w:left w:val="none" w:sz="0" w:space="0" w:color="auto"/>
            <w:bottom w:val="none" w:sz="0" w:space="0" w:color="auto"/>
            <w:right w:val="none" w:sz="0" w:space="0" w:color="auto"/>
          </w:divBdr>
        </w:div>
      </w:divsChild>
    </w:div>
    <w:div w:id="410811585">
      <w:bodyDiv w:val="1"/>
      <w:marLeft w:val="0"/>
      <w:marRight w:val="0"/>
      <w:marTop w:val="0"/>
      <w:marBottom w:val="0"/>
      <w:divBdr>
        <w:top w:val="none" w:sz="0" w:space="0" w:color="auto"/>
        <w:left w:val="none" w:sz="0" w:space="0" w:color="auto"/>
        <w:bottom w:val="none" w:sz="0" w:space="0" w:color="auto"/>
        <w:right w:val="none" w:sz="0" w:space="0" w:color="auto"/>
      </w:divBdr>
    </w:div>
    <w:div w:id="431049506">
      <w:bodyDiv w:val="1"/>
      <w:marLeft w:val="0"/>
      <w:marRight w:val="0"/>
      <w:marTop w:val="0"/>
      <w:marBottom w:val="0"/>
      <w:divBdr>
        <w:top w:val="none" w:sz="0" w:space="0" w:color="auto"/>
        <w:left w:val="none" w:sz="0" w:space="0" w:color="auto"/>
        <w:bottom w:val="none" w:sz="0" w:space="0" w:color="auto"/>
        <w:right w:val="none" w:sz="0" w:space="0" w:color="auto"/>
      </w:divBdr>
    </w:div>
    <w:div w:id="452214720">
      <w:bodyDiv w:val="1"/>
      <w:marLeft w:val="0"/>
      <w:marRight w:val="0"/>
      <w:marTop w:val="0"/>
      <w:marBottom w:val="0"/>
      <w:divBdr>
        <w:top w:val="none" w:sz="0" w:space="0" w:color="auto"/>
        <w:left w:val="none" w:sz="0" w:space="0" w:color="auto"/>
        <w:bottom w:val="none" w:sz="0" w:space="0" w:color="auto"/>
        <w:right w:val="none" w:sz="0" w:space="0" w:color="auto"/>
      </w:divBdr>
    </w:div>
    <w:div w:id="517156125">
      <w:bodyDiv w:val="1"/>
      <w:marLeft w:val="0"/>
      <w:marRight w:val="0"/>
      <w:marTop w:val="0"/>
      <w:marBottom w:val="0"/>
      <w:divBdr>
        <w:top w:val="none" w:sz="0" w:space="0" w:color="auto"/>
        <w:left w:val="none" w:sz="0" w:space="0" w:color="auto"/>
        <w:bottom w:val="none" w:sz="0" w:space="0" w:color="auto"/>
        <w:right w:val="none" w:sz="0" w:space="0" w:color="auto"/>
      </w:divBdr>
      <w:divsChild>
        <w:div w:id="1693653178">
          <w:marLeft w:val="0"/>
          <w:marRight w:val="0"/>
          <w:marTop w:val="0"/>
          <w:marBottom w:val="0"/>
          <w:divBdr>
            <w:top w:val="none" w:sz="0" w:space="0" w:color="auto"/>
            <w:left w:val="none" w:sz="0" w:space="0" w:color="auto"/>
            <w:bottom w:val="none" w:sz="0" w:space="0" w:color="auto"/>
            <w:right w:val="none" w:sz="0" w:space="0" w:color="auto"/>
          </w:divBdr>
        </w:div>
      </w:divsChild>
    </w:div>
    <w:div w:id="574123446">
      <w:bodyDiv w:val="1"/>
      <w:marLeft w:val="0"/>
      <w:marRight w:val="0"/>
      <w:marTop w:val="0"/>
      <w:marBottom w:val="0"/>
      <w:divBdr>
        <w:top w:val="none" w:sz="0" w:space="0" w:color="auto"/>
        <w:left w:val="none" w:sz="0" w:space="0" w:color="auto"/>
        <w:bottom w:val="none" w:sz="0" w:space="0" w:color="auto"/>
        <w:right w:val="none" w:sz="0" w:space="0" w:color="auto"/>
      </w:divBdr>
    </w:div>
    <w:div w:id="579944528">
      <w:bodyDiv w:val="1"/>
      <w:marLeft w:val="0"/>
      <w:marRight w:val="0"/>
      <w:marTop w:val="0"/>
      <w:marBottom w:val="0"/>
      <w:divBdr>
        <w:top w:val="none" w:sz="0" w:space="0" w:color="auto"/>
        <w:left w:val="none" w:sz="0" w:space="0" w:color="auto"/>
        <w:bottom w:val="none" w:sz="0" w:space="0" w:color="auto"/>
        <w:right w:val="none" w:sz="0" w:space="0" w:color="auto"/>
      </w:divBdr>
    </w:div>
    <w:div w:id="634287739">
      <w:bodyDiv w:val="1"/>
      <w:marLeft w:val="0"/>
      <w:marRight w:val="0"/>
      <w:marTop w:val="0"/>
      <w:marBottom w:val="0"/>
      <w:divBdr>
        <w:top w:val="none" w:sz="0" w:space="0" w:color="auto"/>
        <w:left w:val="none" w:sz="0" w:space="0" w:color="auto"/>
        <w:bottom w:val="none" w:sz="0" w:space="0" w:color="auto"/>
        <w:right w:val="none" w:sz="0" w:space="0" w:color="auto"/>
      </w:divBdr>
    </w:div>
    <w:div w:id="645818747">
      <w:bodyDiv w:val="1"/>
      <w:marLeft w:val="0"/>
      <w:marRight w:val="0"/>
      <w:marTop w:val="0"/>
      <w:marBottom w:val="0"/>
      <w:divBdr>
        <w:top w:val="none" w:sz="0" w:space="0" w:color="auto"/>
        <w:left w:val="none" w:sz="0" w:space="0" w:color="auto"/>
        <w:bottom w:val="none" w:sz="0" w:space="0" w:color="auto"/>
        <w:right w:val="none" w:sz="0" w:space="0" w:color="auto"/>
      </w:divBdr>
    </w:div>
    <w:div w:id="718747447">
      <w:bodyDiv w:val="1"/>
      <w:marLeft w:val="0"/>
      <w:marRight w:val="0"/>
      <w:marTop w:val="0"/>
      <w:marBottom w:val="0"/>
      <w:divBdr>
        <w:top w:val="none" w:sz="0" w:space="0" w:color="auto"/>
        <w:left w:val="none" w:sz="0" w:space="0" w:color="auto"/>
        <w:bottom w:val="none" w:sz="0" w:space="0" w:color="auto"/>
        <w:right w:val="none" w:sz="0" w:space="0" w:color="auto"/>
      </w:divBdr>
    </w:div>
    <w:div w:id="719937748">
      <w:bodyDiv w:val="1"/>
      <w:marLeft w:val="0"/>
      <w:marRight w:val="0"/>
      <w:marTop w:val="0"/>
      <w:marBottom w:val="0"/>
      <w:divBdr>
        <w:top w:val="none" w:sz="0" w:space="0" w:color="auto"/>
        <w:left w:val="none" w:sz="0" w:space="0" w:color="auto"/>
        <w:bottom w:val="none" w:sz="0" w:space="0" w:color="auto"/>
        <w:right w:val="none" w:sz="0" w:space="0" w:color="auto"/>
      </w:divBdr>
    </w:div>
    <w:div w:id="769542375">
      <w:bodyDiv w:val="1"/>
      <w:marLeft w:val="0"/>
      <w:marRight w:val="0"/>
      <w:marTop w:val="0"/>
      <w:marBottom w:val="0"/>
      <w:divBdr>
        <w:top w:val="none" w:sz="0" w:space="0" w:color="auto"/>
        <w:left w:val="none" w:sz="0" w:space="0" w:color="auto"/>
        <w:bottom w:val="none" w:sz="0" w:space="0" w:color="auto"/>
        <w:right w:val="none" w:sz="0" w:space="0" w:color="auto"/>
      </w:divBdr>
    </w:div>
    <w:div w:id="776870820">
      <w:bodyDiv w:val="1"/>
      <w:marLeft w:val="0"/>
      <w:marRight w:val="0"/>
      <w:marTop w:val="0"/>
      <w:marBottom w:val="0"/>
      <w:divBdr>
        <w:top w:val="none" w:sz="0" w:space="0" w:color="auto"/>
        <w:left w:val="none" w:sz="0" w:space="0" w:color="auto"/>
        <w:bottom w:val="none" w:sz="0" w:space="0" w:color="auto"/>
        <w:right w:val="none" w:sz="0" w:space="0" w:color="auto"/>
      </w:divBdr>
    </w:div>
    <w:div w:id="782461576">
      <w:bodyDiv w:val="1"/>
      <w:marLeft w:val="0"/>
      <w:marRight w:val="0"/>
      <w:marTop w:val="0"/>
      <w:marBottom w:val="0"/>
      <w:divBdr>
        <w:top w:val="none" w:sz="0" w:space="0" w:color="auto"/>
        <w:left w:val="none" w:sz="0" w:space="0" w:color="auto"/>
        <w:bottom w:val="none" w:sz="0" w:space="0" w:color="auto"/>
        <w:right w:val="none" w:sz="0" w:space="0" w:color="auto"/>
      </w:divBdr>
    </w:div>
    <w:div w:id="785781945">
      <w:bodyDiv w:val="1"/>
      <w:marLeft w:val="0"/>
      <w:marRight w:val="0"/>
      <w:marTop w:val="0"/>
      <w:marBottom w:val="0"/>
      <w:divBdr>
        <w:top w:val="none" w:sz="0" w:space="0" w:color="auto"/>
        <w:left w:val="none" w:sz="0" w:space="0" w:color="auto"/>
        <w:bottom w:val="none" w:sz="0" w:space="0" w:color="auto"/>
        <w:right w:val="none" w:sz="0" w:space="0" w:color="auto"/>
      </w:divBdr>
    </w:div>
    <w:div w:id="792603207">
      <w:bodyDiv w:val="1"/>
      <w:marLeft w:val="0"/>
      <w:marRight w:val="0"/>
      <w:marTop w:val="0"/>
      <w:marBottom w:val="0"/>
      <w:divBdr>
        <w:top w:val="none" w:sz="0" w:space="0" w:color="auto"/>
        <w:left w:val="none" w:sz="0" w:space="0" w:color="auto"/>
        <w:bottom w:val="none" w:sz="0" w:space="0" w:color="auto"/>
        <w:right w:val="none" w:sz="0" w:space="0" w:color="auto"/>
      </w:divBdr>
    </w:div>
    <w:div w:id="815562005">
      <w:bodyDiv w:val="1"/>
      <w:marLeft w:val="0"/>
      <w:marRight w:val="0"/>
      <w:marTop w:val="0"/>
      <w:marBottom w:val="0"/>
      <w:divBdr>
        <w:top w:val="none" w:sz="0" w:space="0" w:color="auto"/>
        <w:left w:val="none" w:sz="0" w:space="0" w:color="auto"/>
        <w:bottom w:val="none" w:sz="0" w:space="0" w:color="auto"/>
        <w:right w:val="none" w:sz="0" w:space="0" w:color="auto"/>
      </w:divBdr>
    </w:div>
    <w:div w:id="839462594">
      <w:bodyDiv w:val="1"/>
      <w:marLeft w:val="0"/>
      <w:marRight w:val="0"/>
      <w:marTop w:val="0"/>
      <w:marBottom w:val="0"/>
      <w:divBdr>
        <w:top w:val="none" w:sz="0" w:space="0" w:color="auto"/>
        <w:left w:val="none" w:sz="0" w:space="0" w:color="auto"/>
        <w:bottom w:val="none" w:sz="0" w:space="0" w:color="auto"/>
        <w:right w:val="none" w:sz="0" w:space="0" w:color="auto"/>
      </w:divBdr>
    </w:div>
    <w:div w:id="840777496">
      <w:bodyDiv w:val="1"/>
      <w:marLeft w:val="0"/>
      <w:marRight w:val="0"/>
      <w:marTop w:val="0"/>
      <w:marBottom w:val="0"/>
      <w:divBdr>
        <w:top w:val="none" w:sz="0" w:space="0" w:color="auto"/>
        <w:left w:val="none" w:sz="0" w:space="0" w:color="auto"/>
        <w:bottom w:val="none" w:sz="0" w:space="0" w:color="auto"/>
        <w:right w:val="none" w:sz="0" w:space="0" w:color="auto"/>
      </w:divBdr>
    </w:div>
    <w:div w:id="904803850">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1010572509">
      <w:bodyDiv w:val="1"/>
      <w:marLeft w:val="0"/>
      <w:marRight w:val="0"/>
      <w:marTop w:val="0"/>
      <w:marBottom w:val="0"/>
      <w:divBdr>
        <w:top w:val="none" w:sz="0" w:space="0" w:color="auto"/>
        <w:left w:val="none" w:sz="0" w:space="0" w:color="auto"/>
        <w:bottom w:val="none" w:sz="0" w:space="0" w:color="auto"/>
        <w:right w:val="none" w:sz="0" w:space="0" w:color="auto"/>
      </w:divBdr>
    </w:div>
    <w:div w:id="1019892716">
      <w:bodyDiv w:val="1"/>
      <w:marLeft w:val="0"/>
      <w:marRight w:val="0"/>
      <w:marTop w:val="0"/>
      <w:marBottom w:val="0"/>
      <w:divBdr>
        <w:top w:val="none" w:sz="0" w:space="0" w:color="auto"/>
        <w:left w:val="none" w:sz="0" w:space="0" w:color="auto"/>
        <w:bottom w:val="none" w:sz="0" w:space="0" w:color="auto"/>
        <w:right w:val="none" w:sz="0" w:space="0" w:color="auto"/>
      </w:divBdr>
    </w:div>
    <w:div w:id="1172573023">
      <w:bodyDiv w:val="1"/>
      <w:marLeft w:val="0"/>
      <w:marRight w:val="0"/>
      <w:marTop w:val="0"/>
      <w:marBottom w:val="0"/>
      <w:divBdr>
        <w:top w:val="none" w:sz="0" w:space="0" w:color="auto"/>
        <w:left w:val="none" w:sz="0" w:space="0" w:color="auto"/>
        <w:bottom w:val="none" w:sz="0" w:space="0" w:color="auto"/>
        <w:right w:val="none" w:sz="0" w:space="0" w:color="auto"/>
      </w:divBdr>
    </w:div>
    <w:div w:id="1200244267">
      <w:bodyDiv w:val="1"/>
      <w:marLeft w:val="0"/>
      <w:marRight w:val="0"/>
      <w:marTop w:val="0"/>
      <w:marBottom w:val="0"/>
      <w:divBdr>
        <w:top w:val="none" w:sz="0" w:space="0" w:color="auto"/>
        <w:left w:val="none" w:sz="0" w:space="0" w:color="auto"/>
        <w:bottom w:val="none" w:sz="0" w:space="0" w:color="auto"/>
        <w:right w:val="none" w:sz="0" w:space="0" w:color="auto"/>
      </w:divBdr>
    </w:div>
    <w:div w:id="1283145759">
      <w:bodyDiv w:val="1"/>
      <w:marLeft w:val="0"/>
      <w:marRight w:val="0"/>
      <w:marTop w:val="0"/>
      <w:marBottom w:val="0"/>
      <w:divBdr>
        <w:top w:val="none" w:sz="0" w:space="0" w:color="auto"/>
        <w:left w:val="none" w:sz="0" w:space="0" w:color="auto"/>
        <w:bottom w:val="none" w:sz="0" w:space="0" w:color="auto"/>
        <w:right w:val="none" w:sz="0" w:space="0" w:color="auto"/>
      </w:divBdr>
    </w:div>
    <w:div w:id="1347513105">
      <w:bodyDiv w:val="1"/>
      <w:marLeft w:val="0"/>
      <w:marRight w:val="0"/>
      <w:marTop w:val="0"/>
      <w:marBottom w:val="0"/>
      <w:divBdr>
        <w:top w:val="none" w:sz="0" w:space="0" w:color="auto"/>
        <w:left w:val="none" w:sz="0" w:space="0" w:color="auto"/>
        <w:bottom w:val="none" w:sz="0" w:space="0" w:color="auto"/>
        <w:right w:val="none" w:sz="0" w:space="0" w:color="auto"/>
      </w:divBdr>
    </w:div>
    <w:div w:id="1379351510">
      <w:bodyDiv w:val="1"/>
      <w:marLeft w:val="0"/>
      <w:marRight w:val="0"/>
      <w:marTop w:val="0"/>
      <w:marBottom w:val="0"/>
      <w:divBdr>
        <w:top w:val="none" w:sz="0" w:space="0" w:color="auto"/>
        <w:left w:val="none" w:sz="0" w:space="0" w:color="auto"/>
        <w:bottom w:val="none" w:sz="0" w:space="0" w:color="auto"/>
        <w:right w:val="none" w:sz="0" w:space="0" w:color="auto"/>
      </w:divBdr>
    </w:div>
    <w:div w:id="1536692242">
      <w:bodyDiv w:val="1"/>
      <w:marLeft w:val="0"/>
      <w:marRight w:val="0"/>
      <w:marTop w:val="0"/>
      <w:marBottom w:val="0"/>
      <w:divBdr>
        <w:top w:val="none" w:sz="0" w:space="0" w:color="auto"/>
        <w:left w:val="none" w:sz="0" w:space="0" w:color="auto"/>
        <w:bottom w:val="none" w:sz="0" w:space="0" w:color="auto"/>
        <w:right w:val="none" w:sz="0" w:space="0" w:color="auto"/>
      </w:divBdr>
    </w:div>
    <w:div w:id="1538009348">
      <w:bodyDiv w:val="1"/>
      <w:marLeft w:val="0"/>
      <w:marRight w:val="0"/>
      <w:marTop w:val="0"/>
      <w:marBottom w:val="0"/>
      <w:divBdr>
        <w:top w:val="none" w:sz="0" w:space="0" w:color="auto"/>
        <w:left w:val="none" w:sz="0" w:space="0" w:color="auto"/>
        <w:bottom w:val="none" w:sz="0" w:space="0" w:color="auto"/>
        <w:right w:val="none" w:sz="0" w:space="0" w:color="auto"/>
      </w:divBdr>
    </w:div>
    <w:div w:id="1571966478">
      <w:bodyDiv w:val="1"/>
      <w:marLeft w:val="0"/>
      <w:marRight w:val="0"/>
      <w:marTop w:val="0"/>
      <w:marBottom w:val="0"/>
      <w:divBdr>
        <w:top w:val="none" w:sz="0" w:space="0" w:color="auto"/>
        <w:left w:val="none" w:sz="0" w:space="0" w:color="auto"/>
        <w:bottom w:val="none" w:sz="0" w:space="0" w:color="auto"/>
        <w:right w:val="none" w:sz="0" w:space="0" w:color="auto"/>
      </w:divBdr>
    </w:div>
    <w:div w:id="1573273266">
      <w:bodyDiv w:val="1"/>
      <w:marLeft w:val="0"/>
      <w:marRight w:val="0"/>
      <w:marTop w:val="0"/>
      <w:marBottom w:val="0"/>
      <w:divBdr>
        <w:top w:val="none" w:sz="0" w:space="0" w:color="auto"/>
        <w:left w:val="none" w:sz="0" w:space="0" w:color="auto"/>
        <w:bottom w:val="none" w:sz="0" w:space="0" w:color="auto"/>
        <w:right w:val="none" w:sz="0" w:space="0" w:color="auto"/>
      </w:divBdr>
    </w:div>
    <w:div w:id="1582256679">
      <w:bodyDiv w:val="1"/>
      <w:marLeft w:val="0"/>
      <w:marRight w:val="0"/>
      <w:marTop w:val="0"/>
      <w:marBottom w:val="0"/>
      <w:divBdr>
        <w:top w:val="none" w:sz="0" w:space="0" w:color="auto"/>
        <w:left w:val="none" w:sz="0" w:space="0" w:color="auto"/>
        <w:bottom w:val="none" w:sz="0" w:space="0" w:color="auto"/>
        <w:right w:val="none" w:sz="0" w:space="0" w:color="auto"/>
      </w:divBdr>
    </w:div>
    <w:div w:id="1602689393">
      <w:bodyDiv w:val="1"/>
      <w:marLeft w:val="0"/>
      <w:marRight w:val="0"/>
      <w:marTop w:val="0"/>
      <w:marBottom w:val="0"/>
      <w:divBdr>
        <w:top w:val="none" w:sz="0" w:space="0" w:color="auto"/>
        <w:left w:val="none" w:sz="0" w:space="0" w:color="auto"/>
        <w:bottom w:val="none" w:sz="0" w:space="0" w:color="auto"/>
        <w:right w:val="none" w:sz="0" w:space="0" w:color="auto"/>
      </w:divBdr>
    </w:div>
    <w:div w:id="1679769239">
      <w:bodyDiv w:val="1"/>
      <w:marLeft w:val="0"/>
      <w:marRight w:val="0"/>
      <w:marTop w:val="0"/>
      <w:marBottom w:val="0"/>
      <w:divBdr>
        <w:top w:val="none" w:sz="0" w:space="0" w:color="auto"/>
        <w:left w:val="none" w:sz="0" w:space="0" w:color="auto"/>
        <w:bottom w:val="none" w:sz="0" w:space="0" w:color="auto"/>
        <w:right w:val="none" w:sz="0" w:space="0" w:color="auto"/>
      </w:divBdr>
    </w:div>
    <w:div w:id="1714110286">
      <w:bodyDiv w:val="1"/>
      <w:marLeft w:val="0"/>
      <w:marRight w:val="0"/>
      <w:marTop w:val="0"/>
      <w:marBottom w:val="0"/>
      <w:divBdr>
        <w:top w:val="none" w:sz="0" w:space="0" w:color="auto"/>
        <w:left w:val="none" w:sz="0" w:space="0" w:color="auto"/>
        <w:bottom w:val="none" w:sz="0" w:space="0" w:color="auto"/>
        <w:right w:val="none" w:sz="0" w:space="0" w:color="auto"/>
      </w:divBdr>
    </w:div>
    <w:div w:id="1807622849">
      <w:bodyDiv w:val="1"/>
      <w:marLeft w:val="0"/>
      <w:marRight w:val="0"/>
      <w:marTop w:val="0"/>
      <w:marBottom w:val="0"/>
      <w:divBdr>
        <w:top w:val="none" w:sz="0" w:space="0" w:color="auto"/>
        <w:left w:val="none" w:sz="0" w:space="0" w:color="auto"/>
        <w:bottom w:val="none" w:sz="0" w:space="0" w:color="auto"/>
        <w:right w:val="none" w:sz="0" w:space="0" w:color="auto"/>
      </w:divBdr>
    </w:div>
    <w:div w:id="1829590875">
      <w:bodyDiv w:val="1"/>
      <w:marLeft w:val="0"/>
      <w:marRight w:val="0"/>
      <w:marTop w:val="0"/>
      <w:marBottom w:val="0"/>
      <w:divBdr>
        <w:top w:val="none" w:sz="0" w:space="0" w:color="auto"/>
        <w:left w:val="none" w:sz="0" w:space="0" w:color="auto"/>
        <w:bottom w:val="none" w:sz="0" w:space="0" w:color="auto"/>
        <w:right w:val="none" w:sz="0" w:space="0" w:color="auto"/>
      </w:divBdr>
    </w:div>
    <w:div w:id="1874222004">
      <w:bodyDiv w:val="1"/>
      <w:marLeft w:val="0"/>
      <w:marRight w:val="0"/>
      <w:marTop w:val="0"/>
      <w:marBottom w:val="0"/>
      <w:divBdr>
        <w:top w:val="none" w:sz="0" w:space="0" w:color="auto"/>
        <w:left w:val="none" w:sz="0" w:space="0" w:color="auto"/>
        <w:bottom w:val="none" w:sz="0" w:space="0" w:color="auto"/>
        <w:right w:val="none" w:sz="0" w:space="0" w:color="auto"/>
      </w:divBdr>
    </w:div>
    <w:div w:id="1893730241">
      <w:bodyDiv w:val="1"/>
      <w:marLeft w:val="0"/>
      <w:marRight w:val="0"/>
      <w:marTop w:val="0"/>
      <w:marBottom w:val="0"/>
      <w:divBdr>
        <w:top w:val="none" w:sz="0" w:space="0" w:color="auto"/>
        <w:left w:val="none" w:sz="0" w:space="0" w:color="auto"/>
        <w:bottom w:val="none" w:sz="0" w:space="0" w:color="auto"/>
        <w:right w:val="none" w:sz="0" w:space="0" w:color="auto"/>
      </w:divBdr>
    </w:div>
    <w:div w:id="2000424809">
      <w:bodyDiv w:val="1"/>
      <w:marLeft w:val="0"/>
      <w:marRight w:val="0"/>
      <w:marTop w:val="0"/>
      <w:marBottom w:val="0"/>
      <w:divBdr>
        <w:top w:val="none" w:sz="0" w:space="0" w:color="auto"/>
        <w:left w:val="none" w:sz="0" w:space="0" w:color="auto"/>
        <w:bottom w:val="none" w:sz="0" w:space="0" w:color="auto"/>
        <w:right w:val="none" w:sz="0" w:space="0" w:color="auto"/>
      </w:divBdr>
      <w:divsChild>
        <w:div w:id="1742018308">
          <w:marLeft w:val="0"/>
          <w:marRight w:val="0"/>
          <w:marTop w:val="0"/>
          <w:marBottom w:val="0"/>
          <w:divBdr>
            <w:top w:val="none" w:sz="0" w:space="0" w:color="auto"/>
            <w:left w:val="none" w:sz="0" w:space="0" w:color="auto"/>
            <w:bottom w:val="none" w:sz="0" w:space="0" w:color="auto"/>
            <w:right w:val="none" w:sz="0" w:space="0" w:color="auto"/>
          </w:divBdr>
        </w:div>
      </w:divsChild>
    </w:div>
    <w:div w:id="20027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tfieldwork@op.ac.nz"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9cf2d07-47cf-4007-8b28-8e99e3ade41f" xsi:nil="true"/>
    <lcf76f155ced4ddcb4097134ff3c332f xmlns="223fc2be-52d4-4bf6-a77f-dc98d23359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53221B47C8C44AB0B9DF7425B5A153" ma:contentTypeVersion="20" ma:contentTypeDescription="Create a new document." ma:contentTypeScope="" ma:versionID="3508026186ba4ad9687b2a3a273b7e8f">
  <xsd:schema xmlns:xsd="http://www.w3.org/2001/XMLSchema" xmlns:xs="http://www.w3.org/2001/XMLSchema" xmlns:p="http://schemas.microsoft.com/office/2006/metadata/properties" xmlns:ns2="223fc2be-52d4-4bf6-a77f-dc98d2335916" xmlns:ns3="914d8c44-28bf-4352-9430-e7dc81ec25ae" xmlns:ns4="69cf2d07-47cf-4007-8b28-8e99e3ade41f" targetNamespace="http://schemas.microsoft.com/office/2006/metadata/properties" ma:root="true" ma:fieldsID="68564d819caa0510eca7b7f36df2c603" ns2:_="" ns3:_="" ns4:_="">
    <xsd:import namespace="223fc2be-52d4-4bf6-a77f-dc98d2335916"/>
    <xsd:import namespace="914d8c44-28bf-4352-9430-e7dc81ec25ae"/>
    <xsd:import namespace="69cf2d07-47cf-4007-8b28-8e99e3ad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fc2be-52d4-4bf6-a77f-dc98d233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2feb5f-407f-4d79-a6e1-7fec79807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d8c44-28bf-4352-9430-e7dc81ec25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f2d07-47cf-4007-8b28-8e99e3ade4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146085-9ced-475b-851d-e46b59928c2c}" ma:internalName="TaxCatchAll" ma:showField="CatchAllData" ma:web="914d8c44-28bf-4352-9430-e7dc81ec2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700A7-3D3A-46A9-BFA4-0A480238879B}">
  <ds:schemaRefs>
    <ds:schemaRef ds:uri="http://schemas.openxmlformats.org/officeDocument/2006/bibliography"/>
  </ds:schemaRefs>
</ds:datastoreItem>
</file>

<file path=customXml/itemProps2.xml><?xml version="1.0" encoding="utf-8"?>
<ds:datastoreItem xmlns:ds="http://schemas.openxmlformats.org/officeDocument/2006/customXml" ds:itemID="{ED93BF64-C858-4CD6-B94C-14BE8ACE7F39}">
  <ds:schemaRefs>
    <ds:schemaRef ds:uri="http://schemas.microsoft.com/office/2006/metadata/properties"/>
    <ds:schemaRef ds:uri="http://schemas.microsoft.com/office/infopath/2007/PartnerControls"/>
    <ds:schemaRef ds:uri="69cf2d07-47cf-4007-8b28-8e99e3ade41f"/>
    <ds:schemaRef ds:uri="223fc2be-52d4-4bf6-a77f-dc98d2335916"/>
  </ds:schemaRefs>
</ds:datastoreItem>
</file>

<file path=customXml/itemProps3.xml><?xml version="1.0" encoding="utf-8"?>
<ds:datastoreItem xmlns:ds="http://schemas.openxmlformats.org/officeDocument/2006/customXml" ds:itemID="{3DBC249E-4FB3-4A71-97CD-8E27EBADE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fc2be-52d4-4bf6-a77f-dc98d2335916"/>
    <ds:schemaRef ds:uri="914d8c44-28bf-4352-9430-e7dc81ec25ae"/>
    <ds:schemaRef ds:uri="69cf2d07-47cf-4007-8b28-8e99e3ad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323269-21B8-43F9-ACA2-A981F1633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7759</Words>
  <Characters>45935</Characters>
  <Application>Microsoft Office Word</Application>
  <DocSecurity>0</DocSecurity>
  <Lines>3062</Lines>
  <Paragraphs>838</Paragraphs>
  <ScaleCrop>false</ScaleCrop>
  <HeadingPairs>
    <vt:vector size="2" baseType="variant">
      <vt:variant>
        <vt:lpstr>Title</vt:lpstr>
      </vt:variant>
      <vt:variant>
        <vt:i4>1</vt:i4>
      </vt:variant>
    </vt:vector>
  </HeadingPairs>
  <TitlesOfParts>
    <vt:vector size="1" baseType="lpstr">
      <vt:lpstr/>
    </vt:vector>
  </TitlesOfParts>
  <Company>Otago Polytechnic</Company>
  <LinksUpToDate>false</LinksUpToDate>
  <CharactersWithSpaces>52856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JENNYO</dc:creator>
  <cp:keywords/>
  <dc:description/>
  <cp:lastModifiedBy>Rebecca Bokser</cp:lastModifiedBy>
  <cp:revision>3</cp:revision>
  <cp:lastPrinted>2025-02-14T00:28:00Z</cp:lastPrinted>
  <dcterms:created xsi:type="dcterms:W3CDTF">2026-02-15T20:53:00Z</dcterms:created>
  <dcterms:modified xsi:type="dcterms:W3CDTF">2026-02-15T20:54:00Z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0x0101002953221B47C8C44AB0B9DF7425B5A153</vt:lpwstr>
  </property>
  <property fmtid="{D5CDD505-2E9C-101B-9397-08002B2CF9AE}" pid="3" name="Order">
    <vt:r8>100</vt:r8>
  </property>
  <property fmtid="{D5CDD505-2E9C-101B-9397-08002B2CF9AE}" pid="4" name="GrammarlyDocumentId">
    <vt:lpwstr>4d412025922582d60677efec79bc8ac8756fbe6b6022aafd2c7b360c6c65ea00</vt:lpwstr>
  </property>
  <property fmtid="{D5CDD505-2E9C-101B-9397-08002B2CF9AE}" pid="5" name="MediaServiceImageTags">
    <vt:lpwstr/>
  </property>
</Properties>
</file>